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34F4" w:rsidRDefault="007B34F4">
      <w:pPr>
        <w:spacing w:after="0" w:line="259" w:lineRule="auto"/>
        <w:ind w:left="-370" w:right="-211" w:firstLine="0"/>
        <w:jc w:val="left"/>
      </w:pPr>
    </w:p>
    <w:p w:rsidR="007B34F4" w:rsidRPr="005825F0" w:rsidRDefault="00C52F19" w:rsidP="005825F0">
      <w:pPr>
        <w:spacing w:after="295" w:line="259" w:lineRule="auto"/>
        <w:ind w:right="0"/>
        <w:jc w:val="center"/>
        <w:rPr>
          <w:sz w:val="48"/>
          <w:szCs w:val="48"/>
        </w:rPr>
      </w:pPr>
      <w:r w:rsidRPr="005825F0">
        <w:rPr>
          <w:b/>
          <w:sz w:val="48"/>
          <w:szCs w:val="48"/>
        </w:rPr>
        <w:t xml:space="preserve">План работы МО учителей </w:t>
      </w:r>
      <w:r w:rsidR="005825F0">
        <w:rPr>
          <w:b/>
          <w:sz w:val="48"/>
          <w:szCs w:val="48"/>
        </w:rPr>
        <w:t xml:space="preserve">                           </w:t>
      </w:r>
      <w:r w:rsidRPr="005825F0">
        <w:rPr>
          <w:b/>
          <w:sz w:val="48"/>
          <w:szCs w:val="48"/>
        </w:rPr>
        <w:t>русского языка и литературы</w:t>
      </w:r>
    </w:p>
    <w:p w:rsidR="007B34F4" w:rsidRPr="005825F0" w:rsidRDefault="005825F0" w:rsidP="005825F0">
      <w:pPr>
        <w:spacing w:after="0" w:line="259" w:lineRule="auto"/>
        <w:ind w:left="0" w:right="0" w:firstLine="0"/>
        <w:rPr>
          <w:sz w:val="48"/>
          <w:szCs w:val="48"/>
        </w:rPr>
      </w:pPr>
      <w:r>
        <w:rPr>
          <w:b/>
          <w:sz w:val="48"/>
          <w:szCs w:val="48"/>
        </w:rPr>
        <w:t xml:space="preserve">                      </w:t>
      </w:r>
      <w:r w:rsidR="00C52F19" w:rsidRPr="005825F0">
        <w:rPr>
          <w:b/>
          <w:sz w:val="48"/>
          <w:szCs w:val="48"/>
        </w:rPr>
        <w:t xml:space="preserve">на 2018-2019 учебный год </w:t>
      </w:r>
    </w:p>
    <w:p w:rsidR="007B34F4" w:rsidRPr="005825F0" w:rsidRDefault="00C52F19">
      <w:pPr>
        <w:spacing w:after="0" w:line="259" w:lineRule="auto"/>
        <w:ind w:left="3827" w:right="0" w:firstLine="0"/>
        <w:jc w:val="left"/>
        <w:rPr>
          <w:sz w:val="48"/>
          <w:szCs w:val="48"/>
        </w:rPr>
      </w:pPr>
      <w:r w:rsidRPr="005825F0">
        <w:rPr>
          <w:b/>
          <w:i/>
          <w:sz w:val="48"/>
          <w:szCs w:val="48"/>
        </w:rPr>
        <w:t xml:space="preserve"> </w:t>
      </w:r>
    </w:p>
    <w:tbl>
      <w:tblPr>
        <w:tblStyle w:val="TableGrid"/>
        <w:tblW w:w="10500" w:type="dxa"/>
        <w:tblInd w:w="-147" w:type="dxa"/>
        <w:tblCellMar>
          <w:top w:w="9" w:type="dxa"/>
          <w:left w:w="91" w:type="dxa"/>
        </w:tblCellMar>
        <w:tblLook w:val="04A0" w:firstRow="1" w:lastRow="0" w:firstColumn="1" w:lastColumn="0" w:noHBand="0" w:noVBand="1"/>
      </w:tblPr>
      <w:tblGrid>
        <w:gridCol w:w="1140"/>
        <w:gridCol w:w="2865"/>
        <w:gridCol w:w="4232"/>
        <w:gridCol w:w="2263"/>
      </w:tblGrid>
      <w:tr w:rsidR="004319E1" w:rsidRPr="005825F0" w:rsidTr="00CC5EDF">
        <w:trPr>
          <w:trHeight w:val="528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F4" w:rsidRPr="005825F0" w:rsidRDefault="00C52F19">
            <w:pPr>
              <w:spacing w:after="0" w:line="259" w:lineRule="auto"/>
              <w:ind w:left="2" w:right="0" w:firstLine="0"/>
              <w:jc w:val="left"/>
            </w:pPr>
            <w:r w:rsidRPr="005825F0">
              <w:rPr>
                <w:b/>
              </w:rPr>
              <w:t xml:space="preserve">Срок 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F4" w:rsidRPr="005825F0" w:rsidRDefault="00C52F19" w:rsidP="00C52F19">
            <w:pPr>
              <w:spacing w:after="0" w:line="259" w:lineRule="auto"/>
              <w:ind w:left="0" w:right="109" w:firstLine="0"/>
            </w:pPr>
            <w:r w:rsidRPr="005825F0">
              <w:rPr>
                <w:b/>
                <w:sz w:val="22"/>
              </w:rPr>
              <w:t xml:space="preserve">Заседания МО 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F4" w:rsidRPr="005825F0" w:rsidRDefault="00C52F19">
            <w:pPr>
              <w:spacing w:after="0" w:line="259" w:lineRule="auto"/>
              <w:ind w:left="2" w:right="0" w:firstLine="0"/>
              <w:jc w:val="left"/>
            </w:pPr>
            <w:r w:rsidRPr="005825F0">
              <w:rPr>
                <w:b/>
              </w:rPr>
              <w:t xml:space="preserve">Содержание работы 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F4" w:rsidRPr="005825F0" w:rsidRDefault="00C52F19">
            <w:pPr>
              <w:spacing w:after="0" w:line="259" w:lineRule="auto"/>
              <w:ind w:left="2" w:right="0" w:firstLine="0"/>
            </w:pPr>
            <w:r w:rsidRPr="005825F0">
              <w:rPr>
                <w:b/>
              </w:rPr>
              <w:t xml:space="preserve">Ответственный </w:t>
            </w:r>
          </w:p>
        </w:tc>
      </w:tr>
      <w:tr w:rsidR="004319E1" w:rsidRPr="005825F0" w:rsidTr="00CC5EDF">
        <w:trPr>
          <w:trHeight w:val="6391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F4" w:rsidRPr="00CC5EDF" w:rsidRDefault="00C52F19">
            <w:pPr>
              <w:spacing w:after="0" w:line="259" w:lineRule="auto"/>
              <w:ind w:left="2" w:right="0" w:firstLine="0"/>
              <w:rPr>
                <w:b/>
              </w:rPr>
            </w:pPr>
            <w:r w:rsidRPr="00CC5EDF">
              <w:rPr>
                <w:b/>
              </w:rPr>
              <w:t>Сентябрь</w:t>
            </w:r>
            <w:r w:rsidRPr="00CC5EDF">
              <w:rPr>
                <w:b/>
                <w:sz w:val="28"/>
              </w:rPr>
              <w:t xml:space="preserve"> 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F4" w:rsidRPr="005825F0" w:rsidRDefault="00C52F19" w:rsidP="00C52F19">
            <w:pPr>
              <w:spacing w:after="194" w:line="259" w:lineRule="auto"/>
              <w:ind w:left="0" w:right="0" w:firstLine="0"/>
              <w:jc w:val="left"/>
            </w:pPr>
            <w:r w:rsidRPr="005825F0">
              <w:rPr>
                <w:b/>
                <w:u w:val="single" w:color="000000"/>
              </w:rPr>
              <w:t xml:space="preserve">Заседание </w:t>
            </w:r>
            <w:r w:rsidR="005825F0">
              <w:rPr>
                <w:b/>
                <w:u w:val="single" w:color="000000"/>
              </w:rPr>
              <w:t>№</w:t>
            </w:r>
            <w:r w:rsidRPr="005825F0">
              <w:rPr>
                <w:b/>
                <w:u w:val="single" w:color="000000"/>
              </w:rPr>
              <w:t>1.</w:t>
            </w:r>
            <w:r w:rsidRPr="005825F0">
              <w:rPr>
                <w:b/>
              </w:rPr>
              <w:t xml:space="preserve">  </w:t>
            </w:r>
          </w:p>
          <w:p w:rsidR="007B34F4" w:rsidRPr="005825F0" w:rsidRDefault="00C52F19">
            <w:pPr>
              <w:spacing w:after="216" w:line="259" w:lineRule="auto"/>
              <w:ind w:left="0" w:right="0" w:firstLine="0"/>
              <w:jc w:val="left"/>
            </w:pPr>
            <w:r w:rsidRPr="005825F0">
              <w:rPr>
                <w:b/>
                <w:sz w:val="22"/>
              </w:rPr>
              <w:t xml:space="preserve"> Тема:</w:t>
            </w:r>
            <w:r w:rsidRPr="005825F0">
              <w:rPr>
                <w:sz w:val="22"/>
              </w:rPr>
              <w:t xml:space="preserve"> «Планирование и организация методической работы учителей филологии 2018-2019учебный год»</w:t>
            </w:r>
          </w:p>
          <w:p w:rsidR="007B34F4" w:rsidRPr="005825F0" w:rsidRDefault="00C52F19">
            <w:pPr>
              <w:spacing w:after="0" w:line="259" w:lineRule="auto"/>
              <w:ind w:left="0" w:right="0" w:firstLine="0"/>
              <w:jc w:val="left"/>
            </w:pPr>
            <w:r w:rsidRPr="005825F0">
              <w:rPr>
                <w:sz w:val="22"/>
              </w:rPr>
              <w:t xml:space="preserve"> 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2F19" w:rsidRPr="005825F0" w:rsidRDefault="00C52F19">
            <w:pPr>
              <w:spacing w:after="171" w:line="297" w:lineRule="auto"/>
              <w:ind w:left="2" w:right="292" w:firstLine="0"/>
            </w:pPr>
            <w:r w:rsidRPr="005825F0">
              <w:rPr>
                <w:sz w:val="22"/>
              </w:rPr>
              <w:t>1.Анализ работы за 2</w:t>
            </w:r>
            <w:r w:rsidRPr="005825F0">
              <w:t>017-2018 учебный год</w:t>
            </w:r>
          </w:p>
          <w:p w:rsidR="007B34F4" w:rsidRPr="005825F0" w:rsidRDefault="00C52F19">
            <w:pPr>
              <w:spacing w:after="171" w:line="297" w:lineRule="auto"/>
              <w:ind w:left="2" w:right="292" w:firstLine="0"/>
            </w:pPr>
            <w:r w:rsidRPr="005825F0">
              <w:t>2.Обсужде</w:t>
            </w:r>
            <w:r w:rsidR="00CC5EDF">
              <w:t xml:space="preserve">ние и утверждение плана работы </w:t>
            </w:r>
            <w:r w:rsidRPr="005825F0">
              <w:t xml:space="preserve">на новый учебный год. </w:t>
            </w:r>
          </w:p>
          <w:p w:rsidR="007B34F4" w:rsidRPr="005825F0" w:rsidRDefault="00CC5EDF">
            <w:pPr>
              <w:spacing w:after="171" w:line="300" w:lineRule="auto"/>
              <w:ind w:left="2" w:right="247" w:firstLine="0"/>
            </w:pPr>
            <w:r>
              <w:t xml:space="preserve">3.Анализ результатов </w:t>
            </w:r>
            <w:r w:rsidR="00C52F19" w:rsidRPr="005825F0">
              <w:t xml:space="preserve">ОГЭ и ЕГЭ за 2017-2018 учебный год.  </w:t>
            </w:r>
          </w:p>
          <w:p w:rsidR="007B34F4" w:rsidRPr="005825F0" w:rsidRDefault="00C52F19" w:rsidP="00C52F19">
            <w:pPr>
              <w:spacing w:after="154" w:line="314" w:lineRule="auto"/>
              <w:ind w:left="0" w:right="465" w:firstLine="0"/>
              <w:jc w:val="left"/>
            </w:pPr>
            <w:r w:rsidRPr="005825F0">
              <w:t xml:space="preserve">4.Рассмотрение рабочих программ </w:t>
            </w:r>
            <w:r w:rsidR="006D3AED" w:rsidRPr="005825F0">
              <w:t>учителей –предметников, программ учебных предметов и элективных курсов.</w:t>
            </w:r>
          </w:p>
          <w:p w:rsidR="006D3AED" w:rsidRPr="005825F0" w:rsidRDefault="006D3AED">
            <w:pPr>
              <w:spacing w:after="0" w:line="259" w:lineRule="auto"/>
              <w:ind w:left="2" w:right="0" w:firstLine="0"/>
              <w:jc w:val="left"/>
            </w:pPr>
            <w:r w:rsidRPr="005825F0">
              <w:t>5.Планирование работы по самообразованию учителей.</w:t>
            </w:r>
            <w:r w:rsidR="00C52F19" w:rsidRPr="005825F0">
              <w:t xml:space="preserve"> </w:t>
            </w:r>
          </w:p>
          <w:p w:rsidR="006D3AED" w:rsidRPr="005825F0" w:rsidRDefault="006D3AED" w:rsidP="006D3AED"/>
          <w:p w:rsidR="007B34F4" w:rsidRPr="005825F0" w:rsidRDefault="006D3AED" w:rsidP="006D3AED">
            <w:r w:rsidRPr="005825F0">
              <w:t>6.Обсуждение графиков открытых уроков и предметных недель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F4" w:rsidRPr="005825F0" w:rsidRDefault="006D3AED">
            <w:pPr>
              <w:spacing w:after="256" w:line="259" w:lineRule="auto"/>
              <w:ind w:left="2" w:right="0" w:firstLine="0"/>
              <w:jc w:val="left"/>
            </w:pPr>
            <w:r w:rsidRPr="005825F0">
              <w:t>Рук.МО</w:t>
            </w:r>
          </w:p>
          <w:p w:rsidR="006D3AED" w:rsidRPr="005825F0" w:rsidRDefault="006D3AED">
            <w:pPr>
              <w:spacing w:after="157" w:line="312" w:lineRule="auto"/>
              <w:ind w:left="2" w:right="0" w:firstLine="0"/>
              <w:jc w:val="left"/>
              <w:rPr>
                <w:sz w:val="22"/>
              </w:rPr>
            </w:pPr>
          </w:p>
          <w:p w:rsidR="006D3AED" w:rsidRPr="005825F0" w:rsidRDefault="006D3AED">
            <w:pPr>
              <w:spacing w:after="157" w:line="312" w:lineRule="auto"/>
              <w:ind w:left="2" w:right="0" w:firstLine="0"/>
              <w:jc w:val="left"/>
              <w:rPr>
                <w:sz w:val="22"/>
              </w:rPr>
            </w:pPr>
          </w:p>
          <w:p w:rsidR="006D3AED" w:rsidRPr="005825F0" w:rsidRDefault="006D3AED">
            <w:pPr>
              <w:spacing w:after="157" w:line="312" w:lineRule="auto"/>
              <w:ind w:left="2" w:right="0" w:firstLine="0"/>
              <w:jc w:val="left"/>
              <w:rPr>
                <w:sz w:val="22"/>
              </w:rPr>
            </w:pPr>
          </w:p>
          <w:p w:rsidR="006D3AED" w:rsidRPr="005825F0" w:rsidRDefault="006D3AED">
            <w:pPr>
              <w:spacing w:after="157" w:line="312" w:lineRule="auto"/>
              <w:ind w:left="2" w:right="0" w:firstLine="0"/>
              <w:jc w:val="left"/>
              <w:rPr>
                <w:sz w:val="22"/>
              </w:rPr>
            </w:pPr>
          </w:p>
          <w:p w:rsidR="006D3AED" w:rsidRPr="005825F0" w:rsidRDefault="006D3AED">
            <w:pPr>
              <w:spacing w:after="157" w:line="312" w:lineRule="auto"/>
              <w:ind w:left="2" w:right="0" w:firstLine="0"/>
              <w:jc w:val="left"/>
              <w:rPr>
                <w:sz w:val="22"/>
              </w:rPr>
            </w:pPr>
          </w:p>
          <w:p w:rsidR="006D3AED" w:rsidRPr="005825F0" w:rsidRDefault="006D3AED">
            <w:pPr>
              <w:spacing w:after="157" w:line="312" w:lineRule="auto"/>
              <w:ind w:left="2" w:right="0" w:firstLine="0"/>
              <w:jc w:val="left"/>
              <w:rPr>
                <w:sz w:val="22"/>
              </w:rPr>
            </w:pPr>
          </w:p>
          <w:p w:rsidR="006D3AED" w:rsidRPr="005825F0" w:rsidRDefault="006D3AED">
            <w:pPr>
              <w:spacing w:after="157" w:line="312" w:lineRule="auto"/>
              <w:ind w:left="2" w:right="0" w:firstLine="0"/>
              <w:jc w:val="left"/>
              <w:rPr>
                <w:sz w:val="22"/>
              </w:rPr>
            </w:pPr>
          </w:p>
          <w:p w:rsidR="006D3AED" w:rsidRPr="005825F0" w:rsidRDefault="006D3AED">
            <w:pPr>
              <w:spacing w:after="157" w:line="312" w:lineRule="auto"/>
              <w:ind w:left="2" w:right="0" w:firstLine="0"/>
              <w:jc w:val="left"/>
              <w:rPr>
                <w:sz w:val="22"/>
              </w:rPr>
            </w:pPr>
          </w:p>
          <w:p w:rsidR="006D3AED" w:rsidRPr="005825F0" w:rsidRDefault="006D3AED">
            <w:pPr>
              <w:spacing w:after="157" w:line="312" w:lineRule="auto"/>
              <w:ind w:left="2" w:right="0" w:firstLine="0"/>
              <w:jc w:val="left"/>
              <w:rPr>
                <w:sz w:val="22"/>
              </w:rPr>
            </w:pPr>
          </w:p>
          <w:p w:rsidR="005825F0" w:rsidRPr="005825F0" w:rsidRDefault="00C52F19">
            <w:pPr>
              <w:spacing w:after="157" w:line="312" w:lineRule="auto"/>
              <w:ind w:left="2" w:right="0" w:firstLine="0"/>
              <w:jc w:val="left"/>
              <w:rPr>
                <w:sz w:val="22"/>
              </w:rPr>
            </w:pPr>
            <w:r w:rsidRPr="005825F0">
              <w:rPr>
                <w:sz w:val="22"/>
              </w:rPr>
              <w:t>Учителя</w:t>
            </w:r>
          </w:p>
          <w:p w:rsidR="007B34F4" w:rsidRPr="005825F0" w:rsidRDefault="00C52F19">
            <w:pPr>
              <w:spacing w:after="157" w:line="312" w:lineRule="auto"/>
              <w:ind w:left="2" w:right="0" w:firstLine="0"/>
              <w:jc w:val="left"/>
            </w:pPr>
            <w:r w:rsidRPr="005825F0">
              <w:rPr>
                <w:sz w:val="22"/>
              </w:rPr>
              <w:t xml:space="preserve">предметники </w:t>
            </w:r>
          </w:p>
          <w:p w:rsidR="007B34F4" w:rsidRPr="005825F0" w:rsidRDefault="00C52F19">
            <w:pPr>
              <w:spacing w:after="216" w:line="259" w:lineRule="auto"/>
              <w:ind w:left="2" w:right="0" w:firstLine="0"/>
              <w:jc w:val="left"/>
            </w:pPr>
            <w:r w:rsidRPr="005825F0">
              <w:rPr>
                <w:sz w:val="22"/>
              </w:rPr>
              <w:t xml:space="preserve"> </w:t>
            </w:r>
          </w:p>
          <w:p w:rsidR="007B34F4" w:rsidRPr="005825F0" w:rsidRDefault="00C52F19">
            <w:pPr>
              <w:spacing w:after="235" w:line="259" w:lineRule="auto"/>
              <w:ind w:left="2" w:right="0" w:firstLine="0"/>
              <w:jc w:val="left"/>
            </w:pPr>
            <w:r w:rsidRPr="005825F0">
              <w:rPr>
                <w:sz w:val="22"/>
              </w:rPr>
              <w:t xml:space="preserve"> </w:t>
            </w:r>
          </w:p>
          <w:p w:rsidR="007B34F4" w:rsidRPr="005825F0" w:rsidRDefault="00C52F19">
            <w:pPr>
              <w:spacing w:after="0" w:line="259" w:lineRule="auto"/>
              <w:ind w:left="2" w:right="0" w:firstLine="0"/>
              <w:jc w:val="left"/>
            </w:pPr>
            <w:r w:rsidRPr="005825F0">
              <w:t xml:space="preserve"> </w:t>
            </w:r>
          </w:p>
        </w:tc>
      </w:tr>
      <w:tr w:rsidR="004319E1" w:rsidRPr="005825F0" w:rsidTr="00CC5EDF">
        <w:trPr>
          <w:trHeight w:val="2249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F4" w:rsidRPr="005825F0" w:rsidRDefault="006D3AED">
            <w:pPr>
              <w:spacing w:after="0" w:line="259" w:lineRule="auto"/>
              <w:ind w:left="2" w:right="0" w:firstLine="0"/>
              <w:jc w:val="left"/>
            </w:pPr>
            <w:r w:rsidRPr="005825F0">
              <w:rPr>
                <w:b/>
                <w:sz w:val="22"/>
              </w:rPr>
              <w:t>Октябрь</w:t>
            </w:r>
            <w:r w:rsidR="00C52F19" w:rsidRPr="005825F0">
              <w:rPr>
                <w:b/>
                <w:sz w:val="22"/>
              </w:rPr>
              <w:t xml:space="preserve">  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F4" w:rsidRPr="005825F0" w:rsidRDefault="00C52F19">
            <w:pPr>
              <w:spacing w:after="213" w:line="259" w:lineRule="auto"/>
              <w:ind w:left="0" w:right="0" w:firstLine="0"/>
              <w:jc w:val="left"/>
            </w:pPr>
            <w:r w:rsidRPr="005825F0">
              <w:rPr>
                <w:b/>
                <w:u w:val="single" w:color="000000"/>
              </w:rPr>
              <w:t xml:space="preserve">Заседание </w:t>
            </w:r>
            <w:r w:rsidR="005825F0">
              <w:rPr>
                <w:b/>
                <w:u w:val="single" w:color="000000"/>
              </w:rPr>
              <w:t>№</w:t>
            </w:r>
            <w:r w:rsidRPr="005825F0">
              <w:rPr>
                <w:b/>
                <w:u w:val="single" w:color="000000"/>
              </w:rPr>
              <w:t>2</w:t>
            </w:r>
            <w:r w:rsidRPr="005825F0">
              <w:rPr>
                <w:b/>
              </w:rPr>
              <w:t xml:space="preserve">  </w:t>
            </w:r>
          </w:p>
          <w:p w:rsidR="007B34F4" w:rsidRPr="005825F0" w:rsidRDefault="006D3AED">
            <w:pPr>
              <w:spacing w:after="0" w:line="259" w:lineRule="auto"/>
              <w:ind w:left="0" w:right="0" w:firstLine="0"/>
              <w:jc w:val="left"/>
            </w:pPr>
            <w:r w:rsidRPr="005825F0">
              <w:t>Тема: «ФГОС второго поколения в контексте государственной образовательной политики в сфере образования»</w:t>
            </w:r>
            <w:r w:rsidR="00C52F19" w:rsidRPr="005825F0">
              <w:t>.</w:t>
            </w:r>
            <w:r w:rsidR="00C52F19" w:rsidRPr="005825F0">
              <w:rPr>
                <w:b/>
              </w:rPr>
              <w:t xml:space="preserve"> 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6CD" w:rsidRPr="005825F0" w:rsidRDefault="006D3AED">
            <w:pPr>
              <w:spacing w:after="0" w:line="259" w:lineRule="auto"/>
              <w:ind w:left="2" w:right="0" w:firstLine="0"/>
              <w:jc w:val="left"/>
            </w:pPr>
            <w:r w:rsidRPr="005825F0">
              <w:t>1.Осмысление требований ФГО</w:t>
            </w:r>
            <w:r w:rsidR="006B76CD" w:rsidRPr="005825F0">
              <w:t xml:space="preserve">С </w:t>
            </w:r>
            <w:r w:rsidRPr="005825F0">
              <w:t>ООО</w:t>
            </w:r>
            <w:r w:rsidR="00C52F19" w:rsidRPr="005825F0">
              <w:t xml:space="preserve"> </w:t>
            </w:r>
          </w:p>
          <w:p w:rsidR="006B76CD" w:rsidRPr="005825F0" w:rsidRDefault="006B76CD" w:rsidP="006B76CD">
            <w:r w:rsidRPr="005825F0">
              <w:t>к результатам освоения основной образовательной программы по предмету.</w:t>
            </w:r>
          </w:p>
          <w:p w:rsidR="006B76CD" w:rsidRPr="005825F0" w:rsidRDefault="006B76CD" w:rsidP="006B76CD">
            <w:r w:rsidRPr="005825F0">
              <w:t>2.Проведение входной диагности в 5-8 классах(ФГОС), 9-11 классы.Анализ входных контрольных работ по русскому языку.(5-11классы).</w:t>
            </w:r>
          </w:p>
          <w:p w:rsidR="0089665E" w:rsidRPr="005825F0" w:rsidRDefault="006B76CD" w:rsidP="006B76CD">
            <w:r w:rsidRPr="005825F0">
              <w:t>3.Контрольные работы по преемственности в 5-х классах.</w:t>
            </w:r>
          </w:p>
          <w:p w:rsidR="0089665E" w:rsidRPr="005825F0" w:rsidRDefault="0089665E" w:rsidP="006B76CD">
            <w:r w:rsidRPr="005825F0">
              <w:t>4.Подготовка к школьным и районным олимпиадам.</w:t>
            </w:r>
          </w:p>
          <w:p w:rsidR="0089665E" w:rsidRPr="005825F0" w:rsidRDefault="0089665E" w:rsidP="006B76CD">
            <w:r w:rsidRPr="005825F0">
              <w:lastRenderedPageBreak/>
              <w:t>5.Планировавание подготовки к итоговому сочинению по литературе в 11 классе.</w:t>
            </w:r>
          </w:p>
          <w:p w:rsidR="0089665E" w:rsidRPr="005825F0" w:rsidRDefault="0089665E" w:rsidP="006B76CD">
            <w:r w:rsidRPr="005825F0">
              <w:t>6.Административные контрольные срезы по русскому языку за 1 четверть в 5-8классах.Районный мониторинг в 9-11классах. Анализ,диагностика.</w:t>
            </w:r>
          </w:p>
          <w:p w:rsidR="007B34F4" w:rsidRPr="005825F0" w:rsidRDefault="0089665E" w:rsidP="0089665E">
            <w:r w:rsidRPr="005825F0">
              <w:t>7.Доклад по теме: «Духовно-нравственное развитие и воспитание школьников в свете ФГОС второго поколения»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5F0" w:rsidRPr="005825F0" w:rsidRDefault="00C52F19" w:rsidP="00E57E9D">
            <w:pPr>
              <w:spacing w:after="263" w:line="259" w:lineRule="auto"/>
              <w:ind w:left="2" w:right="0" w:firstLine="0"/>
              <w:jc w:val="left"/>
            </w:pPr>
            <w:r w:rsidRPr="005825F0">
              <w:lastRenderedPageBreak/>
              <w:t>Учителя</w:t>
            </w:r>
          </w:p>
          <w:p w:rsidR="007B34F4" w:rsidRPr="005825F0" w:rsidRDefault="00C52F19" w:rsidP="00E57E9D">
            <w:pPr>
              <w:spacing w:after="263" w:line="259" w:lineRule="auto"/>
              <w:ind w:left="2" w:right="0" w:firstLine="0"/>
              <w:jc w:val="left"/>
            </w:pPr>
            <w:r w:rsidRPr="005825F0">
              <w:t xml:space="preserve">предметники </w:t>
            </w:r>
          </w:p>
          <w:p w:rsidR="00E57E9D" w:rsidRPr="005825F0" w:rsidRDefault="00C52F19">
            <w:pPr>
              <w:spacing w:after="0" w:line="259" w:lineRule="auto"/>
              <w:ind w:left="2" w:right="0" w:firstLine="0"/>
              <w:jc w:val="left"/>
            </w:pPr>
            <w:r w:rsidRPr="005825F0">
              <w:t xml:space="preserve"> </w:t>
            </w:r>
          </w:p>
          <w:p w:rsidR="00E57E9D" w:rsidRPr="005825F0" w:rsidRDefault="00E57E9D" w:rsidP="00E57E9D"/>
          <w:p w:rsidR="00E57E9D" w:rsidRPr="005825F0" w:rsidRDefault="00E57E9D" w:rsidP="00E57E9D"/>
          <w:p w:rsidR="00E57E9D" w:rsidRPr="005825F0" w:rsidRDefault="00E57E9D" w:rsidP="00E57E9D"/>
          <w:p w:rsidR="00E57E9D" w:rsidRPr="005825F0" w:rsidRDefault="00E57E9D" w:rsidP="00E57E9D"/>
          <w:p w:rsidR="00E57E9D" w:rsidRPr="005825F0" w:rsidRDefault="00E57E9D" w:rsidP="00E57E9D"/>
          <w:p w:rsidR="00E57E9D" w:rsidRPr="005825F0" w:rsidRDefault="00E57E9D" w:rsidP="00E57E9D"/>
          <w:p w:rsidR="005825F0" w:rsidRPr="005825F0" w:rsidRDefault="005825F0" w:rsidP="00E57E9D"/>
          <w:p w:rsidR="00E57E9D" w:rsidRPr="005825F0" w:rsidRDefault="00E57E9D" w:rsidP="00E57E9D">
            <w:r w:rsidRPr="005825F0">
              <w:t>Бектемирова А.М.</w:t>
            </w:r>
          </w:p>
          <w:p w:rsidR="00E57E9D" w:rsidRPr="005825F0" w:rsidRDefault="00E57E9D" w:rsidP="00E57E9D"/>
          <w:p w:rsidR="005825F0" w:rsidRPr="005825F0" w:rsidRDefault="005825F0" w:rsidP="00E57E9D">
            <w:pPr>
              <w:spacing w:after="157" w:line="312" w:lineRule="auto"/>
              <w:ind w:left="2" w:right="0" w:firstLine="0"/>
              <w:jc w:val="left"/>
              <w:rPr>
                <w:sz w:val="22"/>
              </w:rPr>
            </w:pPr>
            <w:r w:rsidRPr="005825F0">
              <w:rPr>
                <w:sz w:val="22"/>
              </w:rPr>
              <w:t>Учителя</w:t>
            </w:r>
          </w:p>
          <w:p w:rsidR="00E57E9D" w:rsidRPr="005825F0" w:rsidRDefault="00E57E9D" w:rsidP="00E57E9D">
            <w:pPr>
              <w:spacing w:after="157" w:line="312" w:lineRule="auto"/>
              <w:ind w:left="2" w:right="0" w:firstLine="0"/>
              <w:jc w:val="left"/>
            </w:pPr>
            <w:r w:rsidRPr="005825F0">
              <w:rPr>
                <w:sz w:val="22"/>
              </w:rPr>
              <w:t xml:space="preserve">предметники </w:t>
            </w:r>
          </w:p>
          <w:p w:rsidR="00E57E9D" w:rsidRPr="005825F0" w:rsidRDefault="00E57E9D" w:rsidP="00E57E9D">
            <w:r w:rsidRPr="005825F0">
              <w:t xml:space="preserve">                                         </w:t>
            </w:r>
          </w:p>
          <w:p w:rsidR="00E57E9D" w:rsidRPr="005825F0" w:rsidRDefault="00E57E9D" w:rsidP="00E57E9D">
            <w:pPr>
              <w:ind w:left="0" w:firstLine="0"/>
            </w:pPr>
          </w:p>
          <w:p w:rsidR="00E57E9D" w:rsidRPr="005825F0" w:rsidRDefault="00E57E9D" w:rsidP="00E57E9D">
            <w:pPr>
              <w:ind w:left="0" w:firstLine="0"/>
            </w:pPr>
          </w:p>
          <w:p w:rsidR="007B34F4" w:rsidRPr="005825F0" w:rsidRDefault="00E57E9D" w:rsidP="00E57E9D">
            <w:pPr>
              <w:ind w:left="0" w:firstLine="0"/>
            </w:pPr>
            <w:r w:rsidRPr="005825F0">
              <w:t>Арсланова М.Н.</w:t>
            </w:r>
          </w:p>
        </w:tc>
      </w:tr>
      <w:tr w:rsidR="004319E1" w:rsidRPr="005825F0" w:rsidTr="00CC5EDF">
        <w:trPr>
          <w:trHeight w:val="686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F4" w:rsidRPr="005825F0" w:rsidRDefault="00E57E9D">
            <w:pPr>
              <w:spacing w:after="0" w:line="259" w:lineRule="auto"/>
              <w:ind w:left="2" w:right="0" w:firstLine="0"/>
              <w:jc w:val="left"/>
            </w:pPr>
            <w:r w:rsidRPr="005825F0">
              <w:rPr>
                <w:b/>
                <w:sz w:val="22"/>
              </w:rPr>
              <w:lastRenderedPageBreak/>
              <w:t>Декабрь</w:t>
            </w:r>
            <w:r w:rsidR="00C52F19" w:rsidRPr="005825F0">
              <w:rPr>
                <w:b/>
                <w:sz w:val="22"/>
              </w:rPr>
              <w:t xml:space="preserve">  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F4" w:rsidRPr="005825F0" w:rsidRDefault="00C52F19">
            <w:pPr>
              <w:spacing w:after="232" w:line="259" w:lineRule="auto"/>
              <w:ind w:left="0" w:right="0" w:firstLine="0"/>
              <w:jc w:val="left"/>
            </w:pPr>
            <w:r w:rsidRPr="005825F0">
              <w:rPr>
                <w:b/>
                <w:u w:val="single" w:color="000000"/>
              </w:rPr>
              <w:t>Заседание</w:t>
            </w:r>
            <w:r w:rsidR="005825F0">
              <w:rPr>
                <w:b/>
                <w:u w:val="single" w:color="000000"/>
              </w:rPr>
              <w:t>№</w:t>
            </w:r>
            <w:r w:rsidRPr="005825F0">
              <w:rPr>
                <w:b/>
                <w:u w:val="single" w:color="000000"/>
              </w:rPr>
              <w:t xml:space="preserve"> 3.</w:t>
            </w:r>
            <w:r w:rsidRPr="005825F0">
              <w:rPr>
                <w:b/>
              </w:rPr>
              <w:t xml:space="preserve"> </w:t>
            </w:r>
          </w:p>
          <w:p w:rsidR="007B34F4" w:rsidRPr="005825F0" w:rsidRDefault="00C52F19">
            <w:pPr>
              <w:spacing w:after="14" w:line="259" w:lineRule="auto"/>
              <w:ind w:left="0" w:right="0" w:firstLine="0"/>
              <w:jc w:val="left"/>
            </w:pPr>
            <w:r w:rsidRPr="005825F0">
              <w:rPr>
                <w:sz w:val="22"/>
              </w:rPr>
              <w:t>«Системно-</w:t>
            </w:r>
          </w:p>
          <w:p w:rsidR="007B34F4" w:rsidRPr="005825F0" w:rsidRDefault="00E57E9D">
            <w:pPr>
              <w:spacing w:after="0" w:line="259" w:lineRule="auto"/>
              <w:ind w:left="0" w:right="181" w:firstLine="0"/>
              <w:jc w:val="left"/>
            </w:pPr>
            <w:r w:rsidRPr="005825F0">
              <w:rPr>
                <w:sz w:val="22"/>
              </w:rPr>
              <w:t>деятельностный подход на  уроках русского языка и литературы».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E9D" w:rsidRPr="005825F0" w:rsidRDefault="00E57E9D" w:rsidP="00E57E9D">
            <w:pPr>
              <w:spacing w:after="0" w:line="259" w:lineRule="auto"/>
              <w:ind w:right="0"/>
              <w:jc w:val="left"/>
            </w:pPr>
            <w:r w:rsidRPr="005825F0">
              <w:t>1.Урок как форма организации у</w:t>
            </w:r>
            <w:r w:rsidR="00C52F19" w:rsidRPr="005825F0">
              <w:t>чебно-</w:t>
            </w:r>
            <w:r w:rsidRPr="005825F0">
              <w:t>воспитательного процесса в школе:</w:t>
            </w:r>
          </w:p>
          <w:p w:rsidR="00E57E9D" w:rsidRPr="005825F0" w:rsidRDefault="00E57E9D" w:rsidP="00E57E9D">
            <w:pPr>
              <w:spacing w:after="0" w:line="259" w:lineRule="auto"/>
              <w:ind w:right="0"/>
              <w:jc w:val="left"/>
            </w:pPr>
            <w:r w:rsidRPr="005825F0">
              <w:t>-Ключевые позиции современного урока</w:t>
            </w:r>
            <w:r w:rsidR="00C52F19" w:rsidRPr="005825F0">
              <w:t xml:space="preserve"> </w:t>
            </w:r>
          </w:p>
          <w:p w:rsidR="002359D8" w:rsidRPr="005825F0" w:rsidRDefault="00E57E9D" w:rsidP="002359D8">
            <w:r w:rsidRPr="005825F0">
              <w:t>-Отл</w:t>
            </w:r>
            <w:r w:rsidR="002359D8" w:rsidRPr="005825F0">
              <w:t>и</w:t>
            </w:r>
            <w:r w:rsidRPr="005825F0">
              <w:t>чие современного</w:t>
            </w:r>
            <w:r w:rsidR="002359D8" w:rsidRPr="005825F0">
              <w:t xml:space="preserve"> урока от традиционного</w:t>
            </w:r>
          </w:p>
          <w:p w:rsidR="002359D8" w:rsidRPr="005825F0" w:rsidRDefault="002359D8" w:rsidP="002359D8">
            <w:r w:rsidRPr="005825F0">
              <w:t>-Структура педагогического процесса на уроке</w:t>
            </w:r>
          </w:p>
          <w:p w:rsidR="002359D8" w:rsidRPr="005825F0" w:rsidRDefault="002359D8" w:rsidP="002359D8">
            <w:r w:rsidRPr="005825F0">
              <w:t xml:space="preserve"> -Деятельность учителя при разработке и проведении урока </w:t>
            </w:r>
          </w:p>
          <w:p w:rsidR="002359D8" w:rsidRPr="005825F0" w:rsidRDefault="002359D8" w:rsidP="002359D8">
            <w:r w:rsidRPr="005825F0">
              <w:t xml:space="preserve">-Деятельность учащихся на уроке </w:t>
            </w:r>
          </w:p>
          <w:p w:rsidR="002359D8" w:rsidRPr="005825F0" w:rsidRDefault="002359D8" w:rsidP="002359D8">
            <w:r w:rsidRPr="005825F0">
              <w:t>-Учебные задачи и условия, позволяющие создать для ребенка проблемную ситуацию</w:t>
            </w:r>
          </w:p>
          <w:p w:rsidR="002359D8" w:rsidRPr="005825F0" w:rsidRDefault="002359D8" w:rsidP="002359D8">
            <w:r w:rsidRPr="005825F0">
              <w:t xml:space="preserve"> -Основные подходы к анализу урока;</w:t>
            </w:r>
          </w:p>
          <w:p w:rsidR="002359D8" w:rsidRPr="005825F0" w:rsidRDefault="002359D8" w:rsidP="002359D8">
            <w:r w:rsidRPr="005825F0">
              <w:t xml:space="preserve">2.Проблема повышения качества образования в условиях внедрения ФГОС ООО.  </w:t>
            </w:r>
          </w:p>
          <w:p w:rsidR="002359D8" w:rsidRPr="005825F0" w:rsidRDefault="002359D8" w:rsidP="002359D8">
            <w:r w:rsidRPr="005825F0">
              <w:t>3.Анализ результатов олимпиад по предметам и предметных конкурсов.</w:t>
            </w:r>
          </w:p>
          <w:p w:rsidR="004319E1" w:rsidRPr="005825F0" w:rsidRDefault="002359D8" w:rsidP="002359D8">
            <w:r w:rsidRPr="005825F0">
              <w:t>4.Проведения предметной недели учителей русского языка и литературы 5.</w:t>
            </w:r>
            <w:r w:rsidR="004319E1" w:rsidRPr="005825F0">
              <w:t xml:space="preserve">Анализ результатов итогового сочинения в 11 классе </w:t>
            </w:r>
          </w:p>
          <w:p w:rsidR="00CC5EDF" w:rsidRDefault="00CC5EDF" w:rsidP="002359D8"/>
          <w:p w:rsidR="004319E1" w:rsidRPr="005825F0" w:rsidRDefault="004319E1" w:rsidP="00CC5EDF">
            <w:pPr>
              <w:ind w:left="0" w:firstLine="0"/>
            </w:pPr>
            <w:bookmarkStart w:id="0" w:name="_GoBack"/>
            <w:bookmarkEnd w:id="0"/>
            <w:r w:rsidRPr="005825F0">
              <w:lastRenderedPageBreak/>
              <w:t xml:space="preserve">6.Проведение пробного тестирования по русскому языку в 9 классе </w:t>
            </w:r>
          </w:p>
          <w:p w:rsidR="002359D8" w:rsidRPr="005825F0" w:rsidRDefault="004319E1" w:rsidP="002359D8">
            <w:r w:rsidRPr="005825F0">
              <w:t>7.Мониторинг знаний учащихся за 2 четверть.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9D0" w:rsidRPr="005825F0" w:rsidRDefault="007479D0">
            <w:pPr>
              <w:spacing w:after="0" w:line="259" w:lineRule="auto"/>
              <w:ind w:left="2" w:right="0" w:firstLine="0"/>
              <w:jc w:val="left"/>
            </w:pPr>
            <w:r w:rsidRPr="005825F0">
              <w:rPr>
                <w:sz w:val="22"/>
              </w:rPr>
              <w:lastRenderedPageBreak/>
              <w:t xml:space="preserve">Рук. МО </w:t>
            </w:r>
            <w:r w:rsidR="00C52F19" w:rsidRPr="005825F0">
              <w:rPr>
                <w:sz w:val="22"/>
              </w:rPr>
              <w:t xml:space="preserve"> </w:t>
            </w:r>
          </w:p>
          <w:p w:rsidR="007479D0" w:rsidRPr="005825F0" w:rsidRDefault="007479D0" w:rsidP="007479D0"/>
          <w:p w:rsidR="007479D0" w:rsidRPr="005825F0" w:rsidRDefault="007479D0" w:rsidP="007479D0"/>
          <w:p w:rsidR="007479D0" w:rsidRPr="005825F0" w:rsidRDefault="007479D0" w:rsidP="007479D0"/>
          <w:p w:rsidR="00CC5EDF" w:rsidRDefault="005825F0" w:rsidP="007479D0">
            <w:r w:rsidRPr="005825F0">
              <w:t xml:space="preserve">Учителя  </w:t>
            </w:r>
          </w:p>
          <w:p w:rsidR="007479D0" w:rsidRPr="005825F0" w:rsidRDefault="005825F0" w:rsidP="007479D0">
            <w:r w:rsidRPr="005825F0">
              <w:t>предмет</w:t>
            </w:r>
            <w:r w:rsidR="007479D0" w:rsidRPr="005825F0">
              <w:t xml:space="preserve">ники </w:t>
            </w:r>
          </w:p>
          <w:p w:rsidR="007479D0" w:rsidRPr="005825F0" w:rsidRDefault="007479D0" w:rsidP="007479D0"/>
          <w:p w:rsidR="007479D0" w:rsidRPr="005825F0" w:rsidRDefault="007479D0" w:rsidP="007479D0"/>
          <w:p w:rsidR="007479D0" w:rsidRPr="005825F0" w:rsidRDefault="007479D0" w:rsidP="007479D0"/>
          <w:p w:rsidR="007479D0" w:rsidRPr="005825F0" w:rsidRDefault="007479D0" w:rsidP="007479D0"/>
          <w:p w:rsidR="007479D0" w:rsidRPr="005825F0" w:rsidRDefault="007479D0" w:rsidP="007479D0"/>
          <w:p w:rsidR="007479D0" w:rsidRPr="005825F0" w:rsidRDefault="007479D0" w:rsidP="007479D0"/>
          <w:p w:rsidR="007479D0" w:rsidRPr="005825F0" w:rsidRDefault="007479D0" w:rsidP="007479D0"/>
          <w:p w:rsidR="007479D0" w:rsidRPr="005825F0" w:rsidRDefault="007479D0" w:rsidP="007479D0">
            <w:r w:rsidRPr="005825F0">
              <w:t>Алиева Д.Ю</w:t>
            </w:r>
          </w:p>
          <w:p w:rsidR="007479D0" w:rsidRPr="005825F0" w:rsidRDefault="007479D0" w:rsidP="007479D0"/>
          <w:p w:rsidR="007479D0" w:rsidRPr="005825F0" w:rsidRDefault="007479D0" w:rsidP="007479D0"/>
          <w:p w:rsidR="007479D0" w:rsidRPr="005825F0" w:rsidRDefault="007479D0" w:rsidP="007479D0"/>
          <w:p w:rsidR="007479D0" w:rsidRPr="005825F0" w:rsidRDefault="007479D0" w:rsidP="007479D0"/>
          <w:p w:rsidR="007B34F4" w:rsidRPr="005825F0" w:rsidRDefault="007479D0" w:rsidP="005825F0">
            <w:pPr>
              <w:ind w:left="0" w:firstLine="0"/>
            </w:pPr>
            <w:r w:rsidRPr="005825F0">
              <w:lastRenderedPageBreak/>
              <w:t>УВР</w:t>
            </w:r>
          </w:p>
        </w:tc>
      </w:tr>
      <w:tr w:rsidR="004319E1" w:rsidRPr="005825F0" w:rsidTr="00CC5EDF">
        <w:trPr>
          <w:trHeight w:val="3306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F4" w:rsidRPr="005825F0" w:rsidRDefault="004319E1">
            <w:pPr>
              <w:spacing w:after="160" w:line="259" w:lineRule="auto"/>
              <w:ind w:left="0" w:right="0" w:firstLine="0"/>
              <w:jc w:val="left"/>
            </w:pPr>
            <w:r w:rsidRPr="005825F0">
              <w:lastRenderedPageBreak/>
              <w:t>Февраль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9E1" w:rsidRPr="005825F0" w:rsidRDefault="004319E1">
            <w:pPr>
              <w:spacing w:after="160" w:line="259" w:lineRule="auto"/>
              <w:ind w:left="0" w:right="0" w:firstLine="0"/>
              <w:jc w:val="left"/>
              <w:rPr>
                <w:b/>
              </w:rPr>
            </w:pPr>
            <w:r w:rsidRPr="005825F0">
              <w:rPr>
                <w:b/>
              </w:rPr>
              <w:t xml:space="preserve">Заседание №4 </w:t>
            </w:r>
          </w:p>
          <w:p w:rsidR="007B34F4" w:rsidRPr="005825F0" w:rsidRDefault="004319E1">
            <w:pPr>
              <w:spacing w:after="160" w:line="259" w:lineRule="auto"/>
              <w:ind w:left="0" w:right="0" w:firstLine="0"/>
              <w:jc w:val="left"/>
            </w:pPr>
            <w:r w:rsidRPr="005825F0">
              <w:t>Тема: «Формы использование инновационных технологий в рамках нового стандарта»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9E1" w:rsidRPr="005825F0" w:rsidRDefault="004319E1" w:rsidP="004319E1">
            <w:pPr>
              <w:spacing w:after="0" w:line="292" w:lineRule="auto"/>
              <w:ind w:left="17" w:right="0" w:firstLine="0"/>
              <w:jc w:val="left"/>
            </w:pPr>
            <w:r w:rsidRPr="005825F0">
              <w:t xml:space="preserve">1.Использования личностно – ориентируемых педагогических технологий в условиях в ФГОС ООО </w:t>
            </w:r>
          </w:p>
          <w:p w:rsidR="004319E1" w:rsidRPr="005825F0" w:rsidRDefault="004319E1" w:rsidP="004319E1">
            <w:pPr>
              <w:spacing w:after="0" w:line="292" w:lineRule="auto"/>
              <w:ind w:left="17" w:right="0" w:firstLine="0"/>
              <w:jc w:val="left"/>
            </w:pPr>
            <w:r w:rsidRPr="005825F0">
              <w:t xml:space="preserve">2.Технология и техника проведения ОГЭ и ЕГЭ по русскому языку, литературе </w:t>
            </w:r>
          </w:p>
          <w:p w:rsidR="004319E1" w:rsidRPr="005825F0" w:rsidRDefault="004319E1" w:rsidP="004319E1">
            <w:pPr>
              <w:spacing w:after="0" w:line="292" w:lineRule="auto"/>
              <w:ind w:left="17" w:right="0" w:firstLine="0"/>
              <w:jc w:val="left"/>
            </w:pPr>
            <w:r w:rsidRPr="005825F0">
              <w:t xml:space="preserve">3.Подготовка к всероссийскому конкурсу «Живая классика» </w:t>
            </w:r>
          </w:p>
          <w:p w:rsidR="004319E1" w:rsidRPr="005825F0" w:rsidRDefault="004319E1" w:rsidP="004319E1">
            <w:pPr>
              <w:spacing w:after="0" w:line="292" w:lineRule="auto"/>
              <w:ind w:left="17" w:right="0" w:firstLine="0"/>
              <w:jc w:val="left"/>
            </w:pPr>
            <w:r w:rsidRPr="005825F0">
              <w:t xml:space="preserve">4.Проведение пробного тестирования по русскому языку в 11 классе 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F4" w:rsidRPr="005825F0" w:rsidRDefault="00C52F19">
            <w:pPr>
              <w:spacing w:after="266" w:line="259" w:lineRule="auto"/>
              <w:ind w:left="17" w:right="0" w:firstLine="0"/>
              <w:jc w:val="left"/>
            </w:pPr>
            <w:r w:rsidRPr="005825F0">
              <w:rPr>
                <w:sz w:val="22"/>
              </w:rPr>
              <w:t xml:space="preserve"> </w:t>
            </w:r>
          </w:p>
          <w:p w:rsidR="005825F0" w:rsidRPr="005825F0" w:rsidRDefault="005825F0">
            <w:pPr>
              <w:spacing w:after="0" w:line="259" w:lineRule="auto"/>
              <w:ind w:left="17" w:right="0" w:firstLine="0"/>
              <w:jc w:val="left"/>
              <w:rPr>
                <w:sz w:val="22"/>
              </w:rPr>
            </w:pPr>
            <w:r w:rsidRPr="005825F0">
              <w:rPr>
                <w:sz w:val="22"/>
              </w:rPr>
              <w:t xml:space="preserve">Учителя </w:t>
            </w:r>
          </w:p>
          <w:p w:rsidR="004319E1" w:rsidRPr="005825F0" w:rsidRDefault="005825F0">
            <w:pPr>
              <w:spacing w:after="0" w:line="259" w:lineRule="auto"/>
              <w:ind w:left="17" w:right="0" w:firstLine="0"/>
              <w:jc w:val="left"/>
            </w:pPr>
            <w:r w:rsidRPr="005825F0">
              <w:rPr>
                <w:sz w:val="22"/>
              </w:rPr>
              <w:t xml:space="preserve"> предмет</w:t>
            </w:r>
            <w:r w:rsidR="004319E1" w:rsidRPr="005825F0">
              <w:rPr>
                <w:sz w:val="22"/>
              </w:rPr>
              <w:t>ники</w:t>
            </w:r>
          </w:p>
          <w:p w:rsidR="004319E1" w:rsidRPr="005825F0" w:rsidRDefault="004319E1" w:rsidP="004319E1"/>
          <w:p w:rsidR="004319E1" w:rsidRPr="005825F0" w:rsidRDefault="004319E1" w:rsidP="004319E1"/>
          <w:p w:rsidR="004319E1" w:rsidRPr="005825F0" w:rsidRDefault="004319E1" w:rsidP="004319E1"/>
          <w:p w:rsidR="007B34F4" w:rsidRPr="005825F0" w:rsidRDefault="004319E1" w:rsidP="004319E1">
            <w:r w:rsidRPr="005825F0">
              <w:t>Табурова З.И</w:t>
            </w:r>
          </w:p>
        </w:tc>
      </w:tr>
      <w:tr w:rsidR="004319E1" w:rsidRPr="005825F0" w:rsidTr="00CC5EDF">
        <w:trPr>
          <w:trHeight w:val="3612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F4" w:rsidRPr="005825F0" w:rsidRDefault="00C52F19">
            <w:pPr>
              <w:spacing w:after="0" w:line="259" w:lineRule="auto"/>
              <w:ind w:left="17" w:right="0" w:firstLine="0"/>
              <w:jc w:val="left"/>
            </w:pPr>
            <w:r w:rsidRPr="005825F0">
              <w:rPr>
                <w:b/>
                <w:sz w:val="22"/>
              </w:rPr>
              <w:t xml:space="preserve"> </w:t>
            </w:r>
            <w:r w:rsidR="004319E1" w:rsidRPr="005825F0">
              <w:rPr>
                <w:b/>
                <w:sz w:val="22"/>
              </w:rPr>
              <w:t>Март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F4" w:rsidRPr="005825F0" w:rsidRDefault="004319E1">
            <w:pPr>
              <w:spacing w:after="14" w:line="259" w:lineRule="auto"/>
              <w:ind w:left="14" w:right="0" w:firstLine="0"/>
              <w:jc w:val="left"/>
              <w:rPr>
                <w:b/>
              </w:rPr>
            </w:pPr>
            <w:r w:rsidRPr="005825F0">
              <w:rPr>
                <w:b/>
                <w:u w:val="single" w:color="000000"/>
              </w:rPr>
              <w:t>Заседание №5</w:t>
            </w:r>
          </w:p>
          <w:p w:rsidR="007B34F4" w:rsidRPr="005825F0" w:rsidRDefault="005825F0">
            <w:pPr>
              <w:spacing w:after="0" w:line="259" w:lineRule="auto"/>
              <w:ind w:left="14" w:right="0" w:firstLine="0"/>
              <w:jc w:val="left"/>
            </w:pPr>
            <w:r>
              <w:t>Тема:«</w:t>
            </w:r>
            <w:r w:rsidR="004319E1" w:rsidRPr="005825F0">
              <w:t xml:space="preserve">Промежуточная итоговая аттестация» 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9E1" w:rsidRPr="005825F0" w:rsidRDefault="004319E1" w:rsidP="004319E1">
            <w:pPr>
              <w:spacing w:after="0" w:line="259" w:lineRule="auto"/>
              <w:ind w:left="0" w:right="0" w:firstLine="0"/>
              <w:jc w:val="left"/>
            </w:pPr>
            <w:r w:rsidRPr="005825F0">
              <w:t xml:space="preserve">1.Изучение и обсуждение нормативных документов, методических материалов для подготовки выпускников к итоговой аттестации </w:t>
            </w:r>
          </w:p>
          <w:p w:rsidR="004319E1" w:rsidRPr="005825F0" w:rsidRDefault="004319E1" w:rsidP="004319E1">
            <w:pPr>
              <w:spacing w:after="0" w:line="259" w:lineRule="auto"/>
              <w:ind w:left="0" w:right="0" w:firstLine="0"/>
              <w:jc w:val="left"/>
            </w:pPr>
            <w:r w:rsidRPr="005825F0">
              <w:t xml:space="preserve">2.О подготовке учащихся сдачи ОГЭ и ЕГЭ </w:t>
            </w:r>
          </w:p>
          <w:p w:rsidR="004319E1" w:rsidRPr="005825F0" w:rsidRDefault="004319E1" w:rsidP="004319E1">
            <w:pPr>
              <w:spacing w:after="0" w:line="259" w:lineRule="auto"/>
              <w:ind w:left="0" w:right="0" w:firstLine="0"/>
              <w:jc w:val="left"/>
            </w:pPr>
            <w:r w:rsidRPr="005825F0">
              <w:t xml:space="preserve">3.Обмен опытом по вопросам подготовки к ЕГЭ и ОГЭ </w:t>
            </w:r>
          </w:p>
          <w:p w:rsidR="007B34F4" w:rsidRPr="005825F0" w:rsidRDefault="004319E1" w:rsidP="004319E1">
            <w:pPr>
              <w:spacing w:after="0" w:line="259" w:lineRule="auto"/>
              <w:ind w:left="0" w:right="0" w:firstLine="0"/>
              <w:jc w:val="left"/>
            </w:pPr>
            <w:r w:rsidRPr="005825F0">
              <w:t xml:space="preserve">4.Мониторинг знаний учащихся за 3 четверть </w:t>
            </w:r>
            <w:r w:rsidR="00C52F19" w:rsidRPr="005825F0">
              <w:t xml:space="preserve"> 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9E1" w:rsidRPr="005825F0" w:rsidRDefault="004319E1">
            <w:pPr>
              <w:spacing w:after="0" w:line="259" w:lineRule="auto"/>
              <w:ind w:left="17" w:right="0" w:firstLine="0"/>
              <w:jc w:val="left"/>
            </w:pPr>
            <w:r w:rsidRPr="005825F0">
              <w:rPr>
                <w:sz w:val="22"/>
              </w:rPr>
              <w:t>Рук. МО</w:t>
            </w:r>
          </w:p>
          <w:p w:rsidR="007B34F4" w:rsidRPr="005825F0" w:rsidRDefault="007B34F4" w:rsidP="004319E1"/>
          <w:p w:rsidR="004319E1" w:rsidRPr="005825F0" w:rsidRDefault="004319E1" w:rsidP="004319E1">
            <w:r w:rsidRPr="005825F0">
              <w:t>Абдурахманова И.Г</w:t>
            </w:r>
          </w:p>
          <w:p w:rsidR="004319E1" w:rsidRPr="005825F0" w:rsidRDefault="004319E1" w:rsidP="004319E1">
            <w:r w:rsidRPr="005825F0">
              <w:t>Арсланова М.Н</w:t>
            </w:r>
          </w:p>
          <w:p w:rsidR="004319E1" w:rsidRPr="005825F0" w:rsidRDefault="004319E1" w:rsidP="004319E1">
            <w:r w:rsidRPr="005825F0">
              <w:t>Табурова З.И</w:t>
            </w:r>
          </w:p>
          <w:p w:rsidR="004319E1" w:rsidRPr="005825F0" w:rsidRDefault="005825F0" w:rsidP="004319E1">
            <w:r w:rsidRPr="005825F0">
              <w:t>Учителя предмет</w:t>
            </w:r>
            <w:r w:rsidR="004319E1" w:rsidRPr="005825F0">
              <w:t xml:space="preserve">ники </w:t>
            </w:r>
          </w:p>
        </w:tc>
      </w:tr>
      <w:tr w:rsidR="004319E1" w:rsidRPr="005825F0" w:rsidTr="00CC5EDF">
        <w:trPr>
          <w:trHeight w:val="6375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F4" w:rsidRPr="005825F0" w:rsidRDefault="00C52F19">
            <w:pPr>
              <w:spacing w:after="0" w:line="259" w:lineRule="auto"/>
              <w:ind w:left="17" w:right="0" w:firstLine="0"/>
              <w:jc w:val="left"/>
            </w:pPr>
            <w:r w:rsidRPr="005825F0">
              <w:rPr>
                <w:b/>
                <w:sz w:val="22"/>
              </w:rPr>
              <w:t xml:space="preserve">Май  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9D0" w:rsidRPr="005825F0" w:rsidRDefault="007479D0" w:rsidP="007479D0">
            <w:pPr>
              <w:spacing w:after="0" w:line="259" w:lineRule="auto"/>
              <w:ind w:left="14" w:right="0" w:firstLine="0"/>
              <w:jc w:val="left"/>
              <w:rPr>
                <w:b/>
                <w:u w:val="single" w:color="000000"/>
              </w:rPr>
            </w:pPr>
            <w:r w:rsidRPr="005825F0">
              <w:rPr>
                <w:b/>
                <w:u w:val="single" w:color="000000"/>
              </w:rPr>
              <w:t>Заседание</w:t>
            </w:r>
            <w:r w:rsidR="005825F0">
              <w:rPr>
                <w:b/>
                <w:u w:val="single" w:color="000000"/>
              </w:rPr>
              <w:t>№</w:t>
            </w:r>
            <w:r w:rsidRPr="005825F0">
              <w:rPr>
                <w:b/>
                <w:u w:val="single" w:color="000000"/>
              </w:rPr>
              <w:t xml:space="preserve"> 6</w:t>
            </w:r>
          </w:p>
          <w:p w:rsidR="007B34F4" w:rsidRPr="005825F0" w:rsidRDefault="007479D0" w:rsidP="007479D0">
            <w:pPr>
              <w:spacing w:after="0" w:line="259" w:lineRule="auto"/>
              <w:ind w:left="14" w:right="0" w:firstLine="0"/>
              <w:jc w:val="left"/>
              <w:rPr>
                <w:b/>
                <w:u w:val="single" w:color="000000"/>
              </w:rPr>
            </w:pPr>
            <w:r w:rsidRPr="005825F0">
              <w:t>«</w:t>
            </w:r>
            <w:r w:rsidR="00C52F19" w:rsidRPr="005825F0">
              <w:t xml:space="preserve">Подведение итогов работы </w:t>
            </w:r>
            <w:r w:rsidRPr="005825F0">
              <w:t>и планирование работы МО на 2018 – 2019 учебный год»</w:t>
            </w:r>
            <w:r w:rsidR="00C52F19" w:rsidRPr="005825F0">
              <w:t>.</w:t>
            </w:r>
            <w:r w:rsidR="00C52F19" w:rsidRPr="005825F0">
              <w:rPr>
                <w:b/>
              </w:rPr>
              <w:t xml:space="preserve"> 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9D0" w:rsidRPr="005825F0" w:rsidRDefault="007479D0" w:rsidP="007479D0">
            <w:pPr>
              <w:spacing w:after="232" w:line="287" w:lineRule="auto"/>
              <w:ind w:left="0" w:right="0" w:firstLine="0"/>
              <w:jc w:val="left"/>
            </w:pPr>
            <w:r w:rsidRPr="005825F0">
              <w:t xml:space="preserve">1.Презентация опыта, методов, находок, идей. Представления материалов, наработанных по темам самообразования. </w:t>
            </w:r>
          </w:p>
          <w:p w:rsidR="007479D0" w:rsidRPr="005825F0" w:rsidRDefault="007479D0" w:rsidP="007479D0">
            <w:pPr>
              <w:spacing w:after="232" w:line="287" w:lineRule="auto"/>
              <w:ind w:left="0" w:right="0" w:firstLine="0"/>
              <w:jc w:val="left"/>
            </w:pPr>
            <w:r w:rsidRPr="005825F0">
              <w:t xml:space="preserve">2.Подведение итогов работы МО. </w:t>
            </w:r>
          </w:p>
          <w:p w:rsidR="007479D0" w:rsidRPr="005825F0" w:rsidRDefault="007479D0" w:rsidP="007479D0">
            <w:pPr>
              <w:spacing w:after="232" w:line="287" w:lineRule="auto"/>
              <w:ind w:left="0" w:right="0" w:firstLine="0"/>
              <w:jc w:val="left"/>
            </w:pPr>
            <w:r w:rsidRPr="005825F0">
              <w:t xml:space="preserve">3.Обсуждения плана работы и задач МО на 2019 – 2020 учебный год </w:t>
            </w:r>
          </w:p>
          <w:p w:rsidR="007479D0" w:rsidRPr="005825F0" w:rsidRDefault="007479D0" w:rsidP="007479D0">
            <w:pPr>
              <w:spacing w:after="232" w:line="287" w:lineRule="auto"/>
              <w:ind w:left="0" w:right="0" w:firstLine="0"/>
              <w:jc w:val="left"/>
            </w:pPr>
            <w:r w:rsidRPr="005825F0">
              <w:t xml:space="preserve">4.Анализ результатов итоговых контрольных работ. </w:t>
            </w:r>
          </w:p>
          <w:p w:rsidR="007479D0" w:rsidRPr="005825F0" w:rsidRDefault="007479D0" w:rsidP="007479D0">
            <w:pPr>
              <w:spacing w:after="232" w:line="287" w:lineRule="auto"/>
              <w:ind w:left="0" w:right="0" w:firstLine="0"/>
              <w:jc w:val="left"/>
            </w:pPr>
            <w:r w:rsidRPr="005825F0">
              <w:t xml:space="preserve">5.Подготовка выпускников подведению ОГЭ и ЕГЭ. </w:t>
            </w:r>
          </w:p>
          <w:p w:rsidR="007B34F4" w:rsidRPr="005825F0" w:rsidRDefault="007479D0" w:rsidP="005825F0">
            <w:pPr>
              <w:spacing w:after="232" w:line="287" w:lineRule="auto"/>
              <w:ind w:left="0" w:right="0" w:firstLine="0"/>
              <w:jc w:val="left"/>
            </w:pPr>
            <w:r w:rsidRPr="005825F0">
              <w:t>6.Рассмотрение «Федерального перечня учебников» на 2019 – 2020 учебный год 7.Обсуждение плана работы и задач МО на 2018 – 2019 учебный год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5F0" w:rsidRPr="005825F0" w:rsidRDefault="005825F0">
            <w:pPr>
              <w:spacing w:after="0" w:line="259" w:lineRule="auto"/>
              <w:ind w:left="17" w:right="0" w:firstLine="0"/>
              <w:jc w:val="left"/>
              <w:rPr>
                <w:sz w:val="22"/>
              </w:rPr>
            </w:pPr>
            <w:r w:rsidRPr="005825F0">
              <w:rPr>
                <w:sz w:val="22"/>
              </w:rPr>
              <w:t xml:space="preserve">Учителя </w:t>
            </w:r>
          </w:p>
          <w:p w:rsidR="007479D0" w:rsidRPr="005825F0" w:rsidRDefault="005825F0">
            <w:pPr>
              <w:spacing w:after="0" w:line="259" w:lineRule="auto"/>
              <w:ind w:left="17" w:right="0" w:firstLine="0"/>
              <w:jc w:val="left"/>
            </w:pPr>
            <w:r w:rsidRPr="005825F0">
              <w:rPr>
                <w:sz w:val="22"/>
              </w:rPr>
              <w:t>предмет</w:t>
            </w:r>
            <w:r w:rsidR="007479D0" w:rsidRPr="005825F0">
              <w:rPr>
                <w:sz w:val="22"/>
              </w:rPr>
              <w:t>ники</w:t>
            </w:r>
          </w:p>
          <w:p w:rsidR="007479D0" w:rsidRPr="005825F0" w:rsidRDefault="007479D0" w:rsidP="007479D0"/>
          <w:p w:rsidR="007479D0" w:rsidRPr="005825F0" w:rsidRDefault="007479D0" w:rsidP="007479D0"/>
          <w:p w:rsidR="007479D0" w:rsidRPr="005825F0" w:rsidRDefault="007479D0" w:rsidP="007479D0"/>
          <w:p w:rsidR="007B34F4" w:rsidRPr="005825F0" w:rsidRDefault="007479D0" w:rsidP="007479D0">
            <w:r w:rsidRPr="005825F0">
              <w:t>Рук. МО</w:t>
            </w:r>
          </w:p>
        </w:tc>
      </w:tr>
    </w:tbl>
    <w:p w:rsidR="007B34F4" w:rsidRPr="005825F0" w:rsidRDefault="00C52F19">
      <w:pPr>
        <w:spacing w:after="249" w:line="259" w:lineRule="auto"/>
        <w:ind w:left="0" w:right="4767" w:firstLine="0"/>
        <w:jc w:val="right"/>
      </w:pPr>
      <w:r w:rsidRPr="005825F0">
        <w:rPr>
          <w:b/>
          <w:sz w:val="28"/>
        </w:rPr>
        <w:lastRenderedPageBreak/>
        <w:t xml:space="preserve"> </w:t>
      </w:r>
    </w:p>
    <w:p w:rsidR="007B34F4" w:rsidRPr="005825F0" w:rsidRDefault="00C52F19">
      <w:pPr>
        <w:spacing w:after="210" w:line="259" w:lineRule="auto"/>
        <w:ind w:left="0" w:right="4767" w:firstLine="0"/>
        <w:jc w:val="right"/>
      </w:pPr>
      <w:r w:rsidRPr="005825F0">
        <w:rPr>
          <w:b/>
          <w:sz w:val="28"/>
        </w:rPr>
        <w:t xml:space="preserve"> </w:t>
      </w:r>
    </w:p>
    <w:p w:rsidR="007B34F4" w:rsidRPr="005825F0" w:rsidRDefault="00C52F19">
      <w:pPr>
        <w:spacing w:after="523" w:line="259" w:lineRule="auto"/>
        <w:ind w:left="0" w:right="4778" w:firstLine="0"/>
        <w:jc w:val="right"/>
      </w:pPr>
      <w:r w:rsidRPr="005825F0">
        <w:t xml:space="preserve"> </w:t>
      </w:r>
    </w:p>
    <w:p w:rsidR="007B34F4" w:rsidRDefault="00C52F19">
      <w:pPr>
        <w:spacing w:after="0" w:line="259" w:lineRule="auto"/>
        <w:ind w:left="852" w:right="0" w:firstLine="0"/>
        <w:jc w:val="left"/>
      </w:pPr>
      <w:r>
        <w:rPr>
          <w:b/>
          <w:sz w:val="56"/>
        </w:rPr>
        <w:t xml:space="preserve"> </w:t>
      </w:r>
    </w:p>
    <w:p w:rsidR="007B34F4" w:rsidRDefault="00C52F19">
      <w:pPr>
        <w:spacing w:after="225" w:line="259" w:lineRule="auto"/>
        <w:ind w:left="0" w:right="4578" w:firstLine="0"/>
        <w:jc w:val="right"/>
      </w:pPr>
      <w:r>
        <w:rPr>
          <w:b/>
          <w:sz w:val="32"/>
        </w:rPr>
        <w:t xml:space="preserve"> </w:t>
      </w:r>
    </w:p>
    <w:p w:rsidR="007B34F4" w:rsidRPr="005825F0" w:rsidRDefault="00C52F19">
      <w:pPr>
        <w:spacing w:after="0" w:line="259" w:lineRule="auto"/>
        <w:ind w:left="852" w:right="0" w:firstLine="0"/>
        <w:jc w:val="left"/>
      </w:pPr>
      <w:r>
        <w:rPr>
          <w:b/>
          <w:sz w:val="32"/>
        </w:rPr>
        <w:t xml:space="preserve"> </w:t>
      </w:r>
    </w:p>
    <w:sectPr w:rsidR="007B34F4" w:rsidRPr="005825F0" w:rsidSect="00CC5EDF">
      <w:pgSz w:w="11906" w:h="16838"/>
      <w:pgMar w:top="480" w:right="688" w:bottom="478" w:left="850" w:header="720" w:footer="720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461CE"/>
    <w:multiLevelType w:val="hybridMultilevel"/>
    <w:tmpl w:val="DEA61834"/>
    <w:lvl w:ilvl="0" w:tplc="DEC4B39E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30CCD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066582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4327D2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A8ECEB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1841F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08798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A763A2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A00C15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E264ABC"/>
    <w:multiLevelType w:val="hybridMultilevel"/>
    <w:tmpl w:val="7D4897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F55784"/>
    <w:multiLevelType w:val="hybridMultilevel"/>
    <w:tmpl w:val="7AE41050"/>
    <w:lvl w:ilvl="0" w:tplc="1FB8341A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FC243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594274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2886E5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5EE75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5E1F0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0887DD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5742ED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F44896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35B07E4"/>
    <w:multiLevelType w:val="hybridMultilevel"/>
    <w:tmpl w:val="C930C404"/>
    <w:lvl w:ilvl="0" w:tplc="5D70E44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2ACB438">
      <w:start w:val="1"/>
      <w:numFmt w:val="lowerLetter"/>
      <w:lvlText w:val="%2"/>
      <w:lvlJc w:val="left"/>
      <w:pPr>
        <w:ind w:left="1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B09CC2">
      <w:start w:val="1"/>
      <w:numFmt w:val="lowerRoman"/>
      <w:lvlText w:val="%3"/>
      <w:lvlJc w:val="left"/>
      <w:pPr>
        <w:ind w:left="1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9CAE0CE">
      <w:start w:val="1"/>
      <w:numFmt w:val="decimal"/>
      <w:lvlText w:val="%4"/>
      <w:lvlJc w:val="left"/>
      <w:pPr>
        <w:ind w:left="2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2E0561A">
      <w:start w:val="1"/>
      <w:numFmt w:val="lowerLetter"/>
      <w:lvlText w:val="%5"/>
      <w:lvlJc w:val="left"/>
      <w:pPr>
        <w:ind w:left="3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F424778">
      <w:start w:val="1"/>
      <w:numFmt w:val="lowerRoman"/>
      <w:lvlText w:val="%6"/>
      <w:lvlJc w:val="left"/>
      <w:pPr>
        <w:ind w:left="40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F94C2BA">
      <w:start w:val="1"/>
      <w:numFmt w:val="decimal"/>
      <w:lvlText w:val="%7"/>
      <w:lvlJc w:val="left"/>
      <w:pPr>
        <w:ind w:left="4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5D4ED14">
      <w:start w:val="1"/>
      <w:numFmt w:val="lowerLetter"/>
      <w:lvlText w:val="%8"/>
      <w:lvlJc w:val="left"/>
      <w:pPr>
        <w:ind w:left="5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B14D2D2">
      <w:start w:val="1"/>
      <w:numFmt w:val="lowerRoman"/>
      <w:lvlText w:val="%9"/>
      <w:lvlJc w:val="left"/>
      <w:pPr>
        <w:ind w:left="6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801796D"/>
    <w:multiLevelType w:val="hybridMultilevel"/>
    <w:tmpl w:val="3AD45B66"/>
    <w:lvl w:ilvl="0" w:tplc="CAFCD05A">
      <w:start w:val="1"/>
      <w:numFmt w:val="decimal"/>
      <w:lvlText w:val="%1."/>
      <w:lvlJc w:val="left"/>
      <w:pPr>
        <w:ind w:left="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0A7024">
      <w:start w:val="1"/>
      <w:numFmt w:val="lowerLetter"/>
      <w:lvlText w:val="%2"/>
      <w:lvlJc w:val="left"/>
      <w:pPr>
        <w:ind w:left="1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4884CC">
      <w:start w:val="1"/>
      <w:numFmt w:val="lowerRoman"/>
      <w:lvlText w:val="%3"/>
      <w:lvlJc w:val="left"/>
      <w:pPr>
        <w:ind w:left="2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56EE6A">
      <w:start w:val="1"/>
      <w:numFmt w:val="decimal"/>
      <w:lvlText w:val="%4"/>
      <w:lvlJc w:val="left"/>
      <w:pPr>
        <w:ind w:left="2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4009496">
      <w:start w:val="1"/>
      <w:numFmt w:val="lowerLetter"/>
      <w:lvlText w:val="%5"/>
      <w:lvlJc w:val="left"/>
      <w:pPr>
        <w:ind w:left="3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142D3E">
      <w:start w:val="1"/>
      <w:numFmt w:val="lowerRoman"/>
      <w:lvlText w:val="%6"/>
      <w:lvlJc w:val="left"/>
      <w:pPr>
        <w:ind w:left="4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79CF084">
      <w:start w:val="1"/>
      <w:numFmt w:val="decimal"/>
      <w:lvlText w:val="%7"/>
      <w:lvlJc w:val="left"/>
      <w:pPr>
        <w:ind w:left="5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EA2E9D4">
      <w:start w:val="1"/>
      <w:numFmt w:val="lowerLetter"/>
      <w:lvlText w:val="%8"/>
      <w:lvlJc w:val="left"/>
      <w:pPr>
        <w:ind w:left="5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25C8316">
      <w:start w:val="1"/>
      <w:numFmt w:val="lowerRoman"/>
      <w:lvlText w:val="%9"/>
      <w:lvlJc w:val="left"/>
      <w:pPr>
        <w:ind w:left="6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53F7899"/>
    <w:multiLevelType w:val="hybridMultilevel"/>
    <w:tmpl w:val="8C809E3E"/>
    <w:lvl w:ilvl="0" w:tplc="5D42160A">
      <w:start w:val="1"/>
      <w:numFmt w:val="decimal"/>
      <w:lvlText w:val="%1."/>
      <w:lvlJc w:val="left"/>
      <w:pPr>
        <w:ind w:left="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EC631C8">
      <w:start w:val="1"/>
      <w:numFmt w:val="lowerLetter"/>
      <w:lvlText w:val="%2"/>
      <w:lvlJc w:val="left"/>
      <w:pPr>
        <w:ind w:left="1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E8CC75A">
      <w:start w:val="1"/>
      <w:numFmt w:val="lowerRoman"/>
      <w:lvlText w:val="%3"/>
      <w:lvlJc w:val="left"/>
      <w:pPr>
        <w:ind w:left="2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A7EFADC">
      <w:start w:val="1"/>
      <w:numFmt w:val="decimal"/>
      <w:lvlText w:val="%4"/>
      <w:lvlJc w:val="left"/>
      <w:pPr>
        <w:ind w:left="2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F4A3F30">
      <w:start w:val="1"/>
      <w:numFmt w:val="lowerLetter"/>
      <w:lvlText w:val="%5"/>
      <w:lvlJc w:val="left"/>
      <w:pPr>
        <w:ind w:left="3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6C87092">
      <w:start w:val="1"/>
      <w:numFmt w:val="lowerRoman"/>
      <w:lvlText w:val="%6"/>
      <w:lvlJc w:val="left"/>
      <w:pPr>
        <w:ind w:left="4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51A91C2">
      <w:start w:val="1"/>
      <w:numFmt w:val="decimal"/>
      <w:lvlText w:val="%7"/>
      <w:lvlJc w:val="left"/>
      <w:pPr>
        <w:ind w:left="5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E44AA6">
      <w:start w:val="1"/>
      <w:numFmt w:val="lowerLetter"/>
      <w:lvlText w:val="%8"/>
      <w:lvlJc w:val="left"/>
      <w:pPr>
        <w:ind w:left="5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7058DC">
      <w:start w:val="1"/>
      <w:numFmt w:val="lowerRoman"/>
      <w:lvlText w:val="%9"/>
      <w:lvlJc w:val="left"/>
      <w:pPr>
        <w:ind w:left="6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2851A9B"/>
    <w:multiLevelType w:val="hybridMultilevel"/>
    <w:tmpl w:val="B4BC17D4"/>
    <w:lvl w:ilvl="0" w:tplc="9FFAB520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8C0DEE6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6E4FC1E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0BAB262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E0423F8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276557C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6821896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C0CCE40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95841C0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5811DE1"/>
    <w:multiLevelType w:val="hybridMultilevel"/>
    <w:tmpl w:val="1366B616"/>
    <w:lvl w:ilvl="0" w:tplc="184A3E96">
      <w:start w:val="3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39EE356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69C03C6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F0C39A2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6F45A78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41461C0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9A839A0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1CA3FC0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9505724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50F6BCB"/>
    <w:multiLevelType w:val="hybridMultilevel"/>
    <w:tmpl w:val="167A8BA0"/>
    <w:lvl w:ilvl="0" w:tplc="FA74E790">
      <w:start w:val="1"/>
      <w:numFmt w:val="bullet"/>
      <w:lvlText w:val="-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E4BBE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A80E70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63AFAE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5408B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68EF16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6C491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A96204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E08C1E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6096151"/>
    <w:multiLevelType w:val="hybridMultilevel"/>
    <w:tmpl w:val="7526CE80"/>
    <w:lvl w:ilvl="0" w:tplc="837CA5AC">
      <w:start w:val="1"/>
      <w:numFmt w:val="decimal"/>
      <w:lvlText w:val="%1."/>
      <w:lvlJc w:val="left"/>
      <w:pPr>
        <w:ind w:left="1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201C178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C32AA99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BDC270A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7928787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D1B4751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F76EE63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D5BAC1D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590A5D6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65C1247"/>
    <w:multiLevelType w:val="hybridMultilevel"/>
    <w:tmpl w:val="A7749EDC"/>
    <w:lvl w:ilvl="0" w:tplc="EE749126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68023A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569A6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4DCE06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B057E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62F25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B44498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2AC79C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40CF1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C9973CF"/>
    <w:multiLevelType w:val="hybridMultilevel"/>
    <w:tmpl w:val="2BACEBDC"/>
    <w:lvl w:ilvl="0" w:tplc="E06C1C66">
      <w:start w:val="1"/>
      <w:numFmt w:val="decimal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0A0478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BA9DB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B66B2F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690B4E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94565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942A4A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CFA9C7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3E4102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D9F3A5F"/>
    <w:multiLevelType w:val="hybridMultilevel"/>
    <w:tmpl w:val="32C634A4"/>
    <w:lvl w:ilvl="0" w:tplc="EE02710A">
      <w:start w:val="1"/>
      <w:numFmt w:val="bullet"/>
      <w:lvlText w:val="•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77AC2D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E226C2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B88308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802E26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D4A8E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F8E0D5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A00726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7E3C2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DE23A7E"/>
    <w:multiLevelType w:val="hybridMultilevel"/>
    <w:tmpl w:val="5CCA1E3E"/>
    <w:lvl w:ilvl="0" w:tplc="AAA881AA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1AA8C0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09E402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F20605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A5218C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7D8903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D1A803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2E0390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01829E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3A55441"/>
    <w:multiLevelType w:val="hybridMultilevel"/>
    <w:tmpl w:val="33326094"/>
    <w:lvl w:ilvl="0" w:tplc="8E782436">
      <w:start w:val="3"/>
      <w:numFmt w:val="decimal"/>
      <w:lvlText w:val="%1."/>
      <w:lvlJc w:val="left"/>
      <w:pPr>
        <w:ind w:left="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B6E7088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B82B22C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5368860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D0E3E2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7186A10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B4662A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8045C4A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6A0F05A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9B26808"/>
    <w:multiLevelType w:val="hybridMultilevel"/>
    <w:tmpl w:val="A2B6B65E"/>
    <w:lvl w:ilvl="0" w:tplc="B44AEA5A">
      <w:start w:val="1"/>
      <w:numFmt w:val="decimal"/>
      <w:lvlText w:val="%1."/>
      <w:lvlJc w:val="left"/>
      <w:pPr>
        <w:ind w:left="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00205C6">
      <w:start w:val="1"/>
      <w:numFmt w:val="lowerLetter"/>
      <w:lvlText w:val="%2"/>
      <w:lvlJc w:val="left"/>
      <w:pPr>
        <w:ind w:left="16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70FB98">
      <w:start w:val="1"/>
      <w:numFmt w:val="lowerRoman"/>
      <w:lvlText w:val="%3"/>
      <w:lvlJc w:val="left"/>
      <w:pPr>
        <w:ind w:left="23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66AE334">
      <w:start w:val="1"/>
      <w:numFmt w:val="decimal"/>
      <w:lvlText w:val="%4"/>
      <w:lvlJc w:val="left"/>
      <w:pPr>
        <w:ind w:left="30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14ACCFE">
      <w:start w:val="1"/>
      <w:numFmt w:val="lowerLetter"/>
      <w:lvlText w:val="%5"/>
      <w:lvlJc w:val="left"/>
      <w:pPr>
        <w:ind w:left="37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0340AE8">
      <w:start w:val="1"/>
      <w:numFmt w:val="lowerRoman"/>
      <w:lvlText w:val="%6"/>
      <w:lvlJc w:val="left"/>
      <w:pPr>
        <w:ind w:left="44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8DEA5A0">
      <w:start w:val="1"/>
      <w:numFmt w:val="decimal"/>
      <w:lvlText w:val="%7"/>
      <w:lvlJc w:val="left"/>
      <w:pPr>
        <w:ind w:left="5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90899CA">
      <w:start w:val="1"/>
      <w:numFmt w:val="lowerLetter"/>
      <w:lvlText w:val="%8"/>
      <w:lvlJc w:val="left"/>
      <w:pPr>
        <w:ind w:left="5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7F4A9C4">
      <w:start w:val="1"/>
      <w:numFmt w:val="lowerRoman"/>
      <w:lvlText w:val="%9"/>
      <w:lvlJc w:val="left"/>
      <w:pPr>
        <w:ind w:left="6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D8C2D5E"/>
    <w:multiLevelType w:val="hybridMultilevel"/>
    <w:tmpl w:val="2F9AB278"/>
    <w:lvl w:ilvl="0" w:tplc="3D8C809C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FADD1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B1C91B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426946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18C57A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B2E8E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EE89FE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E9AE41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81C88E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1"/>
  </w:num>
  <w:num w:numId="2">
    <w:abstractNumId w:val="12"/>
  </w:num>
  <w:num w:numId="3">
    <w:abstractNumId w:val="0"/>
  </w:num>
  <w:num w:numId="4">
    <w:abstractNumId w:val="13"/>
  </w:num>
  <w:num w:numId="5">
    <w:abstractNumId w:val="2"/>
  </w:num>
  <w:num w:numId="6">
    <w:abstractNumId w:val="10"/>
  </w:num>
  <w:num w:numId="7">
    <w:abstractNumId w:val="16"/>
  </w:num>
  <w:num w:numId="8">
    <w:abstractNumId w:val="8"/>
  </w:num>
  <w:num w:numId="9">
    <w:abstractNumId w:val="9"/>
  </w:num>
  <w:num w:numId="10">
    <w:abstractNumId w:val="15"/>
  </w:num>
  <w:num w:numId="11">
    <w:abstractNumId w:val="5"/>
  </w:num>
  <w:num w:numId="12">
    <w:abstractNumId w:val="4"/>
  </w:num>
  <w:num w:numId="13">
    <w:abstractNumId w:val="7"/>
  </w:num>
  <w:num w:numId="14">
    <w:abstractNumId w:val="6"/>
  </w:num>
  <w:num w:numId="15">
    <w:abstractNumId w:val="14"/>
  </w:num>
  <w:num w:numId="16">
    <w:abstractNumId w:val="3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4F4"/>
    <w:rsid w:val="002359D8"/>
    <w:rsid w:val="004319E1"/>
    <w:rsid w:val="005825F0"/>
    <w:rsid w:val="006B76CD"/>
    <w:rsid w:val="006D3AED"/>
    <w:rsid w:val="007479D0"/>
    <w:rsid w:val="007B34F4"/>
    <w:rsid w:val="0089665E"/>
    <w:rsid w:val="00C52F19"/>
    <w:rsid w:val="00CC5EDF"/>
    <w:rsid w:val="00E57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7AF18"/>
  <w15:docId w15:val="{5885C7D5-992C-4222-8346-75881C0DA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91" w:line="268" w:lineRule="auto"/>
      <w:ind w:left="10" w:right="164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 w:line="271" w:lineRule="auto"/>
      <w:ind w:left="1635" w:hanging="10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4319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597</Words>
  <Characters>3406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cp:lastModifiedBy>USER</cp:lastModifiedBy>
  <cp:revision>4</cp:revision>
  <dcterms:created xsi:type="dcterms:W3CDTF">2019-01-18T16:36:00Z</dcterms:created>
  <dcterms:modified xsi:type="dcterms:W3CDTF">2019-01-18T19:30:00Z</dcterms:modified>
</cp:coreProperties>
</file>