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77" w:rsidRPr="00124EA8" w:rsidRDefault="008E1977" w:rsidP="008E197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8553B04" wp14:editId="48C5AE84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77" w:rsidRPr="00213896" w:rsidRDefault="008E1977" w:rsidP="008E197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E1977" w:rsidRPr="00213896" w:rsidRDefault="008E1977" w:rsidP="008E197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8E1977" w:rsidRPr="00213896" w:rsidRDefault="008E1977" w:rsidP="008E197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8E1977" w:rsidRPr="00213896" w:rsidRDefault="008E1977" w:rsidP="008E1977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8E1977" w:rsidRPr="00213896" w:rsidRDefault="008E1977" w:rsidP="008E1977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8E1977" w:rsidRPr="00213896" w:rsidRDefault="008E1977" w:rsidP="008E1977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8E1977" w:rsidRPr="00213896" w:rsidRDefault="008E1977" w:rsidP="008E1977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4E248" wp14:editId="3629C650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0C6F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C5719C" w:rsidRDefault="003758FD" w:rsidP="00430E07">
      <w:bookmarkStart w:id="0" w:name="_GoBack"/>
      <w:bookmarkEnd w:id="0"/>
    </w:p>
    <w:p w:rsidR="00D63C26" w:rsidRPr="00D63C26" w:rsidRDefault="00D63C26" w:rsidP="00430E07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27.02.2019г. </w:t>
      </w:r>
      <w:r>
        <w:rPr>
          <w:noProof/>
          <w:sz w:val="28"/>
          <w:szCs w:val="28"/>
        </w:rPr>
        <w:t>согласно Программе по антикоррупционному просвещению обучающихся, утвержденную распоряжением Правительства РФ от 29.01.2019г. в школе были проведены следующие мероприятия: Урок-беседа «Вместе против коррупции»  с показом фильма «Коррупция глазами детей», беседа учителей истории с учащимися об</w:t>
      </w:r>
      <w:r w:rsidR="00430E07">
        <w:rPr>
          <w:noProof/>
          <w:sz w:val="28"/>
          <w:szCs w:val="28"/>
        </w:rPr>
        <w:t xml:space="preserve"> антикоррупционной деятельности </w:t>
      </w:r>
      <w:r>
        <w:rPr>
          <w:noProof/>
          <w:sz w:val="28"/>
          <w:szCs w:val="28"/>
        </w:rPr>
        <w:t>Правительства в образовании, открытые уроки с участием УУП по Буйнакскому району Джамавовым А.</w:t>
      </w:r>
      <w:r>
        <w:rPr>
          <w:b/>
          <w:sz w:val="28"/>
          <w:szCs w:val="28"/>
        </w:rPr>
        <w:t xml:space="preserve">                      </w:t>
      </w:r>
      <w:r w:rsidRPr="00CA3415">
        <w:rPr>
          <w:b/>
          <w:noProof/>
          <w:sz w:val="28"/>
          <w:szCs w:val="28"/>
        </w:rPr>
        <w:drawing>
          <wp:inline distT="0" distB="0" distL="0" distR="0" wp14:anchorId="50462F9B" wp14:editId="2F9D220E">
            <wp:extent cx="2247335" cy="1685925"/>
            <wp:effectExtent l="0" t="0" r="635" b="0"/>
            <wp:docPr id="3" name="Рисунок 3" descr="C:\Users\1\Desktop\Вместе против коррупции(просветительская и разъяснительная работа среди уч-ся) 27.02.2019г\IMG_20190227_09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месте против коррупции(просветительская и разъяснительная работа среди уч-ся) 27.02.2019г\IMG_20190227_095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72" cy="172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</w:t>
      </w:r>
      <w:r w:rsidRPr="00CA3415">
        <w:rPr>
          <w:b/>
          <w:noProof/>
          <w:sz w:val="28"/>
          <w:szCs w:val="28"/>
        </w:rPr>
        <w:drawing>
          <wp:inline distT="0" distB="0" distL="0" distR="0" wp14:anchorId="7AE5A49B" wp14:editId="56E8B675">
            <wp:extent cx="2209247" cy="1657350"/>
            <wp:effectExtent l="0" t="0" r="635" b="0"/>
            <wp:docPr id="4" name="Рисунок 4" descr="C:\Users\1\Desktop\Вместе против коррупции(просветительская и разъяснительная работа среди уч-ся) 27.02.2019г\IMG_20190227_1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Вместе против коррупции(просветительская и разъяснительная работа среди уч-ся) 27.02.2019г\IMG_20190227_100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062" cy="166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26" w:rsidRDefault="00D63C26" w:rsidP="00D63C26">
      <w:pPr>
        <w:jc w:val="center"/>
        <w:rPr>
          <w:b/>
          <w:sz w:val="28"/>
          <w:szCs w:val="28"/>
        </w:rPr>
      </w:pPr>
      <w:r w:rsidRPr="00CA3415">
        <w:rPr>
          <w:b/>
          <w:noProof/>
          <w:sz w:val="28"/>
          <w:szCs w:val="28"/>
        </w:rPr>
        <w:drawing>
          <wp:inline distT="0" distB="0" distL="0" distR="0" wp14:anchorId="47AD172B" wp14:editId="565EB046">
            <wp:extent cx="2412398" cy="1809750"/>
            <wp:effectExtent l="0" t="0" r="6985" b="0"/>
            <wp:docPr id="5" name="Рисунок 5" descr="C:\Users\1\Desktop\Вместе против коррупции(просветительская и разъяснительная работа среди уч-ся) 27.02.2019г\IMG_20190227_10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месте против коррупции(просветительская и разъяснительная работа среди уч-ся) 27.02.2019г\IMG_20190227_100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789" cy="181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26" w:rsidRDefault="00D63C26" w:rsidP="00D63C26">
      <w:pPr>
        <w:rPr>
          <w:sz w:val="28"/>
          <w:szCs w:val="28"/>
        </w:rPr>
      </w:pPr>
    </w:p>
    <w:p w:rsidR="00D63C26" w:rsidRDefault="00D63C26" w:rsidP="00D63C2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В школе также создана рабочая группа по антикоррупционной деятельности, в которую вошли директор, заместители, члены родительского комитета, председатель профкома, учителя.</w:t>
      </w:r>
    </w:p>
    <w:p w:rsidR="00D63C26" w:rsidRPr="00414E9C" w:rsidRDefault="00D63C26" w:rsidP="00D63C26">
      <w:pPr>
        <w:jc w:val="center"/>
        <w:rPr>
          <w:noProof/>
          <w:sz w:val="28"/>
          <w:szCs w:val="28"/>
        </w:rPr>
      </w:pPr>
    </w:p>
    <w:p w:rsidR="008E1977" w:rsidRDefault="00D63C26">
      <w:r w:rsidRPr="00D63C26">
        <w:rPr>
          <w:noProof/>
        </w:rPr>
        <w:drawing>
          <wp:inline distT="0" distB="0" distL="0" distR="0">
            <wp:extent cx="2241413" cy="1681480"/>
            <wp:effectExtent l="0" t="0" r="6985" b="0"/>
            <wp:docPr id="6" name="Рисунок 6" descr="C:\Users\1\Desktop\фото 2018-2019\Родительский комитет 20.02.2019г\IMG_20190220_11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8-2019\Родительский комитет 20.02.2019г\IMG_20190220_1111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716" cy="168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D63C26">
        <w:rPr>
          <w:noProof/>
        </w:rPr>
        <w:drawing>
          <wp:inline distT="0" distB="0" distL="0" distR="0">
            <wp:extent cx="2423401" cy="1818005"/>
            <wp:effectExtent l="0" t="0" r="0" b="0"/>
            <wp:docPr id="7" name="Рисунок 7" descr="C:\Users\1\Desktop\фото 2018-2019\Родительский комитет 20.02.2019г\IMG_20190220_11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8-2019\Родительский комитет 20.02.2019г\IMG_20190220_1124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07" cy="181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21"/>
    <w:rsid w:val="00213821"/>
    <w:rsid w:val="003758FD"/>
    <w:rsid w:val="00430E07"/>
    <w:rsid w:val="006416F3"/>
    <w:rsid w:val="008E1977"/>
    <w:rsid w:val="009B3884"/>
    <w:rsid w:val="00D63C26"/>
    <w:rsid w:val="00E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9828"/>
  <w15:chartTrackingRefBased/>
  <w15:docId w15:val="{3DCCBDD5-E528-4586-9722-C8371A2E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Шарабутдин Абакаров</cp:lastModifiedBy>
  <cp:revision>8</cp:revision>
  <dcterms:created xsi:type="dcterms:W3CDTF">2019-03-02T05:39:00Z</dcterms:created>
  <dcterms:modified xsi:type="dcterms:W3CDTF">2019-03-02T10:44:00Z</dcterms:modified>
</cp:coreProperties>
</file>