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7585"/>
        <w:gridCol w:w="3330"/>
      </w:tblGrid>
      <w:tr w:rsidR="000F1DE4" w:rsidRPr="00A35D6F" w:rsidTr="004C0BF5">
        <w:trPr>
          <w:jc w:val="center"/>
        </w:trPr>
        <w:tc>
          <w:tcPr>
            <w:tcW w:w="7585" w:type="dxa"/>
          </w:tcPr>
          <w:p w:rsidR="000F1DE4" w:rsidRPr="00A35D6F" w:rsidRDefault="000F1DE4" w:rsidP="00234B7D">
            <w:pPr>
              <w:tabs>
                <w:tab w:val="num" w:pos="420"/>
              </w:tabs>
              <w:spacing w:after="0" w:line="240" w:lineRule="auto"/>
              <w:ind w:left="317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35D6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ПРИНЯТО </w:t>
            </w:r>
          </w:p>
          <w:p w:rsidR="000F1DE4" w:rsidRPr="00A35D6F" w:rsidRDefault="000F1DE4" w:rsidP="00234B7D">
            <w:pPr>
              <w:tabs>
                <w:tab w:val="num" w:pos="420"/>
              </w:tabs>
              <w:spacing w:after="0" w:line="240" w:lineRule="auto"/>
              <w:ind w:left="317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</w:pPr>
            <w:r w:rsidRPr="00A35D6F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  <w:t xml:space="preserve">на собрании трудового коллектива </w:t>
            </w:r>
            <w:r w:rsidRPr="00A35D6F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  <w:t>средней школы № ___</w:t>
            </w:r>
            <w:r w:rsidRPr="00A35D6F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0F1DE4" w:rsidRPr="00A35D6F" w:rsidRDefault="000F1DE4" w:rsidP="00234B7D">
            <w:pPr>
              <w:tabs>
                <w:tab w:val="num" w:pos="420"/>
              </w:tabs>
              <w:spacing w:after="0" w:line="240" w:lineRule="auto"/>
              <w:ind w:left="317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A35D6F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  <w:t>__</w:t>
            </w:r>
            <w:r w:rsidRPr="00A35D6F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  <w:t>______</w:t>
            </w:r>
            <w:r w:rsidRPr="00A35D6F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  <w:t>__</w:t>
            </w:r>
          </w:p>
          <w:p w:rsidR="000F1DE4" w:rsidRPr="00A35D6F" w:rsidRDefault="000F1DE4" w:rsidP="00234B7D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</w:tcPr>
          <w:p w:rsidR="000F1DE4" w:rsidRPr="00A35D6F" w:rsidRDefault="000F1DE4" w:rsidP="00234B7D">
            <w:pPr>
              <w:tabs>
                <w:tab w:val="num" w:pos="420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35D6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  <w:t>УТВЕРЖДАЮ</w:t>
            </w:r>
          </w:p>
          <w:p w:rsidR="000F1DE4" w:rsidRPr="00A35D6F" w:rsidRDefault="000F1DE4" w:rsidP="00234B7D">
            <w:pPr>
              <w:tabs>
                <w:tab w:val="num" w:pos="34"/>
              </w:tabs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  <w:t>Директор</w:t>
            </w:r>
          </w:p>
          <w:p w:rsidR="000F1DE4" w:rsidRPr="00A35D6F" w:rsidRDefault="000F1DE4" w:rsidP="00234B7D">
            <w:pPr>
              <w:tabs>
                <w:tab w:val="num" w:pos="34"/>
              </w:tabs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</w:pPr>
            <w:r w:rsidRPr="00A35D6F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  <w:t>Казимов К.А</w:t>
            </w:r>
            <w:r w:rsidRPr="00A35D6F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0F1DE4" w:rsidRPr="00A35D6F" w:rsidRDefault="000F1DE4" w:rsidP="00234B7D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A35D6F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  <w:t>____</w:t>
            </w:r>
            <w:r w:rsidRPr="00A35D6F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ru-RU"/>
              </w:rPr>
              <w:t>_____20__</w:t>
            </w:r>
          </w:p>
        </w:tc>
      </w:tr>
    </w:tbl>
    <w:p w:rsidR="000F1DE4" w:rsidRDefault="000F1DE4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1DE4" w:rsidRDefault="000F1DE4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Положение о выявлении и урегулировании конфликта интересов работников</w:t>
      </w:r>
    </w:p>
    <w:p w:rsidR="00950918" w:rsidRDefault="00950918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положения.</w:t>
      </w:r>
    </w:p>
    <w:p w:rsidR="00950918" w:rsidRDefault="00950918" w:rsidP="00950918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50918">
        <w:rPr>
          <w:rFonts w:ascii="Times New Roman" w:hAnsi="Times New Roman"/>
          <w:sz w:val="28"/>
          <w:szCs w:val="28"/>
        </w:rPr>
        <w:t xml:space="preserve">Настоящее Положение о </w:t>
      </w:r>
      <w:r w:rsidR="00DF0FDB">
        <w:rPr>
          <w:rFonts w:ascii="Times New Roman" w:hAnsi="Times New Roman"/>
          <w:sz w:val="28"/>
          <w:szCs w:val="28"/>
        </w:rPr>
        <w:t xml:space="preserve">выявлении и урегулировании </w:t>
      </w:r>
      <w:r w:rsidRPr="00950918">
        <w:rPr>
          <w:rFonts w:ascii="Times New Roman" w:hAnsi="Times New Roman"/>
          <w:sz w:val="28"/>
          <w:szCs w:val="28"/>
        </w:rPr>
        <w:t>конфликт</w:t>
      </w:r>
      <w:r w:rsidR="00DF0FDB">
        <w:rPr>
          <w:rFonts w:ascii="Times New Roman" w:hAnsi="Times New Roman"/>
          <w:sz w:val="28"/>
          <w:szCs w:val="28"/>
        </w:rPr>
        <w:t>а</w:t>
      </w:r>
      <w:r w:rsidRPr="00950918">
        <w:rPr>
          <w:rFonts w:ascii="Times New Roman" w:hAnsi="Times New Roman"/>
          <w:sz w:val="28"/>
          <w:szCs w:val="28"/>
        </w:rPr>
        <w:t xml:space="preserve"> интересов работник</w:t>
      </w:r>
      <w:r w:rsidR="005A19D2">
        <w:rPr>
          <w:rFonts w:ascii="Times New Roman" w:hAnsi="Times New Roman"/>
          <w:sz w:val="28"/>
          <w:szCs w:val="28"/>
        </w:rPr>
        <w:t>ов</w:t>
      </w:r>
      <w:r w:rsidR="00E725A0">
        <w:rPr>
          <w:rFonts w:ascii="Times New Roman" w:hAnsi="Times New Roman"/>
          <w:sz w:val="28"/>
          <w:szCs w:val="28"/>
        </w:rPr>
        <w:t xml:space="preserve"> М</w:t>
      </w:r>
      <w:r w:rsidR="000F1DE4">
        <w:rPr>
          <w:rFonts w:ascii="Times New Roman" w:hAnsi="Times New Roman"/>
          <w:sz w:val="28"/>
          <w:szCs w:val="28"/>
        </w:rPr>
        <w:t>К</w:t>
      </w:r>
      <w:r w:rsidR="00E725A0">
        <w:rPr>
          <w:rFonts w:ascii="Times New Roman" w:hAnsi="Times New Roman"/>
          <w:sz w:val="28"/>
          <w:szCs w:val="28"/>
        </w:rPr>
        <w:t>ОУ</w:t>
      </w:r>
      <w:r w:rsidR="000F1DE4">
        <w:rPr>
          <w:rFonts w:ascii="Times New Roman" w:hAnsi="Times New Roman"/>
          <w:sz w:val="28"/>
          <w:szCs w:val="28"/>
        </w:rPr>
        <w:t xml:space="preserve"> Кафыркумухская СОШ </w:t>
      </w:r>
      <w:r w:rsidRPr="00950918">
        <w:rPr>
          <w:rFonts w:ascii="Times New Roman" w:hAnsi="Times New Roman"/>
          <w:sz w:val="28"/>
          <w:szCs w:val="28"/>
        </w:rPr>
        <w:t>(далее – Положение) разработано на основе Федерального закона от 29.12.2012 №273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0918">
        <w:rPr>
          <w:rFonts w:ascii="Times New Roman" w:hAnsi="Times New Roman"/>
          <w:sz w:val="28"/>
          <w:szCs w:val="28"/>
        </w:rPr>
        <w:t>ФЗ  «</w:t>
      </w:r>
      <w:proofErr w:type="gramEnd"/>
      <w:r w:rsidRPr="00950918">
        <w:rPr>
          <w:rFonts w:ascii="Times New Roman" w:hAnsi="Times New Roman"/>
          <w:sz w:val="28"/>
          <w:szCs w:val="28"/>
        </w:rPr>
        <w:t>Об образовании в Российской Федерации» (глава 1 статья 2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33,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глава 5 стать</w:t>
      </w:r>
      <w:r>
        <w:rPr>
          <w:rFonts w:ascii="Times New Roman" w:hAnsi="Times New Roman"/>
          <w:sz w:val="28"/>
          <w:szCs w:val="28"/>
        </w:rPr>
        <w:t>и</w:t>
      </w:r>
      <w:r w:rsidRPr="00950918">
        <w:rPr>
          <w:rFonts w:ascii="Times New Roman" w:hAnsi="Times New Roman"/>
          <w:sz w:val="28"/>
          <w:szCs w:val="28"/>
        </w:rPr>
        <w:t xml:space="preserve"> 47,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48).</w:t>
      </w:r>
    </w:p>
    <w:p w:rsidR="00FA30A0" w:rsidRDefault="00950918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50918">
        <w:rPr>
          <w:rFonts w:ascii="Times New Roman" w:hAnsi="Times New Roman"/>
          <w:color w:val="000000"/>
          <w:sz w:val="28"/>
          <w:szCs w:val="28"/>
        </w:rPr>
        <w:t>Положение разработано с ц</w:t>
      </w:r>
      <w:r w:rsidR="00DF0FDB">
        <w:rPr>
          <w:rFonts w:ascii="Times New Roman" w:hAnsi="Times New Roman"/>
          <w:color w:val="000000"/>
          <w:sz w:val="28"/>
          <w:szCs w:val="28"/>
        </w:rPr>
        <w:t xml:space="preserve">елью оптимизации взаимодействия </w:t>
      </w:r>
      <w:r w:rsidRPr="00950918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FA30A0"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950918">
        <w:rPr>
          <w:rFonts w:ascii="Times New Roman" w:hAnsi="Times New Roman"/>
          <w:color w:val="000000"/>
          <w:sz w:val="28"/>
          <w:szCs w:val="28"/>
        </w:rPr>
        <w:t xml:space="preserve"> с другими участниками образовательных </w:t>
      </w:r>
      <w:r w:rsidRPr="00950918">
        <w:rPr>
          <w:rFonts w:ascii="Times New Roman" w:hAnsi="Times New Roman"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FA30A0" w:rsidRPr="00E725A0" w:rsidRDefault="00437C1B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sz w:val="28"/>
          <w:szCs w:val="28"/>
        </w:rPr>
        <w:t xml:space="preserve">Конкретными ситуациями конфликта интересов, в которых </w:t>
      </w:r>
      <w:r w:rsidR="00FA30A0" w:rsidRPr="00E725A0">
        <w:rPr>
          <w:rFonts w:ascii="Times New Roman" w:hAnsi="Times New Roman"/>
          <w:sz w:val="28"/>
          <w:szCs w:val="28"/>
        </w:rPr>
        <w:t xml:space="preserve">именно </w:t>
      </w:r>
      <w:r w:rsidRPr="00E725A0">
        <w:rPr>
          <w:rFonts w:ascii="Times New Roman" w:hAnsi="Times New Roman"/>
          <w:sz w:val="28"/>
          <w:szCs w:val="28"/>
        </w:rPr>
        <w:t>педагогических работник может</w:t>
      </w:r>
      <w:r w:rsidRPr="00E725A0">
        <w:rPr>
          <w:rFonts w:ascii="Times New Roman" w:hAnsi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получает подарки и услуги;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собирает деньги на нужды класса, школы;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437C1B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нарушает  установленные в школе запреты и т.д.</w:t>
      </w:r>
    </w:p>
    <w:p w:rsidR="00FA30A0" w:rsidRPr="00FA30A0" w:rsidRDefault="00FA30A0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ED0E96">
        <w:rPr>
          <w:rFonts w:ascii="Times New Roman" w:hAnsi="Times New Roman"/>
          <w:color w:val="000000"/>
          <w:sz w:val="28"/>
          <w:szCs w:val="28"/>
        </w:rPr>
        <w:lastRenderedPageBreak/>
        <w:t>Положение Школы разработано и утверждено с целью регулирования и предотвращения конфликта интересов в деятельности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ED0E96">
        <w:rPr>
          <w:rFonts w:ascii="Times New Roman" w:hAnsi="Times New Roman"/>
          <w:color w:val="000000"/>
          <w:sz w:val="28"/>
          <w:szCs w:val="28"/>
        </w:rPr>
        <w:t>, а значит и возможных негативных последствий конфликта интересов для Ш</w:t>
      </w:r>
      <w:r>
        <w:rPr>
          <w:rFonts w:ascii="Times New Roman" w:hAnsi="Times New Roman"/>
          <w:color w:val="000000"/>
          <w:sz w:val="28"/>
          <w:szCs w:val="28"/>
        </w:rPr>
        <w:t>колы.</w:t>
      </w:r>
    </w:p>
    <w:p w:rsidR="00265EC4" w:rsidRPr="002B571D" w:rsidRDefault="00265EC4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2B571D" w:rsidRPr="00FA30A0" w:rsidRDefault="002B571D" w:rsidP="002B571D">
      <w:pPr>
        <w:pStyle w:val="a8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A30A0" w:rsidRPr="00FA30A0" w:rsidRDefault="00FA30A0" w:rsidP="00FA30A0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FA30A0" w:rsidRPr="00FA30A0" w:rsidRDefault="00265EC4" w:rsidP="00FA30A0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>О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сновные понятия.</w:t>
      </w:r>
    </w:p>
    <w:p w:rsidR="00265EC4" w:rsidRPr="00FA30A0" w:rsidRDefault="00265EC4" w:rsidP="00FA30A0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ab/>
        <w:t xml:space="preserve">1. </w:t>
      </w:r>
      <w:r w:rsidRPr="00FA30A0">
        <w:rPr>
          <w:rFonts w:ascii="Times New Roman" w:hAnsi="Times New Roman"/>
          <w:i/>
          <w:iCs/>
          <w:sz w:val="28"/>
          <w:szCs w:val="28"/>
        </w:rPr>
        <w:t>Участники образовательных отношений</w:t>
      </w:r>
      <w:r w:rsidRPr="00FA30A0">
        <w:rPr>
          <w:rFonts w:ascii="Times New Roman" w:hAnsi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</w:t>
      </w:r>
      <w:r w:rsidRPr="00FA30A0">
        <w:rPr>
          <w:rFonts w:ascii="Times New Roman" w:hAnsi="Times New Roman"/>
          <w:i/>
          <w:iCs/>
          <w:sz w:val="28"/>
          <w:szCs w:val="28"/>
        </w:rPr>
        <w:t>Конфликт интересов работника</w:t>
      </w:r>
      <w:r w:rsidRPr="00FA30A0">
        <w:rPr>
          <w:rFonts w:ascii="Times New Roman" w:hAnsi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</w:t>
      </w:r>
      <w:r w:rsidR="000F1DE4">
        <w:rPr>
          <w:rFonts w:ascii="Times New Roman" w:hAnsi="Times New Roman"/>
          <w:sz w:val="28"/>
          <w:szCs w:val="28"/>
        </w:rPr>
        <w:t xml:space="preserve">реимущества, которая влияет или </w:t>
      </w:r>
      <w:r w:rsidRPr="00FA30A0">
        <w:rPr>
          <w:rFonts w:ascii="Times New Roman" w:hAnsi="Times New Roman"/>
          <w:sz w:val="28"/>
          <w:szCs w:val="28"/>
        </w:rPr>
        <w:t>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3. </w:t>
      </w:r>
      <w:r w:rsidRPr="00FA30A0">
        <w:rPr>
          <w:rFonts w:ascii="Times New Roman" w:hAnsi="Times New Roman"/>
          <w:iCs/>
          <w:sz w:val="28"/>
          <w:szCs w:val="28"/>
        </w:rPr>
        <w:t>Под</w:t>
      </w:r>
      <w:r w:rsidRPr="00FA30A0">
        <w:rPr>
          <w:rFonts w:ascii="Times New Roman" w:hAnsi="Times New Roman"/>
          <w:i/>
          <w:iCs/>
          <w:sz w:val="28"/>
          <w:szCs w:val="28"/>
        </w:rPr>
        <w:t> личной заинтересованностью работника</w:t>
      </w:r>
      <w:r w:rsidRPr="00FA30A0">
        <w:rPr>
          <w:rFonts w:ascii="Times New Roman" w:hAnsi="Times New Roman"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 xml:space="preserve">. 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Круг лиц, попадающий под действие положения.</w:t>
      </w:r>
    </w:p>
    <w:p w:rsidR="00265EC4" w:rsidRPr="00FA30A0" w:rsidRDefault="00265EC4" w:rsidP="00FA30A0">
      <w:pPr>
        <w:pStyle w:val="a3"/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265EC4" w:rsidRPr="00FA30A0" w:rsidRDefault="00FA30A0" w:rsidP="00FA30A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30A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A30A0">
        <w:rPr>
          <w:rFonts w:ascii="Times New Roman" w:hAnsi="Times New Roman"/>
          <w:b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color w:val="000000"/>
          <w:sz w:val="28"/>
          <w:szCs w:val="28"/>
        </w:rPr>
        <w:t>Основные принципы управления конфликтом интересов в школе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265EC4" w:rsidRPr="00FA30A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265EC4" w:rsidRPr="00DF0FDB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Индивидуальное рассмотрение и оценка </w:t>
      </w:r>
      <w:proofErr w:type="spellStart"/>
      <w:r w:rsidRPr="00FA30A0">
        <w:rPr>
          <w:rFonts w:ascii="Times New Roman" w:hAnsi="Times New Roman"/>
          <w:color w:val="000000"/>
          <w:sz w:val="28"/>
          <w:szCs w:val="28"/>
        </w:rPr>
        <w:t>репутационных</w:t>
      </w:r>
      <w:proofErr w:type="spellEnd"/>
      <w:r w:rsidRPr="00FA30A0">
        <w:rPr>
          <w:rFonts w:ascii="Times New Roman" w:hAnsi="Times New Roman"/>
          <w:color w:val="000000"/>
          <w:sz w:val="28"/>
          <w:szCs w:val="28"/>
        </w:rPr>
        <w:t xml:space="preserve"> рисков для Школы при выявлении каждого конфликта интересов и его урегулирование;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Соблюдение баланса интересов Школы и работника при урегулировании конфликта интересов;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265EC4" w:rsidRPr="00DF0FDB" w:rsidRDefault="00265EC4" w:rsidP="00FA30A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V</w:t>
      </w:r>
      <w:r w:rsidR="00265EC4" w:rsidRPr="00FA30A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sz w:val="28"/>
          <w:szCs w:val="28"/>
        </w:rPr>
        <w:t xml:space="preserve">Порядок предотвращения и урегулирования конфликта интересов </w:t>
      </w:r>
    </w:p>
    <w:p w:rsidR="00FA30A0" w:rsidRP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</w:rPr>
        <w:t>в школе.</w:t>
      </w:r>
    </w:p>
    <w:p w:rsidR="00FA30A0" w:rsidRPr="00DF0FDB" w:rsidRDefault="00FA30A0" w:rsidP="00FA30A0">
      <w:pPr>
        <w:spacing w:after="0" w:line="240" w:lineRule="auto"/>
        <w:ind w:firstLine="708"/>
        <w:jc w:val="both"/>
        <w:rPr>
          <w:rFonts w:ascii="Times New Roman" w:hAnsi="Times New Roman"/>
          <w:bCs/>
          <w:sz w:val="10"/>
          <w:szCs w:val="10"/>
        </w:rPr>
      </w:pPr>
    </w:p>
    <w:p w:rsid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добровольный отказ работников Школы или их отстранение (постоянное или временное) от участия в обсуждении и процессе принятия решений по </w:t>
      </w: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>вопросам, которые находятся или могут оказаться под влиянием конфликта интересов;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пересмотр и изменение функциональных обязанностей работников Школы</w:t>
      </w:r>
      <w:r w:rsidR="00FA30A0">
        <w:rPr>
          <w:rFonts w:ascii="Times New Roman" w:hAnsi="Times New Roman"/>
          <w:color w:val="000000"/>
          <w:sz w:val="28"/>
          <w:szCs w:val="28"/>
        </w:rPr>
        <w:t>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265EC4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увольнение работника из Школы по инициативе работника.</w:t>
      </w:r>
    </w:p>
    <w:p w:rsid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6. Для предотвращения конфликта интересов работников Школы необходимо следовать «Кодексу </w:t>
      </w:r>
      <w:r w:rsidRPr="00FA30A0">
        <w:rPr>
          <w:rFonts w:ascii="Times New Roman" w:hAnsi="Times New Roman"/>
          <w:sz w:val="28"/>
          <w:szCs w:val="28"/>
        </w:rPr>
        <w:t xml:space="preserve">этики и служебного поведения работников </w:t>
      </w:r>
      <w:r w:rsidR="00FA30A0">
        <w:rPr>
          <w:rFonts w:ascii="Times New Roman" w:hAnsi="Times New Roman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>.</w:t>
      </w:r>
    </w:p>
    <w:p w:rsidR="00265EC4" w:rsidRPr="003E34E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8"/>
          <w:szCs w:val="8"/>
        </w:rPr>
      </w:pPr>
    </w:p>
    <w:p w:rsidR="003E34E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3E34E0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>.</w:t>
      </w:r>
      <w:r w:rsidRPr="003E34E0">
        <w:rPr>
          <w:rFonts w:ascii="Times New Roman" w:hAnsi="Times New Roman"/>
          <w:b/>
          <w:bCs/>
          <w:sz w:val="28"/>
          <w:szCs w:val="28"/>
        </w:rPr>
        <w:t xml:space="preserve"> Ограничения, налагаемые на работников школы</w:t>
      </w:r>
      <w:r w:rsidR="003E34E0" w:rsidRPr="003E34E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E34E0" w:rsidRPr="003E34E0" w:rsidRDefault="003E34E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</w:rPr>
        <w:t>при осуществлении ими профессиональной деятельности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F0FDB" w:rsidRDefault="00FA30A0" w:rsidP="00DF0FD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65EC4" w:rsidRPr="00DF0FDB" w:rsidRDefault="00265EC4" w:rsidP="00DF0FD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Запрет на ведение  бесплатных и платных занятий у одних и тех же обучающихся;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2. Запрет на занятия репетиторством с обучающимися, которых он обучает в Школе;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265EC4" w:rsidRPr="00DF0FDB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3E34E0" w:rsidRDefault="00265EC4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</w:t>
      </w:r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proofErr w:type="gramEnd"/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Обязанности работников школы в связи с раскрытием </w:t>
      </w:r>
    </w:p>
    <w:p w:rsidR="003E34E0" w:rsidRPr="003E34E0" w:rsidRDefault="003E34E0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и урегулированием конфликта интересов.</w:t>
      </w:r>
    </w:p>
    <w:p w:rsidR="00265EC4" w:rsidRPr="003E34E0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>3. Раскрывать возникший (реальный) или потенциальный конфликт интересов;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3E34E0" w:rsidRPr="003E34E0" w:rsidRDefault="003E34E0" w:rsidP="00DF0FD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65EC4" w:rsidRPr="003E34E0" w:rsidRDefault="003E34E0" w:rsidP="00FA30A0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VIII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.</w:t>
      </w:r>
      <w:proofErr w:type="gramEnd"/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34E0">
        <w:rPr>
          <w:rFonts w:ascii="Times New Roman" w:hAnsi="Times New Roman"/>
          <w:b/>
          <w:bCs/>
          <w:sz w:val="28"/>
          <w:szCs w:val="28"/>
        </w:rPr>
        <w:t>Ответственность работников школы.</w:t>
      </w:r>
    </w:p>
    <w:p w:rsidR="003E34E0" w:rsidRPr="003E34E0" w:rsidRDefault="003E34E0" w:rsidP="00DF0FDB">
      <w:pPr>
        <w:pStyle w:val="a3"/>
        <w:spacing w:line="240" w:lineRule="auto"/>
        <w:ind w:firstLine="0"/>
        <w:rPr>
          <w:rFonts w:ascii="Times New Roman" w:hAnsi="Times New Roman"/>
          <w:bCs/>
          <w:sz w:val="10"/>
          <w:szCs w:val="10"/>
        </w:rPr>
      </w:pP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При принятии решений, локальных нормативных актов, затрагивающих права обучающихся и работников Школы, учитывать мне</w:t>
      </w:r>
      <w:r w:rsidR="003E34E0">
        <w:rPr>
          <w:rFonts w:ascii="Times New Roman" w:hAnsi="Times New Roman"/>
          <w:sz w:val="28"/>
          <w:szCs w:val="28"/>
        </w:rPr>
        <w:t>ние советов родителей,  а также в</w:t>
      </w:r>
      <w:r w:rsidRPr="00FA30A0">
        <w:rPr>
          <w:rFonts w:ascii="Times New Roman" w:hAnsi="Times New Roman"/>
          <w:sz w:val="28"/>
          <w:szCs w:val="28"/>
        </w:rPr>
        <w:t xml:space="preserve"> порядке и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9. Руководитель Учреждения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</w:t>
      </w:r>
      <w:r w:rsidRPr="00FA30A0">
        <w:rPr>
          <w:rFonts w:ascii="Times New Roman" w:hAnsi="Times New Roman"/>
          <w:sz w:val="28"/>
          <w:szCs w:val="28"/>
        </w:rPr>
        <w:lastRenderedPageBreak/>
        <w:t xml:space="preserve">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4332C1" w:rsidRDefault="004332C1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4332C1" w:rsidRDefault="004332C1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DF0FDB" w:rsidRDefault="00DF0FDB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F0FDB" w:rsidRDefault="00DF0FDB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F1DE4" w:rsidRDefault="000F1DE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65EC4" w:rsidRPr="00DF0FDB" w:rsidRDefault="00265EC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DF0FDB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  <w:r w:rsidR="004332C1" w:rsidRPr="00DF0FDB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Pr="00DF0FDB">
        <w:rPr>
          <w:rFonts w:ascii="Times New Roman" w:hAnsi="Times New Roman"/>
          <w:color w:val="000000"/>
          <w:sz w:val="24"/>
          <w:szCs w:val="24"/>
        </w:rPr>
        <w:t>1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332C1" w:rsidRDefault="00265EC4" w:rsidP="00DF0FDB">
      <w:pPr>
        <w:pStyle w:val="a3"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color w:val="000000"/>
          <w:sz w:val="28"/>
          <w:szCs w:val="28"/>
        </w:rPr>
        <w:t xml:space="preserve">Кодекс </w:t>
      </w:r>
      <w:r w:rsidR="00DF0FD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b/>
          <w:color w:val="000000"/>
          <w:sz w:val="28"/>
          <w:szCs w:val="28"/>
        </w:rPr>
        <w:t xml:space="preserve">педагогического работника 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color w:val="000000"/>
          <w:sz w:val="28"/>
          <w:szCs w:val="28"/>
        </w:rPr>
        <w:t>по предотвращению конфликта интересов</w:t>
      </w:r>
    </w:p>
    <w:p w:rsidR="004332C1" w:rsidRDefault="004332C1" w:rsidP="00DF0FDB">
      <w:pPr>
        <w:pStyle w:val="a3"/>
        <w:shd w:val="clear" w:color="auto" w:fill="FFFFFF"/>
        <w:spacing w:line="240" w:lineRule="auto"/>
        <w:ind w:firstLine="0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4332C1" w:rsidRPr="004332C1" w:rsidRDefault="004332C1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bCs/>
          <w:color w:val="000000"/>
          <w:sz w:val="28"/>
          <w:szCs w:val="28"/>
        </w:rPr>
        <w:t>1.Общие положения</w:t>
      </w:r>
      <w:r w:rsidR="004332C1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265EC4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4332C1" w:rsidRPr="004332C1" w:rsidRDefault="004332C1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Cs/>
          <w:color w:val="000000"/>
          <w:sz w:val="28"/>
          <w:szCs w:val="28"/>
        </w:rPr>
        <w:t xml:space="preserve">1.1. </w:t>
      </w:r>
      <w:r w:rsidRPr="004332C1">
        <w:rPr>
          <w:rFonts w:ascii="Times New Roman" w:hAnsi="Times New Roman"/>
          <w:color w:val="000000"/>
          <w:sz w:val="28"/>
          <w:szCs w:val="28"/>
        </w:rPr>
        <w:t xml:space="preserve">Кодекс педагогического работника Школы </w:t>
      </w:r>
      <w:r w:rsidRPr="004332C1">
        <w:rPr>
          <w:rFonts w:ascii="Times New Roman" w:hAnsi="Times New Roman"/>
          <w:bCs/>
          <w:color w:val="000000"/>
          <w:sz w:val="28"/>
          <w:szCs w:val="28"/>
        </w:rPr>
        <w:t xml:space="preserve">(далее – Кодекс) </w:t>
      </w:r>
      <w:r w:rsidRPr="004332C1">
        <w:rPr>
          <w:rFonts w:ascii="Times New Roman" w:hAnsi="Times New Roman"/>
          <w:color w:val="000000"/>
          <w:sz w:val="28"/>
          <w:szCs w:val="28"/>
        </w:rPr>
        <w:t>по предотвращению конфликта интересов – документ, разработанный с целью создания корпоративной культуры в Школе, улучшения имиджа Школы, 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Cs/>
          <w:color w:val="000000"/>
          <w:sz w:val="28"/>
          <w:szCs w:val="28"/>
        </w:rPr>
        <w:t>1.2. Кодекс</w:t>
      </w:r>
      <w:r w:rsidRPr="004332C1">
        <w:rPr>
          <w:rFonts w:ascii="Times New Roman" w:hAnsi="Times New Roman"/>
          <w:color w:val="000000"/>
          <w:sz w:val="28"/>
          <w:szCs w:val="28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</w:p>
    <w:p w:rsidR="00265EC4" w:rsidRPr="00DF0FDB" w:rsidRDefault="00265EC4" w:rsidP="00DF0FD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32C1">
        <w:rPr>
          <w:rFonts w:ascii="Times New Roman" w:hAnsi="Times New Roman"/>
          <w:bCs/>
          <w:color w:val="000000"/>
          <w:sz w:val="28"/>
          <w:szCs w:val="28"/>
        </w:rPr>
        <w:t>1.3.Кодекс</w:t>
      </w:r>
      <w:r w:rsidRPr="004332C1">
        <w:rPr>
          <w:rFonts w:ascii="Times New Roman" w:hAnsi="Times New Roman"/>
          <w:color w:val="000000"/>
          <w:sz w:val="28"/>
          <w:szCs w:val="28"/>
        </w:rPr>
        <w:t xml:space="preserve"> распространяется на всех педагогических работников Школы. </w:t>
      </w:r>
    </w:p>
    <w:p w:rsidR="004332C1" w:rsidRPr="004332C1" w:rsidRDefault="004332C1" w:rsidP="004332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DF0FDB" w:rsidRDefault="00265EC4" w:rsidP="00DF0FD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bCs/>
          <w:color w:val="000000"/>
          <w:sz w:val="28"/>
          <w:szCs w:val="28"/>
        </w:rPr>
        <w:t>2.Содержание Кодекса</w:t>
      </w:r>
      <w:r w:rsidR="004332C1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4332C1" w:rsidRPr="004332C1" w:rsidRDefault="004332C1" w:rsidP="004332C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bCs/>
          <w:color w:val="000000"/>
          <w:sz w:val="28"/>
          <w:szCs w:val="28"/>
        </w:rPr>
        <w:t>2.1.</w:t>
      </w: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 xml:space="preserve"> Личность педагога</w:t>
      </w:r>
      <w:r w:rsidR="00DF0FDB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 xml:space="preserve">2.1.2. Педагог требователен по отношению к себе и стремится к самосовершенствованию. Для него характерны самонаблюдение, </w:t>
      </w:r>
      <w:proofErr w:type="spellStart"/>
      <w:proofErr w:type="gramStart"/>
      <w:r w:rsidRPr="004332C1">
        <w:rPr>
          <w:rFonts w:ascii="Times New Roman" w:hAnsi="Times New Roman"/>
          <w:color w:val="000000"/>
          <w:sz w:val="28"/>
          <w:szCs w:val="28"/>
        </w:rPr>
        <w:t>самоопре</w:t>
      </w:r>
      <w:proofErr w:type="spellEnd"/>
      <w:r w:rsidR="004332C1">
        <w:rPr>
          <w:rFonts w:ascii="Times New Roman" w:hAnsi="Times New Roman"/>
          <w:color w:val="000000"/>
          <w:sz w:val="28"/>
          <w:szCs w:val="28"/>
        </w:rPr>
        <w:t>-</w:t>
      </w:r>
      <w:r w:rsidRPr="004332C1">
        <w:rPr>
          <w:rFonts w:ascii="Times New Roman" w:hAnsi="Times New Roman"/>
          <w:color w:val="000000"/>
          <w:sz w:val="28"/>
          <w:szCs w:val="28"/>
        </w:rPr>
        <w:t>деление</w:t>
      </w:r>
      <w:proofErr w:type="gramEnd"/>
      <w:r w:rsidRPr="004332C1">
        <w:rPr>
          <w:rFonts w:ascii="Times New Roman" w:hAnsi="Times New Roman"/>
          <w:color w:val="000000"/>
          <w:sz w:val="28"/>
          <w:szCs w:val="28"/>
        </w:rPr>
        <w:t xml:space="preserve"> и самовоспитание.</w:t>
      </w:r>
    </w:p>
    <w:p w:rsidR="00265EC4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DF0FDB" w:rsidRPr="00DF0FDB" w:rsidRDefault="00DF0FDB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2.2.Ответственность педагога</w:t>
      </w:r>
      <w:r w:rsidR="00DF0FDB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265EC4" w:rsidRDefault="00265EC4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2.2.2. Педагог несет ответственность за порученные ему администрацией функции и доверенные ресурсы.</w:t>
      </w:r>
    </w:p>
    <w:p w:rsidR="00DF0FDB" w:rsidRPr="00DF0FDB" w:rsidRDefault="00DF0FDB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Pr="004332C1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3.</w:t>
      </w:r>
      <w:r w:rsidRPr="004332C1"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Авторитет, честь, репутация педагога</w:t>
      </w:r>
      <w:r w:rsidR="00DF0FDB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 xml:space="preserve">2.3.2. Педагог передает молодому поколению национальные и </w:t>
      </w:r>
      <w:proofErr w:type="gramStart"/>
      <w:r w:rsidRPr="004332C1">
        <w:rPr>
          <w:rFonts w:ascii="Times New Roman" w:hAnsi="Times New Roman"/>
          <w:color w:val="000000"/>
          <w:sz w:val="28"/>
          <w:szCs w:val="28"/>
        </w:rPr>
        <w:t>обще</w:t>
      </w:r>
      <w:r w:rsidR="004332C1">
        <w:rPr>
          <w:rFonts w:ascii="Times New Roman" w:hAnsi="Times New Roman"/>
          <w:color w:val="000000"/>
          <w:sz w:val="28"/>
          <w:szCs w:val="28"/>
        </w:rPr>
        <w:t>-</w:t>
      </w:r>
      <w:r w:rsidRPr="004332C1">
        <w:rPr>
          <w:rFonts w:ascii="Times New Roman" w:hAnsi="Times New Roman"/>
          <w:color w:val="000000"/>
          <w:sz w:val="28"/>
          <w:szCs w:val="28"/>
        </w:rPr>
        <w:t>человеческие</w:t>
      </w:r>
      <w:proofErr w:type="gramEnd"/>
      <w:r w:rsidRPr="004332C1">
        <w:rPr>
          <w:rFonts w:ascii="Times New Roman" w:hAnsi="Times New Roman"/>
          <w:color w:val="000000"/>
          <w:sz w:val="28"/>
          <w:szCs w:val="28"/>
        </w:rPr>
        <w:t xml:space="preserve"> культурные ценности, принимает посильное участие в процессе культурного развития.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2.3.4. Авторитет педагога основывается на компетенции, справедливости, такте, умении заботиться о своих учениках.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2.3.5. Педагог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lastRenderedPageBreak/>
        <w:t xml:space="preserve">2.3.6. Педагог имеет право на неприкосновенность личной жизни. Выбранный педагогом образ жизни не должен наносить ущерб престижу </w:t>
      </w:r>
      <w:proofErr w:type="gramStart"/>
      <w:r w:rsidRPr="004332C1">
        <w:rPr>
          <w:rFonts w:ascii="Times New Roman" w:hAnsi="Times New Roman"/>
          <w:sz w:val="28"/>
          <w:szCs w:val="28"/>
        </w:rPr>
        <w:t>про</w:t>
      </w:r>
      <w:r w:rsidR="004332C1">
        <w:rPr>
          <w:rFonts w:ascii="Times New Roman" w:hAnsi="Times New Roman"/>
          <w:sz w:val="28"/>
          <w:szCs w:val="28"/>
        </w:rPr>
        <w:t>-</w:t>
      </w:r>
      <w:proofErr w:type="spellStart"/>
      <w:r w:rsidRPr="004332C1">
        <w:rPr>
          <w:rFonts w:ascii="Times New Roman" w:hAnsi="Times New Roman"/>
          <w:sz w:val="28"/>
          <w:szCs w:val="28"/>
        </w:rPr>
        <w:t>фессии</w:t>
      </w:r>
      <w:proofErr w:type="spellEnd"/>
      <w:proofErr w:type="gramEnd"/>
      <w:r w:rsidRPr="004332C1">
        <w:rPr>
          <w:rFonts w:ascii="Times New Roman" w:hAnsi="Times New Roman"/>
          <w:sz w:val="28"/>
          <w:szCs w:val="28"/>
        </w:rPr>
        <w:t>, извращать его отношения с учениками и коллегами или мешать исполнению профессиональных обязанностей.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2.3.7. Педагог дорожит своей репутацией.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2.4.Общение</w:t>
      </w:r>
      <w:r w:rsidRPr="004332C1"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b/>
          <w:bCs/>
          <w:sz w:val="28"/>
          <w:szCs w:val="28"/>
        </w:rPr>
        <w:t>педагога</w:t>
      </w:r>
      <w:r w:rsidRPr="004332C1"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4332C1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с  учащимися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2.4.1. Педагог сам выбирает подходящий стиль общения с учащимися, основанный на взаимном уважении.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 xml:space="preserve">2.4.2. Педагог должен быть требователен к себе. Требовательность педагога по </w:t>
      </w:r>
      <w:r w:rsidRPr="004332C1">
        <w:rPr>
          <w:rFonts w:ascii="Times New Roman" w:hAnsi="Times New Roman"/>
          <w:color w:val="000000"/>
          <w:sz w:val="28"/>
          <w:szCs w:val="28"/>
        </w:rPr>
        <w:t>отношению к обучающемуся позитивна. Педагог никогда не должен терять чувства меры и самообладания.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2.4.6.Педагог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2.4.7.Педагог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 xml:space="preserve">2.4.8.Педагог не имеет права требовать от своего ученика вознаграждения за свою работу, в том числе и дополнительную. 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2.4.9.Педагог терпимо относится к религиозным убеждениям и политическим взглядам своих учеников.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 5.Общение между педагогами</w:t>
      </w:r>
      <w:r w:rsidR="004332C1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2.5.1. Взаимоотношения между педагогами основываются на принципах коллегиальности, партнерства и уважения.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 xml:space="preserve">2.5.4. В Школе не должно быть места сплетням, интригам, слухам, домыслам. Педагоги Школы при возникших конфликтах не имеют права </w:t>
      </w:r>
      <w:r w:rsidRPr="004332C1">
        <w:rPr>
          <w:rFonts w:ascii="Times New Roman" w:hAnsi="Times New Roman"/>
          <w:color w:val="000000"/>
          <w:sz w:val="28"/>
          <w:szCs w:val="28"/>
        </w:rPr>
        <w:lastRenderedPageBreak/>
        <w:t>обсуждать рабочие 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2.5.5. Вполне допустимо и даже приветствуется положительные отзывы, комментарии и местами даже реклама педагогов о Школе за пределами учебного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:rsid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2.5.6.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</w:t>
      </w:r>
      <w:r w:rsidR="004332C1">
        <w:rPr>
          <w:rFonts w:ascii="Times New Roman" w:hAnsi="Times New Roman"/>
          <w:color w:val="000000"/>
          <w:sz w:val="28"/>
          <w:szCs w:val="28"/>
        </w:rPr>
        <w:t>ытых педагогических дискуссиях.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2.5.7. Педагоги не прикрывают ошибки и проступки друг друга.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b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color w:val="000000"/>
          <w:sz w:val="28"/>
          <w:szCs w:val="28"/>
        </w:rPr>
        <w:t>2.6.</w:t>
      </w: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Взаимоотношения с администрацией.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2.6.1.Администрация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2.6.2.В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 xml:space="preserve">2.6.7. Педагоги 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2.7. Отношения с родителями (законными представителями)</w:t>
      </w:r>
      <w:r w:rsidR="004332C1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2.7.1.</w:t>
      </w:r>
      <w:r w:rsidR="004332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color w:val="000000"/>
          <w:sz w:val="28"/>
          <w:szCs w:val="28"/>
        </w:rPr>
        <w:t>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lastRenderedPageBreak/>
        <w:t>2.7.2.</w:t>
      </w:r>
      <w:r w:rsidR="004332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color w:val="000000"/>
          <w:sz w:val="28"/>
          <w:szCs w:val="28"/>
        </w:rPr>
        <w:t>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2.7.3. Педагоги должны уважительно и доброжелательно общаться с родителями учеников.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2.7.4.</w:t>
      </w:r>
      <w:r w:rsidR="004332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color w:val="000000"/>
          <w:sz w:val="28"/>
          <w:szCs w:val="28"/>
        </w:rPr>
        <w:t>Отношения педагогов с родителями не должны оказывать влияния на оценку личности и достижений детей.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2.7.5. На отношения педагогов с учениками и на их оценку не должна влиять поддержка, оказываемая их родителями или опекунами школе.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0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2.8. Академическая свобода и свобода слова</w:t>
      </w:r>
      <w:r w:rsidR="004332C1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2.8.1. Педагог имеет право пользоваться различными источниками информации.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2.8.2.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2.8.3.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2.8.4.Педагог не имеет права обнародовать конфиденциальную служебную информацию.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2.9.Использование  ресурсов</w:t>
      </w:r>
      <w:r w:rsidR="004332C1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Педагоги и административные работники должны бережно и обоснованно расходовать материальные и другие ресурсы. Они не имеют права использовать имущество Школы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Style w:val="a7"/>
          <w:rFonts w:ascii="Times New Roman" w:hAnsi="Times New Roman"/>
          <w:sz w:val="28"/>
          <w:szCs w:val="28"/>
        </w:rPr>
      </w:pPr>
      <w:r w:rsidRPr="004332C1">
        <w:rPr>
          <w:rStyle w:val="a7"/>
          <w:rFonts w:ascii="Times New Roman" w:hAnsi="Times New Roman"/>
          <w:sz w:val="28"/>
          <w:szCs w:val="28"/>
        </w:rPr>
        <w:t>2.10. Личные интересы и самоотвод</w:t>
      </w:r>
      <w:r w:rsidR="004332C1">
        <w:rPr>
          <w:rStyle w:val="a7"/>
          <w:rFonts w:ascii="Times New Roman" w:hAnsi="Times New Roman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2.10.1. Педагог и директор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2.10.2.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2B571D" w:rsidRDefault="002B571D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2B571D" w:rsidRDefault="002B571D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2.11. Благотворительность и меценатство.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2.11.1. Школа имеет право принимать бескорыстную помощь со стороны физических, юридических лиц.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lastRenderedPageBreak/>
        <w:t>2.11.2.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2.11.3. Директор школы или педагог может принять от родителей учеников любую бескорыстную помощь, предназначенную Школе.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265EC4" w:rsidRPr="004332C1" w:rsidRDefault="00265EC4" w:rsidP="004332C1">
      <w:pPr>
        <w:tabs>
          <w:tab w:val="left" w:pos="1335"/>
        </w:tabs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265EC4" w:rsidRPr="004332C1" w:rsidRDefault="00265EC4" w:rsidP="004332C1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332C1">
        <w:rPr>
          <w:rFonts w:ascii="Times New Roman" w:hAnsi="Times New Roman"/>
          <w:b/>
          <w:sz w:val="28"/>
          <w:szCs w:val="28"/>
        </w:rPr>
        <w:t>2.12.Прием на работу и перевод на более высокую должность</w:t>
      </w:r>
      <w:r w:rsidR="00DF0FDB">
        <w:rPr>
          <w:rFonts w:ascii="Times New Roman" w:hAnsi="Times New Roman"/>
          <w:b/>
          <w:sz w:val="28"/>
          <w:szCs w:val="28"/>
        </w:rPr>
        <w:t>.</w:t>
      </w:r>
    </w:p>
    <w:p w:rsidR="00265EC4" w:rsidRPr="004332C1" w:rsidRDefault="00265EC4" w:rsidP="004332C1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2.12.1.Директор Школы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265EC4" w:rsidRPr="004332C1" w:rsidRDefault="00265EC4" w:rsidP="004332C1">
      <w:pPr>
        <w:shd w:val="clear" w:color="auto" w:fill="FFFFFF"/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2.12.2.Недопустимо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E36B16" w:rsidRPr="004332C1" w:rsidRDefault="00E36B16" w:rsidP="00433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36B16" w:rsidRPr="004332C1" w:rsidSect="002B571D">
      <w:footerReference w:type="even" r:id="rId8"/>
      <w:footerReference w:type="default" r:id="rId9"/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814" w:rsidRDefault="00955814" w:rsidP="002044B0">
      <w:pPr>
        <w:spacing w:after="0" w:line="240" w:lineRule="auto"/>
      </w:pPr>
      <w:r>
        <w:separator/>
      </w:r>
    </w:p>
  </w:endnote>
  <w:endnote w:type="continuationSeparator" w:id="0">
    <w:p w:rsidR="00955814" w:rsidRDefault="00955814" w:rsidP="0020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6E" w:rsidRDefault="007E28A4" w:rsidP="00374F6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7C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4F6E" w:rsidRDefault="00955814" w:rsidP="00374F6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6E" w:rsidRDefault="00955814" w:rsidP="00374F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814" w:rsidRDefault="00955814" w:rsidP="002044B0">
      <w:pPr>
        <w:spacing w:after="0" w:line="240" w:lineRule="auto"/>
      </w:pPr>
      <w:r>
        <w:separator/>
      </w:r>
    </w:p>
  </w:footnote>
  <w:footnote w:type="continuationSeparator" w:id="0">
    <w:p w:rsidR="00955814" w:rsidRDefault="00955814" w:rsidP="0020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 w15:restartNumberingAfterBreak="0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9" w15:restartNumberingAfterBreak="0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DE4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4A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5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1D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2EF3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1C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814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37D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5FE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34E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5A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8835"/>
  <w15:docId w15:val="{EBE2979F-5FE2-4EBD-8117-25B7A978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C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7C1B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footer"/>
    <w:basedOn w:val="a"/>
    <w:link w:val="a5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37C1B"/>
    <w:rPr>
      <w:rFonts w:ascii="Calibri" w:eastAsia="Times New Roman" w:hAnsi="Calibri" w:cs="Times New Roman"/>
    </w:rPr>
  </w:style>
  <w:style w:type="character" w:styleId="a6">
    <w:name w:val="page number"/>
    <w:basedOn w:val="a0"/>
    <w:rsid w:val="00437C1B"/>
  </w:style>
  <w:style w:type="character" w:styleId="a7">
    <w:name w:val="Strong"/>
    <w:qFormat/>
    <w:rsid w:val="00265EC4"/>
    <w:rPr>
      <w:b/>
      <w:bCs/>
    </w:rPr>
  </w:style>
  <w:style w:type="paragraph" w:styleId="a8">
    <w:name w:val="List Paragraph"/>
    <w:basedOn w:val="a"/>
    <w:uiPriority w:val="34"/>
    <w:qFormat/>
    <w:rsid w:val="009509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7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15C86-3202-463B-84F3-251396E3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3529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Шарабутдин Абакаров</cp:lastModifiedBy>
  <cp:revision>19</cp:revision>
  <cp:lastPrinted>2019-03-20T09:14:00Z</cp:lastPrinted>
  <dcterms:created xsi:type="dcterms:W3CDTF">2014-12-09T14:37:00Z</dcterms:created>
  <dcterms:modified xsi:type="dcterms:W3CDTF">2019-03-20T09:14:00Z</dcterms:modified>
</cp:coreProperties>
</file>