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A75" w:rsidRDefault="00F80A75" w:rsidP="00AB43E1">
      <w:pPr>
        <w:spacing w:after="0"/>
        <w:jc w:val="center"/>
        <w:rPr>
          <w:rFonts w:ascii="Times New Roman" w:hAnsi="Times New Roman" w:cs="Times New Roman"/>
          <w:szCs w:val="24"/>
          <w:u w:val="single"/>
        </w:rPr>
      </w:pPr>
    </w:p>
    <w:p w:rsidR="00883739" w:rsidRPr="0051720C" w:rsidRDefault="00883739" w:rsidP="00883739">
      <w:pPr>
        <w:spacing w:after="0"/>
        <w:ind w:left="-851"/>
        <w:jc w:val="center"/>
        <w:rPr>
          <w:rFonts w:ascii="Times New Roman" w:hAnsi="Times New Roman" w:cs="Times New Roman"/>
          <w:sz w:val="24"/>
          <w:szCs w:val="24"/>
        </w:rPr>
      </w:pPr>
      <w:r w:rsidRPr="0051720C">
        <w:rPr>
          <w:rFonts w:ascii="Times New Roman" w:hAnsi="Times New Roman" w:cs="Times New Roman"/>
          <w:noProof/>
          <w:sz w:val="24"/>
          <w:szCs w:val="24"/>
        </w:rPr>
        <w:drawing>
          <wp:inline distT="0" distB="0" distL="0" distR="0" wp14:anchorId="5CA2E0E9" wp14:editId="6F9B315E">
            <wp:extent cx="835687" cy="870508"/>
            <wp:effectExtent l="19050" t="0" r="2513" b="0"/>
            <wp:docPr id="13" name="Рисунок 1"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Дагестана"/>
                    <pic:cNvPicPr>
                      <a:picLocks noChangeAspect="1" noChangeArrowheads="1"/>
                    </pic:cNvPicPr>
                  </pic:nvPicPr>
                  <pic:blipFill>
                    <a:blip r:embed="rId8" cstate="print"/>
                    <a:srcRect/>
                    <a:stretch>
                      <a:fillRect/>
                    </a:stretch>
                  </pic:blipFill>
                  <pic:spPr bwMode="auto">
                    <a:xfrm>
                      <a:off x="0" y="0"/>
                      <a:ext cx="834486" cy="869257"/>
                    </a:xfrm>
                    <a:prstGeom prst="rect">
                      <a:avLst/>
                    </a:prstGeom>
                    <a:noFill/>
                    <a:ln w="9525">
                      <a:noFill/>
                      <a:miter lim="800000"/>
                      <a:headEnd/>
                      <a:tailEnd/>
                    </a:ln>
                  </pic:spPr>
                </pic:pic>
              </a:graphicData>
            </a:graphic>
          </wp:inline>
        </w:drawing>
      </w:r>
    </w:p>
    <w:p w:rsidR="00883739" w:rsidRPr="00834011" w:rsidRDefault="00883739" w:rsidP="00883739">
      <w:pPr>
        <w:spacing w:after="0"/>
        <w:ind w:left="-851"/>
        <w:jc w:val="center"/>
        <w:rPr>
          <w:rFonts w:ascii="Times New Roman" w:hAnsi="Times New Roman" w:cs="Times New Roman"/>
          <w:b/>
          <w:color w:val="0000FF"/>
          <w:sz w:val="20"/>
          <w:szCs w:val="20"/>
        </w:rPr>
      </w:pPr>
    </w:p>
    <w:p w:rsidR="00883739" w:rsidRPr="00F42C29" w:rsidRDefault="00883739" w:rsidP="00883739">
      <w:pPr>
        <w:spacing w:after="0"/>
        <w:ind w:left="-851"/>
        <w:jc w:val="center"/>
        <w:rPr>
          <w:rFonts w:ascii="Times New Roman" w:hAnsi="Times New Roman" w:cs="Times New Roman"/>
          <w:b/>
          <w:color w:val="0000FF"/>
          <w:sz w:val="24"/>
          <w:szCs w:val="24"/>
        </w:rPr>
      </w:pPr>
      <w:r w:rsidRPr="00F42C29">
        <w:rPr>
          <w:rFonts w:ascii="Times New Roman" w:hAnsi="Times New Roman" w:cs="Times New Roman"/>
          <w:b/>
          <w:color w:val="0000FF"/>
          <w:sz w:val="24"/>
          <w:szCs w:val="24"/>
        </w:rPr>
        <w:t>МИНИСТЕРСТВО ОБРАЗОВАНИЯ И НАУКИ</w:t>
      </w:r>
    </w:p>
    <w:p w:rsidR="00883739" w:rsidRPr="00F42C29" w:rsidRDefault="00883739" w:rsidP="00883739">
      <w:pPr>
        <w:spacing w:after="0"/>
        <w:ind w:left="-851"/>
        <w:jc w:val="center"/>
        <w:rPr>
          <w:rFonts w:ascii="Times New Roman" w:hAnsi="Times New Roman" w:cs="Times New Roman"/>
          <w:b/>
          <w:color w:val="0000FF"/>
          <w:sz w:val="24"/>
          <w:szCs w:val="24"/>
        </w:rPr>
      </w:pPr>
      <w:r w:rsidRPr="00F42C29">
        <w:rPr>
          <w:rFonts w:ascii="Times New Roman" w:hAnsi="Times New Roman" w:cs="Times New Roman"/>
          <w:b/>
          <w:color w:val="0000FF"/>
          <w:sz w:val="24"/>
          <w:szCs w:val="24"/>
        </w:rPr>
        <w:t>РЕСПУБЛИКИ ДАГЕСТАН</w:t>
      </w:r>
    </w:p>
    <w:p w:rsidR="00883739" w:rsidRPr="00F42C29" w:rsidRDefault="00883739" w:rsidP="00883739">
      <w:pPr>
        <w:spacing w:after="0"/>
        <w:ind w:left="-851"/>
        <w:jc w:val="center"/>
        <w:rPr>
          <w:rFonts w:ascii="Times New Roman" w:hAnsi="Times New Roman" w:cs="Times New Roman"/>
          <w:color w:val="0000FF"/>
          <w:sz w:val="28"/>
          <w:szCs w:val="28"/>
        </w:rPr>
      </w:pPr>
      <w:r w:rsidRPr="00F42C29">
        <w:rPr>
          <w:rFonts w:ascii="Times New Roman" w:hAnsi="Times New Roman" w:cs="Times New Roman"/>
          <w:color w:val="0000FF"/>
          <w:sz w:val="28"/>
          <w:szCs w:val="28"/>
        </w:rPr>
        <w:t>МКОУ «Кафыркумухская СОШ имени М. А. Алхлаева»</w:t>
      </w:r>
    </w:p>
    <w:p w:rsidR="00883739" w:rsidRPr="00F42C29" w:rsidRDefault="00883739" w:rsidP="00883739">
      <w:pPr>
        <w:spacing w:after="0"/>
        <w:ind w:left="2694"/>
        <w:rPr>
          <w:rFonts w:ascii="Times New Roman" w:hAnsi="Times New Roman" w:cs="Times New Roman"/>
          <w:color w:val="0000FF"/>
          <w:sz w:val="20"/>
          <w:szCs w:val="20"/>
        </w:rPr>
      </w:pPr>
      <w:r>
        <w:rPr>
          <w:rFonts w:ascii="Times New Roman" w:hAnsi="Times New Roman" w:cs="Times New Roman"/>
          <w:color w:val="0000FF"/>
          <w:sz w:val="20"/>
          <w:szCs w:val="20"/>
        </w:rPr>
        <w:t xml:space="preserve">Россия Республика Дагестан                                   </w:t>
      </w:r>
      <w:r w:rsidRPr="00F42C29">
        <w:rPr>
          <w:rFonts w:ascii="Times New Roman" w:hAnsi="Times New Roman" w:cs="Times New Roman"/>
          <w:color w:val="0000FF"/>
          <w:sz w:val="20"/>
          <w:szCs w:val="20"/>
        </w:rPr>
        <w:t xml:space="preserve">                                     </w:t>
      </w:r>
      <w:r>
        <w:rPr>
          <w:rFonts w:ascii="Times New Roman" w:hAnsi="Times New Roman" w:cs="Times New Roman"/>
          <w:color w:val="0000FF"/>
          <w:sz w:val="20"/>
          <w:szCs w:val="20"/>
        </w:rPr>
        <w:t xml:space="preserve">           Сайт: </w:t>
      </w:r>
      <w:r>
        <w:rPr>
          <w:rFonts w:ascii="Times New Roman" w:hAnsi="Times New Roman" w:cs="Times New Roman"/>
          <w:color w:val="0000FF"/>
          <w:sz w:val="20"/>
          <w:szCs w:val="20"/>
          <w:lang w:val="en-US"/>
        </w:rPr>
        <w:t>htth</w:t>
      </w:r>
      <w:r>
        <w:rPr>
          <w:rFonts w:ascii="Times New Roman" w:hAnsi="Times New Roman" w:cs="Times New Roman"/>
          <w:color w:val="0000FF"/>
          <w:sz w:val="20"/>
          <w:szCs w:val="20"/>
        </w:rPr>
        <w:t>://</w:t>
      </w:r>
      <w:r>
        <w:rPr>
          <w:rFonts w:ascii="Times New Roman" w:hAnsi="Times New Roman" w:cs="Times New Roman"/>
          <w:color w:val="0000FF"/>
          <w:sz w:val="20"/>
          <w:szCs w:val="20"/>
          <w:lang w:val="en-US"/>
        </w:rPr>
        <w:t>kafyr</w:t>
      </w:r>
      <w:r w:rsidRPr="00F42C29">
        <w:rPr>
          <w:rFonts w:ascii="Times New Roman" w:hAnsi="Times New Roman" w:cs="Times New Roman"/>
          <w:color w:val="0000FF"/>
          <w:sz w:val="20"/>
          <w:szCs w:val="20"/>
        </w:rPr>
        <w:t>.</w:t>
      </w:r>
      <w:r>
        <w:rPr>
          <w:rFonts w:ascii="Times New Roman" w:hAnsi="Times New Roman" w:cs="Times New Roman"/>
          <w:color w:val="0000FF"/>
          <w:sz w:val="20"/>
          <w:szCs w:val="20"/>
          <w:lang w:val="en-US"/>
        </w:rPr>
        <w:t>dagestanchool</w:t>
      </w:r>
      <w:r w:rsidRPr="00F42C29">
        <w:rPr>
          <w:rFonts w:ascii="Times New Roman" w:hAnsi="Times New Roman" w:cs="Times New Roman"/>
          <w:color w:val="0000FF"/>
          <w:sz w:val="20"/>
          <w:szCs w:val="20"/>
        </w:rPr>
        <w:t>.</w:t>
      </w:r>
      <w:r>
        <w:rPr>
          <w:rFonts w:ascii="Times New Roman" w:hAnsi="Times New Roman" w:cs="Times New Roman"/>
          <w:color w:val="0000FF"/>
          <w:sz w:val="20"/>
          <w:szCs w:val="20"/>
          <w:lang w:val="en-US"/>
        </w:rPr>
        <w:t>ru</w:t>
      </w:r>
    </w:p>
    <w:p w:rsidR="00883739" w:rsidRDefault="00883739" w:rsidP="00883739">
      <w:pPr>
        <w:spacing w:after="0"/>
        <w:ind w:left="2694"/>
        <w:rPr>
          <w:rFonts w:ascii="Times New Roman" w:hAnsi="Times New Roman" w:cs="Times New Roman"/>
          <w:color w:val="0000FF"/>
          <w:sz w:val="20"/>
          <w:szCs w:val="20"/>
        </w:rPr>
      </w:pPr>
      <w:r>
        <w:rPr>
          <w:rFonts w:ascii="Times New Roman" w:hAnsi="Times New Roman" w:cs="Times New Roman"/>
          <w:color w:val="0000FF"/>
          <w:sz w:val="20"/>
          <w:szCs w:val="20"/>
        </w:rPr>
        <w:t>368214,</w:t>
      </w:r>
      <w:r w:rsidRPr="0051720C">
        <w:rPr>
          <w:rFonts w:ascii="Times New Roman" w:hAnsi="Times New Roman" w:cs="Times New Roman"/>
          <w:color w:val="0000FF"/>
          <w:sz w:val="20"/>
          <w:szCs w:val="20"/>
        </w:rPr>
        <w:t xml:space="preserve"> Буйнакск</w:t>
      </w:r>
      <w:r>
        <w:rPr>
          <w:rFonts w:ascii="Times New Roman" w:hAnsi="Times New Roman" w:cs="Times New Roman"/>
          <w:color w:val="0000FF"/>
          <w:sz w:val="20"/>
          <w:szCs w:val="20"/>
        </w:rPr>
        <w:t>ий район                                                                                       Тел. 89298723159</w:t>
      </w:r>
    </w:p>
    <w:p w:rsidR="00883739" w:rsidRPr="0051720C" w:rsidRDefault="00883739" w:rsidP="00883739">
      <w:pPr>
        <w:spacing w:after="0"/>
        <w:ind w:left="2694"/>
        <w:rPr>
          <w:rFonts w:ascii="Times New Roman" w:hAnsi="Times New Roman" w:cs="Times New Roman"/>
          <w:b/>
          <w:color w:val="0000FF"/>
          <w:sz w:val="20"/>
          <w:szCs w:val="20"/>
        </w:rPr>
      </w:pPr>
      <w:r>
        <w:rPr>
          <w:rFonts w:ascii="Times New Roman" w:hAnsi="Times New Roman" w:cs="Times New Roman"/>
          <w:color w:val="0000FF"/>
          <w:sz w:val="20"/>
          <w:szCs w:val="20"/>
        </w:rPr>
        <w:t xml:space="preserve">с. Н-Кумух, ул.Школьная №1                                                                                 Почта: </w:t>
      </w:r>
      <w:r>
        <w:rPr>
          <w:rFonts w:ascii="Times New Roman" w:hAnsi="Times New Roman" w:cs="Times New Roman"/>
          <w:color w:val="0000FF"/>
          <w:sz w:val="20"/>
          <w:szCs w:val="20"/>
          <w:lang w:val="en-US"/>
        </w:rPr>
        <w:t>Kafyrkumukhskaya</w:t>
      </w:r>
      <w:r w:rsidRPr="00834011">
        <w:rPr>
          <w:rFonts w:ascii="Times New Roman" w:hAnsi="Times New Roman" w:cs="Times New Roman"/>
          <w:color w:val="0000FF"/>
          <w:sz w:val="20"/>
          <w:szCs w:val="20"/>
        </w:rPr>
        <w:t>.</w:t>
      </w:r>
      <w:r>
        <w:rPr>
          <w:rFonts w:ascii="Times New Roman" w:hAnsi="Times New Roman" w:cs="Times New Roman"/>
          <w:color w:val="0000FF"/>
          <w:sz w:val="20"/>
          <w:szCs w:val="20"/>
          <w:lang w:val="en-US"/>
        </w:rPr>
        <w:t>shkola</w:t>
      </w:r>
      <w:r w:rsidRPr="0051720C">
        <w:rPr>
          <w:rFonts w:ascii="Times New Roman" w:hAnsi="Times New Roman" w:cs="Times New Roman"/>
          <w:color w:val="0000FF"/>
          <w:sz w:val="20"/>
          <w:szCs w:val="20"/>
        </w:rPr>
        <w:t>@</w:t>
      </w:r>
      <w:r w:rsidRPr="0051720C">
        <w:rPr>
          <w:rFonts w:ascii="Times New Roman" w:hAnsi="Times New Roman" w:cs="Times New Roman"/>
          <w:color w:val="0000FF"/>
          <w:sz w:val="20"/>
          <w:szCs w:val="20"/>
          <w:lang w:val="en-US"/>
        </w:rPr>
        <w:t>mail</w:t>
      </w:r>
      <w:r w:rsidRPr="0051720C">
        <w:rPr>
          <w:rFonts w:ascii="Times New Roman" w:hAnsi="Times New Roman" w:cs="Times New Roman"/>
          <w:color w:val="0000FF"/>
          <w:sz w:val="20"/>
          <w:szCs w:val="20"/>
        </w:rPr>
        <w:t>.</w:t>
      </w:r>
      <w:r w:rsidRPr="0051720C">
        <w:rPr>
          <w:rFonts w:ascii="Times New Roman" w:hAnsi="Times New Roman" w:cs="Times New Roman"/>
          <w:color w:val="0000FF"/>
          <w:sz w:val="20"/>
          <w:szCs w:val="20"/>
          <w:lang w:val="en-US"/>
        </w:rPr>
        <w:t>ru</w:t>
      </w:r>
    </w:p>
    <w:p w:rsidR="00F80A75" w:rsidRDefault="00F80A75" w:rsidP="00AB43E1">
      <w:pPr>
        <w:spacing w:after="0"/>
        <w:jc w:val="center"/>
        <w:rPr>
          <w:rFonts w:ascii="Times New Roman" w:hAnsi="Times New Roman" w:cs="Times New Roman"/>
          <w:szCs w:val="24"/>
          <w:u w:val="single"/>
        </w:rPr>
      </w:pPr>
    </w:p>
    <w:p w:rsidR="00F80A75" w:rsidRDefault="00883739" w:rsidP="00AB43E1">
      <w:pPr>
        <w:spacing w:after="0"/>
        <w:jc w:val="center"/>
        <w:rPr>
          <w:rFonts w:ascii="Times New Roman" w:hAnsi="Times New Roman" w:cs="Times New Roman"/>
          <w:szCs w:val="24"/>
          <w:u w:val="single"/>
        </w:rPr>
      </w:pPr>
      <w:r>
        <w:rPr>
          <w:noProof/>
        </w:rPr>
        <mc:AlternateContent>
          <mc:Choice Requires="wps">
            <w:drawing>
              <wp:anchor distT="4294967295" distB="4294967295" distL="114300" distR="114300" simplePos="0" relativeHeight="251659264" behindDoc="0" locked="0" layoutInCell="1" allowOverlap="1" wp14:anchorId="523574A3" wp14:editId="67C8832E">
                <wp:simplePos x="0" y="0"/>
                <wp:positionH relativeFrom="margin">
                  <wp:align>right</wp:align>
                </wp:positionH>
                <wp:positionV relativeFrom="paragraph">
                  <wp:posOffset>16893</wp:posOffset>
                </wp:positionV>
                <wp:extent cx="9575321" cy="25880"/>
                <wp:effectExtent l="19050" t="19050" r="26035" b="317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5321" cy="2588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94BD1" id="Прямая соединительная линия 3"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702.75pt,1.35pt" to="1456.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" strokecolor="blue" strokeweight="3pt">
                <w10:wrap anchorx="margin"/>
              </v:line>
            </w:pict>
          </mc:Fallback>
        </mc:AlternateContent>
      </w:r>
    </w:p>
    <w:p w:rsidR="00F80A75" w:rsidRDefault="00F80A75" w:rsidP="00F80A75">
      <w:pPr>
        <w:spacing w:after="0"/>
        <w:rPr>
          <w:rFonts w:ascii="Times New Roman" w:hAnsi="Times New Roman" w:cs="Times New Roman"/>
          <w:szCs w:val="24"/>
          <w:u w:val="single"/>
        </w:rPr>
      </w:pPr>
    </w:p>
    <w:p w:rsidR="00F80A75" w:rsidRPr="00045D05" w:rsidRDefault="00F80A75" w:rsidP="00AB43E1">
      <w:pPr>
        <w:spacing w:after="0"/>
        <w:jc w:val="center"/>
        <w:rPr>
          <w:rFonts w:ascii="Times New Roman" w:hAnsi="Times New Roman" w:cs="Times New Roman"/>
          <w:szCs w:val="24"/>
          <w:u w:val="single"/>
        </w:rPr>
      </w:pPr>
    </w:p>
    <w:p w:rsidR="00AB43E1" w:rsidRPr="00045D05" w:rsidRDefault="00AB43E1" w:rsidP="00AB43E1">
      <w:pPr>
        <w:spacing w:after="0"/>
        <w:rPr>
          <w:rFonts w:ascii="Times New Roman" w:hAnsi="Times New Roman" w:cs="Times New Roman"/>
        </w:rPr>
      </w:pPr>
    </w:p>
    <w:p w:rsidR="00AB43E1" w:rsidRPr="00045D05" w:rsidRDefault="00AB43E1" w:rsidP="00AB43E1">
      <w:pPr>
        <w:spacing w:after="0"/>
        <w:rPr>
          <w:rFonts w:ascii="Times New Roman" w:hAnsi="Times New Roman" w:cs="Times New Roman"/>
          <w:szCs w:val="24"/>
        </w:rPr>
      </w:pPr>
      <w:r w:rsidRPr="00045D05">
        <w:rPr>
          <w:rFonts w:ascii="Times New Roman" w:hAnsi="Times New Roman" w:cs="Times New Roman"/>
          <w:szCs w:val="24"/>
        </w:rPr>
        <w:t xml:space="preserve">Рассмотрено на заседании                                               </w:t>
      </w:r>
      <w:r w:rsidR="00883739">
        <w:rPr>
          <w:rFonts w:ascii="Times New Roman" w:hAnsi="Times New Roman" w:cs="Times New Roman"/>
          <w:szCs w:val="24"/>
        </w:rPr>
        <w:t xml:space="preserve">                                                                                                                        </w:t>
      </w:r>
      <w:r w:rsidRPr="00045D05">
        <w:rPr>
          <w:rFonts w:ascii="Times New Roman" w:hAnsi="Times New Roman" w:cs="Times New Roman"/>
          <w:szCs w:val="24"/>
        </w:rPr>
        <w:t xml:space="preserve">«Утверждаю» </w:t>
      </w:r>
    </w:p>
    <w:p w:rsidR="00AB43E1" w:rsidRPr="00045D05" w:rsidRDefault="00AB43E1" w:rsidP="00AB43E1">
      <w:pPr>
        <w:spacing w:after="0"/>
        <w:rPr>
          <w:rFonts w:ascii="Times New Roman" w:hAnsi="Times New Roman" w:cs="Times New Roman"/>
          <w:szCs w:val="24"/>
        </w:rPr>
      </w:pPr>
      <w:r w:rsidRPr="00045D05">
        <w:rPr>
          <w:rFonts w:ascii="Times New Roman" w:hAnsi="Times New Roman" w:cs="Times New Roman"/>
          <w:szCs w:val="24"/>
        </w:rPr>
        <w:t xml:space="preserve">Педагогического совета № ______                                </w:t>
      </w:r>
      <w:r w:rsidR="00883739">
        <w:rPr>
          <w:rFonts w:ascii="Times New Roman" w:hAnsi="Times New Roman" w:cs="Times New Roman"/>
          <w:szCs w:val="24"/>
        </w:rPr>
        <w:t xml:space="preserve">                                                                                                               </w:t>
      </w:r>
      <w:r w:rsidRPr="00045D05">
        <w:rPr>
          <w:rFonts w:ascii="Times New Roman" w:hAnsi="Times New Roman" w:cs="Times New Roman"/>
          <w:szCs w:val="24"/>
        </w:rPr>
        <w:t>Директор школы ________/</w:t>
      </w:r>
      <w:r w:rsidR="00F80A75">
        <w:rPr>
          <w:rFonts w:ascii="Times New Roman" w:hAnsi="Times New Roman" w:cs="Times New Roman"/>
          <w:szCs w:val="24"/>
        </w:rPr>
        <w:t>Казимов К.А.</w:t>
      </w:r>
      <w:r w:rsidRPr="00045D05">
        <w:rPr>
          <w:rFonts w:ascii="Times New Roman" w:hAnsi="Times New Roman" w:cs="Times New Roman"/>
          <w:szCs w:val="24"/>
        </w:rPr>
        <w:t>./</w:t>
      </w:r>
    </w:p>
    <w:p w:rsidR="00AB43E1" w:rsidRPr="00045D05" w:rsidRDefault="00AB43E1" w:rsidP="00AB43E1">
      <w:pPr>
        <w:spacing w:after="0"/>
        <w:rPr>
          <w:rFonts w:ascii="Times New Roman" w:hAnsi="Times New Roman" w:cs="Times New Roman"/>
          <w:szCs w:val="24"/>
        </w:rPr>
      </w:pPr>
      <w:r>
        <w:rPr>
          <w:rFonts w:ascii="Times New Roman" w:hAnsi="Times New Roman" w:cs="Times New Roman"/>
          <w:sz w:val="24"/>
          <w:szCs w:val="24"/>
        </w:rPr>
        <w:t xml:space="preserve">от </w:t>
      </w:r>
      <w:r w:rsidR="00F80A75">
        <w:rPr>
          <w:rFonts w:ascii="Times New Roman" w:hAnsi="Times New Roman" w:cs="Times New Roman"/>
          <w:sz w:val="24"/>
          <w:szCs w:val="24"/>
          <w:u w:val="single"/>
        </w:rPr>
        <w:t>«26</w:t>
      </w:r>
      <w:r w:rsidRPr="00145DC7">
        <w:rPr>
          <w:rFonts w:ascii="Times New Roman" w:hAnsi="Times New Roman" w:cs="Times New Roman"/>
          <w:sz w:val="24"/>
          <w:szCs w:val="24"/>
          <w:u w:val="single"/>
        </w:rPr>
        <w:t>» марта 2018 года</w:t>
      </w:r>
      <w:r w:rsidR="00883739" w:rsidRPr="00883739">
        <w:rPr>
          <w:rFonts w:ascii="Times New Roman" w:hAnsi="Times New Roman" w:cs="Times New Roman"/>
          <w:sz w:val="24"/>
          <w:szCs w:val="24"/>
        </w:rPr>
        <w:t xml:space="preserve">                                                                                                                             </w:t>
      </w:r>
      <w:r w:rsidR="00883739">
        <w:rPr>
          <w:rFonts w:ascii="Times New Roman" w:hAnsi="Times New Roman" w:cs="Times New Roman"/>
          <w:sz w:val="24"/>
          <w:szCs w:val="24"/>
        </w:rPr>
        <w:t xml:space="preserve">                   </w:t>
      </w:r>
      <w:bookmarkStart w:id="0" w:name="_GoBack"/>
      <w:bookmarkEnd w:id="0"/>
      <w:r w:rsidRPr="00145DC7">
        <w:rPr>
          <w:rFonts w:ascii="Times New Roman" w:hAnsi="Times New Roman" w:cs="Times New Roman"/>
          <w:szCs w:val="24"/>
          <w:u w:val="single"/>
        </w:rPr>
        <w:t>«30» марта 2018 года</w:t>
      </w:r>
    </w:p>
    <w:p w:rsidR="00AB43E1" w:rsidRPr="00045D05" w:rsidRDefault="00AB43E1" w:rsidP="00AB43E1">
      <w:pPr>
        <w:rPr>
          <w:rFonts w:ascii="Times New Roman" w:hAnsi="Times New Roman" w:cs="Times New Roman"/>
        </w:rPr>
      </w:pPr>
    </w:p>
    <w:p w:rsidR="00AB43E1" w:rsidRPr="00045D05" w:rsidRDefault="00AB43E1" w:rsidP="00AB43E1">
      <w:pPr>
        <w:rPr>
          <w:rFonts w:ascii="Times New Roman" w:hAnsi="Times New Roman" w:cs="Times New Roman"/>
        </w:rPr>
      </w:pPr>
    </w:p>
    <w:p w:rsidR="00AB43E1" w:rsidRPr="00045D05" w:rsidRDefault="00AB43E1" w:rsidP="00AB43E1">
      <w:pPr>
        <w:rPr>
          <w:rFonts w:ascii="Times New Roman" w:hAnsi="Times New Roman" w:cs="Times New Roman"/>
        </w:rPr>
      </w:pPr>
    </w:p>
    <w:p w:rsidR="00AB43E1" w:rsidRPr="00045D05" w:rsidRDefault="00AB43E1" w:rsidP="00AB43E1">
      <w:pPr>
        <w:pStyle w:val="a5"/>
        <w:spacing w:line="360" w:lineRule="auto"/>
        <w:jc w:val="center"/>
        <w:rPr>
          <w:rFonts w:ascii="Times New Roman" w:hAnsi="Times New Roman" w:cs="Times New Roman"/>
          <w:b/>
          <w:sz w:val="24"/>
        </w:rPr>
      </w:pPr>
      <w:r w:rsidRPr="00045D05">
        <w:rPr>
          <w:rFonts w:ascii="Times New Roman" w:hAnsi="Times New Roman" w:cs="Times New Roman"/>
          <w:b/>
          <w:sz w:val="24"/>
        </w:rPr>
        <w:t>ОТЧЕТ О РЕЗУЛЬТАТАХ  САМООБСЛЕДОВАНИЯ</w:t>
      </w:r>
    </w:p>
    <w:p w:rsidR="00AB43E1" w:rsidRDefault="00AB43E1" w:rsidP="00AB43E1">
      <w:pPr>
        <w:pStyle w:val="a5"/>
        <w:spacing w:line="360" w:lineRule="auto"/>
        <w:jc w:val="center"/>
        <w:rPr>
          <w:rFonts w:ascii="Times New Roman" w:hAnsi="Times New Roman" w:cs="Times New Roman"/>
          <w:b/>
          <w:sz w:val="24"/>
        </w:rPr>
      </w:pPr>
      <w:r>
        <w:rPr>
          <w:rFonts w:ascii="Times New Roman" w:hAnsi="Times New Roman" w:cs="Times New Roman"/>
          <w:b/>
          <w:sz w:val="24"/>
        </w:rPr>
        <w:t xml:space="preserve">общеобразовательной </w:t>
      </w:r>
      <w:r w:rsidRPr="00045D05">
        <w:rPr>
          <w:rFonts w:ascii="Times New Roman" w:hAnsi="Times New Roman" w:cs="Times New Roman"/>
          <w:b/>
          <w:sz w:val="24"/>
        </w:rPr>
        <w:t xml:space="preserve">деятельности </w:t>
      </w:r>
      <w:r>
        <w:rPr>
          <w:rFonts w:ascii="Times New Roman" w:hAnsi="Times New Roman" w:cs="Times New Roman"/>
          <w:b/>
          <w:sz w:val="24"/>
        </w:rPr>
        <w:t>школы</w:t>
      </w:r>
    </w:p>
    <w:p w:rsidR="00AB43E1" w:rsidRPr="00045D05" w:rsidRDefault="00F80A75" w:rsidP="00AB43E1">
      <w:pPr>
        <w:pStyle w:val="a5"/>
        <w:spacing w:line="360" w:lineRule="auto"/>
        <w:jc w:val="center"/>
        <w:rPr>
          <w:rFonts w:ascii="Times New Roman" w:hAnsi="Times New Roman" w:cs="Times New Roman"/>
          <w:b/>
          <w:sz w:val="24"/>
        </w:rPr>
      </w:pPr>
      <w:r>
        <w:rPr>
          <w:rFonts w:ascii="Times New Roman" w:hAnsi="Times New Roman" w:cs="Times New Roman"/>
          <w:b/>
          <w:sz w:val="24"/>
        </w:rPr>
        <w:t>за 2018</w:t>
      </w:r>
      <w:r w:rsidR="00AB43E1">
        <w:rPr>
          <w:rFonts w:ascii="Times New Roman" w:hAnsi="Times New Roman" w:cs="Times New Roman"/>
          <w:b/>
          <w:sz w:val="24"/>
        </w:rPr>
        <w:t xml:space="preserve"> календарный год</w:t>
      </w:r>
    </w:p>
    <w:p w:rsidR="00AB43E1" w:rsidRPr="00045D05" w:rsidRDefault="00AB43E1" w:rsidP="00AB43E1">
      <w:pPr>
        <w:pStyle w:val="a5"/>
        <w:spacing w:line="360" w:lineRule="auto"/>
        <w:jc w:val="center"/>
        <w:rPr>
          <w:rFonts w:ascii="Times New Roman" w:hAnsi="Times New Roman" w:cs="Times New Roman"/>
          <w:b/>
          <w:sz w:val="24"/>
        </w:rPr>
      </w:pPr>
    </w:p>
    <w:p w:rsidR="00AB43E1" w:rsidRPr="00045D05" w:rsidRDefault="00AB43E1" w:rsidP="00AB43E1">
      <w:pPr>
        <w:pStyle w:val="a5"/>
        <w:spacing w:line="360" w:lineRule="auto"/>
        <w:jc w:val="center"/>
        <w:rPr>
          <w:rFonts w:ascii="Times New Roman" w:hAnsi="Times New Roman" w:cs="Times New Roman"/>
          <w:b/>
          <w:sz w:val="24"/>
        </w:rPr>
      </w:pPr>
    </w:p>
    <w:p w:rsidR="00AB43E1" w:rsidRDefault="00AB43E1" w:rsidP="00AB43E1">
      <w:pPr>
        <w:autoSpaceDE w:val="0"/>
        <w:autoSpaceDN w:val="0"/>
        <w:adjustRightInd w:val="0"/>
        <w:spacing w:after="0" w:line="240" w:lineRule="auto"/>
        <w:rPr>
          <w:rFonts w:ascii="Times New Roman" w:hAnsi="Times New Roman" w:cs="Times New Roman"/>
          <w:b/>
          <w:sz w:val="24"/>
        </w:rPr>
      </w:pPr>
    </w:p>
    <w:p w:rsidR="00342420" w:rsidRDefault="00342420" w:rsidP="00AB43E1">
      <w:pPr>
        <w:autoSpaceDE w:val="0"/>
        <w:autoSpaceDN w:val="0"/>
        <w:adjustRightInd w:val="0"/>
        <w:spacing w:after="0" w:line="240" w:lineRule="auto"/>
        <w:rPr>
          <w:rFonts w:ascii="Times New Roman" w:hAnsi="Times New Roman" w:cs="Times New Roman"/>
          <w:b/>
          <w:sz w:val="24"/>
        </w:rPr>
      </w:pPr>
    </w:p>
    <w:p w:rsidR="00342420" w:rsidRDefault="00342420" w:rsidP="00AB43E1">
      <w:pPr>
        <w:autoSpaceDE w:val="0"/>
        <w:autoSpaceDN w:val="0"/>
        <w:adjustRightInd w:val="0"/>
        <w:spacing w:after="0" w:line="240" w:lineRule="auto"/>
        <w:rPr>
          <w:rFonts w:ascii="Times New Roman" w:hAnsi="Times New Roman" w:cs="Times New Roman"/>
          <w:sz w:val="20"/>
          <w:szCs w:val="20"/>
        </w:rPr>
      </w:pPr>
    </w:p>
    <w:p w:rsidR="00AB43E1" w:rsidRPr="00030646" w:rsidRDefault="00AB43E1" w:rsidP="00AB43E1">
      <w:pPr>
        <w:autoSpaceDE w:val="0"/>
        <w:autoSpaceDN w:val="0"/>
        <w:adjustRightInd w:val="0"/>
        <w:spacing w:after="0"/>
        <w:jc w:val="center"/>
        <w:rPr>
          <w:rFonts w:ascii="Times New Roman" w:hAnsi="Times New Roman" w:cs="Times New Roman"/>
          <w:b/>
          <w:bCs/>
          <w:sz w:val="24"/>
          <w:szCs w:val="24"/>
        </w:rPr>
      </w:pPr>
      <w:r w:rsidRPr="00030646">
        <w:rPr>
          <w:rFonts w:ascii="Times New Roman" w:hAnsi="Times New Roman" w:cs="Times New Roman"/>
          <w:b/>
          <w:bCs/>
          <w:sz w:val="24"/>
          <w:szCs w:val="24"/>
        </w:rPr>
        <w:t>СОДЕРЖАНИЕ</w:t>
      </w:r>
    </w:p>
    <w:p w:rsidR="00AB43E1" w:rsidRPr="00030646" w:rsidRDefault="00AB43E1" w:rsidP="000F53BF">
      <w:pPr>
        <w:pStyle w:val="a7"/>
        <w:numPr>
          <w:ilvl w:val="0"/>
          <w:numId w:val="7"/>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Аналитическая часть</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Пояснительная записка</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1. </w:t>
      </w:r>
      <w:r w:rsidRPr="00030646">
        <w:rPr>
          <w:rFonts w:ascii="Times New Roman" w:eastAsia="TimesNewRoman" w:hAnsi="Times New Roman" w:cs="Times New Roman"/>
          <w:sz w:val="24"/>
          <w:szCs w:val="24"/>
        </w:rPr>
        <w:t>Оценка образовательной деятельности</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2. </w:t>
      </w:r>
      <w:r w:rsidRPr="00030646">
        <w:rPr>
          <w:rFonts w:ascii="Times New Roman" w:eastAsia="TimesNewRoman" w:hAnsi="Times New Roman" w:cs="Times New Roman"/>
          <w:sz w:val="24"/>
          <w:szCs w:val="24"/>
        </w:rPr>
        <w:t xml:space="preserve">Оценка системы управления </w:t>
      </w:r>
      <w:r>
        <w:rPr>
          <w:rFonts w:ascii="Times New Roman" w:eastAsia="TimesNewRoman" w:hAnsi="Times New Roman" w:cs="Times New Roman"/>
          <w:sz w:val="24"/>
          <w:szCs w:val="24"/>
        </w:rPr>
        <w:t>школы</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3. </w:t>
      </w:r>
      <w:r w:rsidRPr="00030646">
        <w:rPr>
          <w:rFonts w:ascii="Times New Roman" w:eastAsia="TimesNewRoman" w:hAnsi="Times New Roman" w:cs="Times New Roman"/>
          <w:sz w:val="24"/>
          <w:szCs w:val="24"/>
        </w:rPr>
        <w:t>Оценка организации учебного процесса</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4. </w:t>
      </w:r>
      <w:r w:rsidRPr="00030646">
        <w:rPr>
          <w:rFonts w:ascii="Times New Roman" w:eastAsia="TimesNewRoman" w:hAnsi="Times New Roman" w:cs="Times New Roman"/>
          <w:sz w:val="24"/>
          <w:szCs w:val="24"/>
        </w:rPr>
        <w:t>Оценка содержания и качества подготовки обучающихся</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5. </w:t>
      </w:r>
      <w:r w:rsidRPr="00030646">
        <w:rPr>
          <w:rFonts w:ascii="Times New Roman" w:eastAsia="TimesNewRoman" w:hAnsi="Times New Roman" w:cs="Times New Roman"/>
          <w:sz w:val="24"/>
          <w:szCs w:val="24"/>
        </w:rPr>
        <w:t>Оценка востребованности выпускников</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6. </w:t>
      </w:r>
      <w:r w:rsidRPr="00030646">
        <w:rPr>
          <w:rFonts w:ascii="Times New Roman" w:eastAsia="TimesNewRoman" w:hAnsi="Times New Roman" w:cs="Times New Roman"/>
          <w:sz w:val="24"/>
          <w:szCs w:val="24"/>
        </w:rPr>
        <w:t>Оценка качества кадрового обеспечения</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7. </w:t>
      </w:r>
      <w:r w:rsidRPr="00030646">
        <w:rPr>
          <w:rFonts w:ascii="Times New Roman" w:eastAsia="TimesNewRoman" w:hAnsi="Times New Roman" w:cs="Times New Roman"/>
          <w:sz w:val="24"/>
          <w:szCs w:val="24"/>
        </w:rPr>
        <w:t>Оценка качества учебно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методического обеспечения</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8. </w:t>
      </w:r>
      <w:r w:rsidRPr="00030646">
        <w:rPr>
          <w:rFonts w:ascii="Times New Roman" w:eastAsia="TimesNewRoman" w:hAnsi="Times New Roman" w:cs="Times New Roman"/>
          <w:sz w:val="24"/>
          <w:szCs w:val="24"/>
        </w:rPr>
        <w:t>Оценка качества библиотечно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информационного обеспечения</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9. </w:t>
      </w:r>
      <w:r w:rsidRPr="00030646">
        <w:rPr>
          <w:rFonts w:ascii="Times New Roman" w:eastAsia="TimesNewRoman" w:hAnsi="Times New Roman" w:cs="Times New Roman"/>
          <w:sz w:val="24"/>
          <w:szCs w:val="24"/>
        </w:rPr>
        <w:t>Оценка качества материально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технической базы</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Раздел 10. </w:t>
      </w:r>
      <w:r w:rsidRPr="00030646">
        <w:rPr>
          <w:rFonts w:ascii="Times New Roman" w:eastAsia="TimesNewRoman" w:hAnsi="Times New Roman" w:cs="Times New Roman"/>
          <w:sz w:val="24"/>
          <w:szCs w:val="24"/>
        </w:rPr>
        <w:t>Функционирование внутренней системы оценки качества образования</w:t>
      </w:r>
    </w:p>
    <w:p w:rsidR="00AB43E1" w:rsidRDefault="00AB43E1" w:rsidP="00AB43E1">
      <w:pPr>
        <w:autoSpaceDE w:val="0"/>
        <w:autoSpaceDN w:val="0"/>
        <w:adjustRightInd w:val="0"/>
        <w:spacing w:after="0" w:line="360" w:lineRule="auto"/>
        <w:jc w:val="both"/>
        <w:rPr>
          <w:rFonts w:ascii="Times New Roman" w:hAnsi="Times New Roman" w:cs="Times New Roman"/>
          <w:b/>
          <w:bCs/>
          <w:sz w:val="24"/>
          <w:szCs w:val="24"/>
        </w:rPr>
      </w:pPr>
    </w:p>
    <w:p w:rsidR="00AB43E1" w:rsidRPr="00030646" w:rsidRDefault="00AB43E1" w:rsidP="000F53BF">
      <w:pPr>
        <w:pStyle w:val="a7"/>
        <w:numPr>
          <w:ilvl w:val="0"/>
          <w:numId w:val="7"/>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Результаты анализа показателей деятельности общеобразовательной</w:t>
      </w:r>
    </w:p>
    <w:p w:rsidR="00AB43E1" w:rsidRPr="00030646" w:rsidRDefault="00AB43E1" w:rsidP="00AB43E1">
      <w:pPr>
        <w:pStyle w:val="a5"/>
        <w:spacing w:line="360" w:lineRule="auto"/>
        <w:ind w:firstLine="708"/>
        <w:jc w:val="both"/>
        <w:rPr>
          <w:rFonts w:ascii="Times New Roman" w:hAnsi="Times New Roman" w:cs="Times New Roman"/>
          <w:b/>
          <w:sz w:val="24"/>
          <w:szCs w:val="24"/>
        </w:rPr>
      </w:pPr>
      <w:r w:rsidRPr="00030646">
        <w:rPr>
          <w:rFonts w:ascii="Times New Roman" w:hAnsi="Times New Roman" w:cs="Times New Roman"/>
          <w:b/>
          <w:bCs/>
          <w:sz w:val="24"/>
          <w:szCs w:val="24"/>
        </w:rPr>
        <w:t xml:space="preserve">организации, подлежащей самообследованию </w:t>
      </w:r>
      <w:r w:rsidR="00F80A75">
        <w:rPr>
          <w:rFonts w:ascii="Times New Roman" w:hAnsi="Times New Roman" w:cs="Times New Roman"/>
          <w:b/>
          <w:bCs/>
          <w:sz w:val="24"/>
          <w:szCs w:val="24"/>
        </w:rPr>
        <w:t>за 2018</w:t>
      </w:r>
      <w:r>
        <w:rPr>
          <w:rFonts w:ascii="Times New Roman" w:hAnsi="Times New Roman" w:cs="Times New Roman"/>
          <w:b/>
          <w:bCs/>
          <w:sz w:val="24"/>
          <w:szCs w:val="24"/>
        </w:rPr>
        <w:t xml:space="preserve"> календарный год</w:t>
      </w: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342420" w:rsidRDefault="00342420" w:rsidP="00AB43E1">
      <w:pPr>
        <w:autoSpaceDE w:val="0"/>
        <w:autoSpaceDN w:val="0"/>
        <w:adjustRightInd w:val="0"/>
        <w:spacing w:after="0" w:line="240" w:lineRule="auto"/>
        <w:jc w:val="center"/>
        <w:rPr>
          <w:rFonts w:ascii="Times New Roman" w:hAnsi="Times New Roman" w:cs="Times New Roman"/>
          <w:i/>
          <w:iCs/>
          <w:sz w:val="20"/>
          <w:szCs w:val="20"/>
        </w:rPr>
      </w:pPr>
    </w:p>
    <w:p w:rsidR="00AB43E1" w:rsidRPr="003D717F" w:rsidRDefault="00AB43E1" w:rsidP="00AB43E1">
      <w:pPr>
        <w:autoSpaceDE w:val="0"/>
        <w:autoSpaceDN w:val="0"/>
        <w:adjustRightInd w:val="0"/>
        <w:spacing w:after="0" w:line="240" w:lineRule="auto"/>
        <w:jc w:val="center"/>
        <w:rPr>
          <w:rFonts w:ascii="Times New Roman" w:hAnsi="Times New Roman" w:cs="Times New Roman"/>
          <w:b/>
          <w:bCs/>
          <w:color w:val="000000"/>
          <w:sz w:val="28"/>
          <w:szCs w:val="23"/>
        </w:rPr>
      </w:pPr>
      <w:r w:rsidRPr="003D717F">
        <w:rPr>
          <w:rFonts w:ascii="Times New Roman" w:hAnsi="Times New Roman" w:cs="Times New Roman"/>
          <w:b/>
          <w:bCs/>
          <w:color w:val="000000"/>
          <w:sz w:val="28"/>
          <w:szCs w:val="23"/>
        </w:rPr>
        <w:lastRenderedPageBreak/>
        <w:t>Пояснительная записка</w:t>
      </w:r>
    </w:p>
    <w:p w:rsidR="00AB43E1" w:rsidRPr="00BD6EC0" w:rsidRDefault="00AB43E1" w:rsidP="00AB43E1">
      <w:pPr>
        <w:autoSpaceDE w:val="0"/>
        <w:autoSpaceDN w:val="0"/>
        <w:adjustRightInd w:val="0"/>
        <w:spacing w:after="0" w:line="240" w:lineRule="auto"/>
        <w:jc w:val="center"/>
        <w:rPr>
          <w:rFonts w:ascii="Times New Roman" w:hAnsi="Times New Roman" w:cs="Times New Roman"/>
          <w:color w:val="000000"/>
          <w:sz w:val="24"/>
          <w:szCs w:val="23"/>
        </w:rPr>
      </w:pP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Отчет о результатах самообследования </w:t>
      </w:r>
      <w:r w:rsidR="00F80A75">
        <w:rPr>
          <w:rFonts w:ascii="Times New Roman" w:hAnsi="Times New Roman" w:cs="Times New Roman"/>
          <w:iCs/>
          <w:sz w:val="24"/>
          <w:szCs w:val="24"/>
        </w:rPr>
        <w:t>МК</w:t>
      </w:r>
      <w:r w:rsidRPr="003D717F">
        <w:rPr>
          <w:rFonts w:ascii="Times New Roman" w:hAnsi="Times New Roman" w:cs="Times New Roman"/>
          <w:iCs/>
          <w:sz w:val="24"/>
          <w:szCs w:val="24"/>
        </w:rPr>
        <w:t>ОУ «</w:t>
      </w:r>
      <w:r w:rsidR="00044761">
        <w:rPr>
          <w:rFonts w:ascii="Times New Roman" w:hAnsi="Times New Roman" w:cs="Times New Roman"/>
          <w:iCs/>
          <w:sz w:val="24"/>
          <w:szCs w:val="24"/>
        </w:rPr>
        <w:t>Кафыркумухская сош им.М.А.Алхлаева</w:t>
      </w:r>
      <w:r w:rsidRPr="003D717F">
        <w:rPr>
          <w:rFonts w:ascii="Times New Roman" w:hAnsi="Times New Roman" w:cs="Times New Roman"/>
          <w:iCs/>
          <w:sz w:val="24"/>
          <w:szCs w:val="24"/>
        </w:rPr>
        <w:t>»</w:t>
      </w:r>
      <w:r w:rsidR="00044761">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по направлениям деятельности подготовлен по со</w:t>
      </w:r>
      <w:r w:rsidR="00044761">
        <w:rPr>
          <w:rFonts w:ascii="Times New Roman" w:hAnsi="Times New Roman" w:cs="Times New Roman"/>
          <w:color w:val="000000"/>
          <w:sz w:val="24"/>
          <w:szCs w:val="24"/>
        </w:rPr>
        <w:t>стоянию за 2018</w:t>
      </w:r>
      <w:r w:rsidRPr="003D717F">
        <w:rPr>
          <w:rFonts w:ascii="Times New Roman" w:hAnsi="Times New Roman" w:cs="Times New Roman"/>
          <w:color w:val="000000"/>
          <w:sz w:val="24"/>
          <w:szCs w:val="24"/>
        </w:rPr>
        <w:t xml:space="preserve"> календарный  год  в соответствии с: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пунктами 1, 3 статьи 28 Федерального закона № 273-ФЗ «Об образовании в Российской Федерации», пр</w:t>
      </w:r>
      <w:r w:rsidR="00044761">
        <w:rPr>
          <w:rFonts w:ascii="Times New Roman" w:hAnsi="Times New Roman" w:cs="Times New Roman"/>
          <w:color w:val="000000"/>
          <w:sz w:val="24"/>
          <w:szCs w:val="24"/>
        </w:rPr>
        <w:t>инятого Государственной Думой 29</w:t>
      </w:r>
      <w:r w:rsidRPr="003D717F">
        <w:rPr>
          <w:rFonts w:ascii="Times New Roman" w:hAnsi="Times New Roman" w:cs="Times New Roman"/>
          <w:color w:val="000000"/>
          <w:sz w:val="24"/>
          <w:szCs w:val="24"/>
        </w:rPr>
        <w:t xml:space="preserve"> декабря 2012 года и одобренного Советом Федерации 26 декабря 2012 года; </w:t>
      </w:r>
    </w:p>
    <w:p w:rsidR="00AB43E1"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Приказа Министерства образования и науки Российской Федерации  от 10 декабря 2013 г. N 1324 г. "Об утверждении показателей деятельности образовательной организации, подлежащей самообследованию".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-На основании Приказа Министерства образования и науки Российской Федерации</w:t>
      </w:r>
      <w:r>
        <w:rPr>
          <w:rFonts w:ascii="Times New Roman" w:hAnsi="Times New Roman" w:cs="Times New Roman"/>
          <w:color w:val="000000"/>
          <w:sz w:val="24"/>
          <w:szCs w:val="24"/>
        </w:rPr>
        <w:t xml:space="preserve"> от 14 декабря 2017 г. за № 1218 «О внесении изменений в Порядок проведения самообследования, утвержденным Минобрнауки РФ от  14 июня 3013 года № 462»</w:t>
      </w:r>
    </w:p>
    <w:p w:rsidR="00AB43E1" w:rsidRPr="003D717F" w:rsidRDefault="00AB43E1" w:rsidP="00AB43E1">
      <w:pPr>
        <w:jc w:val="both"/>
        <w:rPr>
          <w:rFonts w:ascii="Times New Roman" w:hAnsi="Times New Roman" w:cs="Times New Roman"/>
          <w:sz w:val="24"/>
          <w:szCs w:val="24"/>
        </w:rPr>
      </w:pPr>
      <w:r w:rsidRPr="003D717F">
        <w:rPr>
          <w:rFonts w:ascii="Times New Roman" w:hAnsi="Times New Roman" w:cs="Times New Roman"/>
          <w:color w:val="000000"/>
          <w:sz w:val="24"/>
          <w:szCs w:val="24"/>
        </w:rPr>
        <w:t>-На основании локального акта</w:t>
      </w:r>
      <w:r w:rsidR="00044761">
        <w:rPr>
          <w:rFonts w:ascii="Times New Roman" w:hAnsi="Times New Roman" w:cs="Times New Roman"/>
          <w:color w:val="000000"/>
          <w:sz w:val="24"/>
          <w:szCs w:val="24"/>
        </w:rPr>
        <w:t xml:space="preserve"> </w:t>
      </w:r>
      <w:r w:rsidR="00044761" w:rsidRPr="003D717F">
        <w:rPr>
          <w:rFonts w:ascii="Times New Roman" w:hAnsi="Times New Roman" w:cs="Times New Roman"/>
          <w:color w:val="000000"/>
          <w:sz w:val="24"/>
          <w:szCs w:val="24"/>
        </w:rPr>
        <w:t xml:space="preserve">«Положения о проведении самообследования </w:t>
      </w:r>
      <w:r w:rsidR="00044761">
        <w:rPr>
          <w:rFonts w:ascii="Times New Roman" w:hAnsi="Times New Roman" w:cs="Times New Roman"/>
          <w:iCs/>
          <w:sz w:val="24"/>
          <w:szCs w:val="24"/>
        </w:rPr>
        <w:t xml:space="preserve">в МКОУ «Кафыркумухская сош им.М.А.Алхлаева» </w:t>
      </w:r>
      <w:r w:rsidRPr="003D717F">
        <w:rPr>
          <w:rFonts w:ascii="Times New Roman" w:hAnsi="Times New Roman" w:cs="Times New Roman"/>
          <w:color w:val="000000"/>
          <w:sz w:val="24"/>
          <w:szCs w:val="24"/>
        </w:rPr>
        <w:t xml:space="preserve"> </w:t>
      </w:r>
      <w:r w:rsidRPr="003D717F">
        <w:rPr>
          <w:rFonts w:ascii="Times New Roman" w:hAnsi="Times New Roman" w:cs="Times New Roman"/>
          <w:sz w:val="24"/>
          <w:szCs w:val="24"/>
        </w:rPr>
        <w:t>от 30 января 2018 г.</w:t>
      </w:r>
      <w:r w:rsidR="00044761">
        <w:rPr>
          <w:rFonts w:ascii="Times New Roman" w:hAnsi="Times New Roman" w:cs="Times New Roman"/>
          <w:sz w:val="24"/>
          <w:szCs w:val="24"/>
        </w:rPr>
        <w:t xml:space="preserve">, приказа № </w:t>
      </w:r>
      <w:r w:rsidR="00C274BD">
        <w:rPr>
          <w:rFonts w:ascii="Times New Roman" w:hAnsi="Times New Roman" w:cs="Times New Roman"/>
          <w:sz w:val="24"/>
          <w:szCs w:val="24"/>
        </w:rPr>
        <w:t xml:space="preserve"> </w:t>
      </w:r>
      <w:r w:rsidR="00044761">
        <w:rPr>
          <w:rFonts w:ascii="Times New Roman" w:hAnsi="Times New Roman" w:cs="Times New Roman"/>
          <w:sz w:val="24"/>
          <w:szCs w:val="24"/>
        </w:rPr>
        <w:t xml:space="preserve">от    </w:t>
      </w:r>
      <w:r w:rsidRPr="003D717F">
        <w:rPr>
          <w:rFonts w:ascii="Times New Roman" w:hAnsi="Times New Roman" w:cs="Times New Roman"/>
          <w:sz w:val="24"/>
          <w:szCs w:val="24"/>
        </w:rPr>
        <w:t xml:space="preserve"> </w:t>
      </w:r>
      <w:r w:rsidRPr="003D717F">
        <w:rPr>
          <w:rFonts w:ascii="Times New Roman" w:eastAsia="Times New Roman" w:hAnsi="Times New Roman" w:cs="Times New Roman"/>
          <w:sz w:val="24"/>
          <w:szCs w:val="24"/>
        </w:rPr>
        <w:t>«О проведении процедуры</w:t>
      </w:r>
      <w:r w:rsidR="00044761">
        <w:rPr>
          <w:rFonts w:ascii="Times New Roman" w:eastAsia="Times New Roman" w:hAnsi="Times New Roman" w:cs="Times New Roman"/>
          <w:sz w:val="24"/>
          <w:szCs w:val="24"/>
        </w:rPr>
        <w:t xml:space="preserve"> самообследования по итогам 2018</w:t>
      </w:r>
      <w:r w:rsidRPr="003D717F">
        <w:rPr>
          <w:rFonts w:ascii="Times New Roman" w:eastAsia="Times New Roman" w:hAnsi="Times New Roman" w:cs="Times New Roman"/>
          <w:sz w:val="24"/>
          <w:szCs w:val="24"/>
        </w:rPr>
        <w:t xml:space="preserve"> календарного  года</w:t>
      </w:r>
      <w:r w:rsidR="00C274BD">
        <w:rPr>
          <w:rFonts w:ascii="Times New Roman" w:eastAsia="Times New Roman" w:hAnsi="Times New Roman" w:cs="Times New Roman"/>
          <w:sz w:val="24"/>
          <w:szCs w:val="24"/>
        </w:rPr>
        <w:t xml:space="preserve"> </w:t>
      </w:r>
      <w:r w:rsidRPr="003D717F">
        <w:rPr>
          <w:rFonts w:ascii="Times New Roman" w:hAnsi="Times New Roman" w:cs="Times New Roman"/>
          <w:color w:val="000000"/>
          <w:sz w:val="24"/>
          <w:szCs w:val="24"/>
        </w:rPr>
        <w:t xml:space="preserve">и подготовке отчета о результатах самообследования».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Целью </w:t>
      </w:r>
      <w:r w:rsidRPr="003D717F">
        <w:rPr>
          <w:rFonts w:ascii="Times New Roman" w:hAnsi="Times New Roman" w:cs="Times New Roman"/>
          <w:color w:val="000000"/>
          <w:sz w:val="24"/>
          <w:szCs w:val="24"/>
        </w:rPr>
        <w:t xml:space="preserve">проведения </w:t>
      </w:r>
      <w:r w:rsidRPr="005F6ADC">
        <w:rPr>
          <w:rFonts w:ascii="Times New Roman" w:hAnsi="Times New Roman" w:cs="Times New Roman"/>
          <w:bCs/>
          <w:color w:val="000000"/>
          <w:sz w:val="24"/>
          <w:szCs w:val="24"/>
        </w:rPr>
        <w:t>самообследования</w:t>
      </w:r>
      <w:r w:rsidRPr="003D717F">
        <w:rPr>
          <w:rFonts w:ascii="Times New Roman" w:hAnsi="Times New Roman" w:cs="Times New Roman"/>
          <w:color w:val="000000"/>
          <w:sz w:val="24"/>
          <w:szCs w:val="24"/>
        </w:rPr>
        <w:t>является обеспечение доступности и открытости информации о</w:t>
      </w:r>
      <w:r w:rsidR="00C274BD">
        <w:rPr>
          <w:rFonts w:ascii="Times New Roman" w:hAnsi="Times New Roman" w:cs="Times New Roman"/>
          <w:color w:val="000000"/>
          <w:sz w:val="24"/>
          <w:szCs w:val="24"/>
        </w:rPr>
        <w:t xml:space="preserve"> </w:t>
      </w:r>
      <w:r w:rsidRPr="003D717F">
        <w:rPr>
          <w:rFonts w:ascii="Times New Roman" w:hAnsi="Times New Roman" w:cs="Times New Roman"/>
          <w:color w:val="000000"/>
          <w:sz w:val="24"/>
          <w:szCs w:val="24"/>
        </w:rPr>
        <w:t xml:space="preserve">общеобразовательной деятельности </w:t>
      </w:r>
      <w:r w:rsidR="00C274BD">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а также подготовка отчета о результатах самообследования.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Задача </w:t>
      </w:r>
      <w:r w:rsidRPr="003D717F">
        <w:rPr>
          <w:rFonts w:ascii="Times New Roman" w:hAnsi="Times New Roman" w:cs="Times New Roman"/>
          <w:color w:val="000000"/>
          <w:sz w:val="24"/>
          <w:szCs w:val="24"/>
        </w:rPr>
        <w:t xml:space="preserve">самообследования - провести анализ результатов реализации образовательных программ и основных направлений деятельности и принять меры к устранению выявленных недостатков.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Отчет о результатах самообследования содержит общую характеристику школы, аналитическую информацию о направлениях, специфике и результатах образовательной деятельности школы. Представленная информация основана на данных внутришкольного мониторинга учебно-воспитательного процесса, статистической отчетности, содержании внешних оценок представителей общественности</w:t>
      </w:r>
      <w:r w:rsidRPr="003D717F">
        <w:rPr>
          <w:rFonts w:ascii="Times New Roman" w:hAnsi="Times New Roman" w:cs="Times New Roman"/>
          <w:i/>
          <w:iCs/>
          <w:color w:val="000000"/>
          <w:sz w:val="24"/>
          <w:szCs w:val="24"/>
        </w:rPr>
        <w:t xml:space="preserve">, </w:t>
      </w:r>
      <w:r w:rsidRPr="003D717F">
        <w:rPr>
          <w:rFonts w:ascii="Times New Roman" w:hAnsi="Times New Roman" w:cs="Times New Roman"/>
          <w:color w:val="000000"/>
          <w:sz w:val="24"/>
          <w:szCs w:val="24"/>
        </w:rPr>
        <w:t xml:space="preserve">а также на основании официальных данных, отражающих: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проведения государственной итоговой аттестации обучающихся;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итоги внешнего мониторинга;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инновационной и научно-методической работы;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В процессе самообследования проводилась </w:t>
      </w:r>
      <w:r w:rsidRPr="003D717F">
        <w:rPr>
          <w:rFonts w:ascii="Times New Roman" w:hAnsi="Times New Roman" w:cs="Times New Roman"/>
          <w:b/>
          <w:bCs/>
          <w:color w:val="000000"/>
          <w:sz w:val="24"/>
          <w:szCs w:val="24"/>
        </w:rPr>
        <w:t xml:space="preserve">оценка: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образовательной деятельности;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системы управления организации;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содержания и качества подготовки обучающихся;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организации учебного процесса;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востребованности выпускников; </w:t>
      </w:r>
    </w:p>
    <w:p w:rsidR="00AB43E1" w:rsidRPr="00C274BD"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качества кадрового, учебно-методического, библиотечно-информационного обеспечения;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lastRenderedPageBreak/>
        <w:t xml:space="preserve">материально-технической базы;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функционирования внутренней системы оценки качества образования; </w:t>
      </w:r>
    </w:p>
    <w:p w:rsidR="00AB43E1" w:rsidRPr="003D717F" w:rsidRDefault="00AB43E1" w:rsidP="000F53BF">
      <w:pPr>
        <w:pStyle w:val="a7"/>
        <w:numPr>
          <w:ilvl w:val="0"/>
          <w:numId w:val="9"/>
        </w:num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анализ показателей деятельности организации.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Анализ представленной информации сопровождается тематическими таблицами, схемами и диаграммами с комментариями.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анализа деятельности </w:t>
      </w:r>
      <w:r w:rsidR="00C274BD">
        <w:rPr>
          <w:rFonts w:ascii="Times New Roman" w:hAnsi="Times New Roman" w:cs="Times New Roman"/>
          <w:iCs/>
          <w:sz w:val="24"/>
          <w:szCs w:val="24"/>
        </w:rPr>
        <w:t xml:space="preserve">школы </w:t>
      </w:r>
      <w:r w:rsidRPr="003D717F">
        <w:rPr>
          <w:rFonts w:ascii="Times New Roman" w:hAnsi="Times New Roman" w:cs="Times New Roman"/>
          <w:color w:val="000000"/>
          <w:sz w:val="24"/>
          <w:szCs w:val="24"/>
        </w:rPr>
        <w:t xml:space="preserve">представлены выводы, с определением актуальных проблем школы и путей их преодоления.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sz w:val="24"/>
          <w:szCs w:val="24"/>
        </w:rPr>
        <w:t>Процедура самообследования проведена в 4 этапа: планирование и подготовка работ по показателям самообследования; организация и проведение самообследования; обобщение полученных результатов и на их основе формирование отчета; рассмотрение отчета органом управления организации.</w:t>
      </w:r>
    </w:p>
    <w:p w:rsidR="00AB43E1" w:rsidRPr="003D717F" w:rsidRDefault="00AB43E1" w:rsidP="00AB43E1">
      <w:pPr>
        <w:pStyle w:val="a5"/>
        <w:spacing w:line="276" w:lineRule="auto"/>
        <w:jc w:val="both"/>
        <w:rPr>
          <w:rFonts w:ascii="Times New Roman" w:hAnsi="Times New Roman" w:cs="Times New Roman"/>
          <w:b/>
          <w:sz w:val="24"/>
          <w:szCs w:val="24"/>
        </w:rPr>
      </w:pPr>
      <w:r w:rsidRPr="003D717F">
        <w:rPr>
          <w:rFonts w:ascii="Times New Roman" w:hAnsi="Times New Roman" w:cs="Times New Roman"/>
          <w:color w:val="000000"/>
          <w:sz w:val="24"/>
          <w:szCs w:val="24"/>
        </w:rPr>
        <w:t>Материалы, собранные в отчёте, представлены в публичном доступе и размещены на официальном сайте</w:t>
      </w:r>
      <w:r w:rsidR="00386961">
        <w:rPr>
          <w:rFonts w:ascii="Times New Roman" w:hAnsi="Times New Roman" w:cs="Times New Roman"/>
          <w:iCs/>
          <w:sz w:val="24"/>
          <w:szCs w:val="24"/>
        </w:rPr>
        <w:t>МКОУ «Кафыркумухская сош им.М.А.Алхлаева</w:t>
      </w:r>
      <w:r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 в сети Интернет в 2018 г.</w:t>
      </w:r>
    </w:p>
    <w:p w:rsidR="00AB43E1" w:rsidRDefault="00AB43E1" w:rsidP="00AB43E1">
      <w:pPr>
        <w:pStyle w:val="a5"/>
        <w:spacing w:line="360" w:lineRule="auto"/>
        <w:jc w:val="both"/>
        <w:rPr>
          <w:rFonts w:ascii="Times New Roman" w:hAnsi="Times New Roman" w:cs="Times New Roman"/>
          <w:b/>
          <w:sz w:val="24"/>
          <w:szCs w:val="24"/>
        </w:rPr>
      </w:pPr>
    </w:p>
    <w:p w:rsidR="00AB43E1" w:rsidRPr="003D717F" w:rsidRDefault="00AB43E1" w:rsidP="00AB43E1">
      <w:pPr>
        <w:pStyle w:val="a7"/>
        <w:autoSpaceDE w:val="0"/>
        <w:autoSpaceDN w:val="0"/>
        <w:adjustRightInd w:val="0"/>
        <w:spacing w:after="0" w:line="360" w:lineRule="auto"/>
        <w:jc w:val="center"/>
        <w:rPr>
          <w:rFonts w:ascii="Times New Roman" w:hAnsi="Times New Roman" w:cs="Times New Roman"/>
          <w:b/>
          <w:bCs/>
          <w:sz w:val="28"/>
          <w:szCs w:val="24"/>
        </w:rPr>
      </w:pPr>
      <w:r w:rsidRPr="003D717F">
        <w:rPr>
          <w:rFonts w:ascii="Times New Roman" w:eastAsia="TimesNewRoman" w:hAnsi="Times New Roman" w:cs="Times New Roman"/>
          <w:b/>
          <w:sz w:val="28"/>
          <w:szCs w:val="24"/>
        </w:rPr>
        <w:t>Раздел 1. Оценка образовательной деятельности</w:t>
      </w:r>
    </w:p>
    <w:p w:rsidR="00AB43E1" w:rsidRPr="00FE41CC" w:rsidRDefault="00AB43E1" w:rsidP="00AB43E1">
      <w:pPr>
        <w:autoSpaceDE w:val="0"/>
        <w:autoSpaceDN w:val="0"/>
        <w:adjustRightInd w:val="0"/>
        <w:spacing w:after="0" w:line="240" w:lineRule="auto"/>
        <w:jc w:val="both"/>
        <w:rPr>
          <w:rFonts w:ascii="Times New Roman" w:eastAsia="TimesNewRoman" w:hAnsi="Times New Roman" w:cs="Times New Roman"/>
          <w:sz w:val="24"/>
          <w:szCs w:val="24"/>
        </w:rPr>
      </w:pPr>
    </w:p>
    <w:p w:rsidR="00AB43E1" w:rsidRPr="00E34C3A" w:rsidRDefault="00AB43E1" w:rsidP="000F53BF">
      <w:pPr>
        <w:pStyle w:val="a7"/>
        <w:numPr>
          <w:ilvl w:val="1"/>
          <w:numId w:val="11"/>
        </w:numPr>
        <w:autoSpaceDE w:val="0"/>
        <w:autoSpaceDN w:val="0"/>
        <w:adjustRightInd w:val="0"/>
        <w:spacing w:after="0" w:line="240" w:lineRule="auto"/>
        <w:jc w:val="center"/>
        <w:rPr>
          <w:rFonts w:ascii="Times New Roman" w:hAnsi="Times New Roman" w:cs="Times New Roman"/>
          <w:b/>
          <w:bCs/>
          <w:sz w:val="24"/>
          <w:szCs w:val="24"/>
        </w:rPr>
      </w:pPr>
      <w:r w:rsidRPr="00E34C3A">
        <w:rPr>
          <w:rFonts w:ascii="Times New Roman" w:hAnsi="Times New Roman" w:cs="Times New Roman"/>
          <w:b/>
          <w:bCs/>
          <w:sz w:val="24"/>
          <w:szCs w:val="24"/>
        </w:rPr>
        <w:t>Общие сведения об образовательной организации</w:t>
      </w:r>
    </w:p>
    <w:p w:rsidR="00AB43E1" w:rsidRDefault="00AB43E1" w:rsidP="00AB43E1">
      <w:pPr>
        <w:pStyle w:val="a5"/>
        <w:spacing w:line="276" w:lineRule="auto"/>
        <w:rPr>
          <w:rFonts w:ascii="Times New Roman" w:hAnsi="Times New Roman" w:cs="Times New Roman"/>
          <w:sz w:val="24"/>
        </w:rPr>
      </w:pPr>
    </w:p>
    <w:tbl>
      <w:tblPr>
        <w:tblStyle w:val="aff0"/>
        <w:tblW w:w="0" w:type="auto"/>
        <w:tblLook w:val="04A0" w:firstRow="1" w:lastRow="0" w:firstColumn="1" w:lastColumn="0" w:noHBand="0" w:noVBand="1"/>
      </w:tblPr>
      <w:tblGrid>
        <w:gridCol w:w="5382"/>
        <w:gridCol w:w="9497"/>
      </w:tblGrid>
      <w:tr w:rsidR="00AB43E1" w:rsidTr="00342420">
        <w:trPr>
          <w:trHeight w:val="998"/>
        </w:trPr>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Полное наименование организации</w:t>
            </w:r>
          </w:p>
          <w:p w:rsidR="00AB43E1" w:rsidRPr="00175136"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соответствии с Уставом</w:t>
            </w:r>
          </w:p>
        </w:tc>
        <w:tc>
          <w:tcPr>
            <w:tcW w:w="9497" w:type="dxa"/>
          </w:tcPr>
          <w:p w:rsidR="00AB43E1" w:rsidRDefault="00AB43E1" w:rsidP="00386961">
            <w:pPr>
              <w:pStyle w:val="a5"/>
              <w:spacing w:line="276" w:lineRule="auto"/>
              <w:rPr>
                <w:rFonts w:ascii="Times New Roman" w:hAnsi="Times New Roman" w:cs="Times New Roman"/>
                <w:sz w:val="24"/>
              </w:rPr>
            </w:pPr>
            <w:r>
              <w:rPr>
                <w:rFonts w:ascii="Times New Roman" w:hAnsi="Times New Roman" w:cs="Times New Roman"/>
                <w:sz w:val="24"/>
              </w:rPr>
              <w:t xml:space="preserve">Муниципальное </w:t>
            </w:r>
            <w:r w:rsidR="00386961">
              <w:rPr>
                <w:rFonts w:ascii="Times New Roman" w:hAnsi="Times New Roman" w:cs="Times New Roman"/>
                <w:sz w:val="24"/>
              </w:rPr>
              <w:t xml:space="preserve">казенное </w:t>
            </w:r>
            <w:r>
              <w:rPr>
                <w:rFonts w:ascii="Times New Roman" w:hAnsi="Times New Roman" w:cs="Times New Roman"/>
                <w:sz w:val="24"/>
              </w:rPr>
              <w:t xml:space="preserve">общеобразовательное учреждение </w:t>
            </w:r>
            <w:r w:rsidR="00386961">
              <w:rPr>
                <w:rFonts w:ascii="Times New Roman" w:hAnsi="Times New Roman" w:cs="Times New Roman"/>
                <w:iCs/>
                <w:sz w:val="24"/>
                <w:szCs w:val="24"/>
              </w:rPr>
              <w:t>МКОУ «Кафыркумухская сош им.М.А.Алхлаева</w:t>
            </w:r>
            <w:r w:rsidR="00386961" w:rsidRPr="003D717F">
              <w:rPr>
                <w:rFonts w:ascii="Times New Roman" w:hAnsi="Times New Roman" w:cs="Times New Roman"/>
                <w:iCs/>
                <w:sz w:val="24"/>
                <w:szCs w:val="24"/>
              </w:rPr>
              <w:t>»</w:t>
            </w:r>
          </w:p>
        </w:tc>
      </w:tr>
      <w:tr w:rsidR="00AB43E1" w:rsidTr="00342420">
        <w:tc>
          <w:tcPr>
            <w:tcW w:w="5382"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szCs w:val="24"/>
              </w:rPr>
              <w:t>Юридический адрес</w:t>
            </w:r>
          </w:p>
        </w:tc>
        <w:tc>
          <w:tcPr>
            <w:tcW w:w="9497" w:type="dxa"/>
          </w:tcPr>
          <w:p w:rsidR="00AB43E1" w:rsidRDefault="00386961" w:rsidP="00386961">
            <w:pPr>
              <w:pStyle w:val="a5"/>
              <w:spacing w:line="276" w:lineRule="auto"/>
              <w:rPr>
                <w:rFonts w:ascii="Times New Roman" w:hAnsi="Times New Roman" w:cs="Times New Roman"/>
                <w:sz w:val="24"/>
              </w:rPr>
            </w:pPr>
            <w:r>
              <w:rPr>
                <w:rFonts w:ascii="Times New Roman" w:hAnsi="Times New Roman" w:cs="Times New Roman"/>
                <w:sz w:val="24"/>
              </w:rPr>
              <w:t xml:space="preserve">368214 РФ Республика Дагестан Буйнакский район с.Кафыр -Кумух </w:t>
            </w:r>
          </w:p>
        </w:tc>
      </w:tr>
      <w:tr w:rsidR="00AB43E1" w:rsidTr="00342420">
        <w:tc>
          <w:tcPr>
            <w:tcW w:w="5382"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rPr>
              <w:t>Учредитель</w:t>
            </w:r>
          </w:p>
        </w:tc>
        <w:tc>
          <w:tcPr>
            <w:tcW w:w="9497"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rPr>
              <w:t>Администрация МО «</w:t>
            </w:r>
            <w:r w:rsidR="00386961">
              <w:rPr>
                <w:rFonts w:ascii="Times New Roman" w:hAnsi="Times New Roman" w:cs="Times New Roman"/>
                <w:sz w:val="24"/>
              </w:rPr>
              <w:t>Буйнакский район</w:t>
            </w:r>
            <w:r>
              <w:rPr>
                <w:rFonts w:ascii="Times New Roman" w:hAnsi="Times New Roman" w:cs="Times New Roman"/>
                <w:sz w:val="24"/>
              </w:rPr>
              <w:t>»</w:t>
            </w:r>
          </w:p>
        </w:tc>
      </w:tr>
      <w:tr w:rsidR="00AB43E1" w:rsidTr="00342420">
        <w:tc>
          <w:tcPr>
            <w:tcW w:w="5382"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szCs w:val="24"/>
              </w:rPr>
              <w:t>Организационно-правовая форма</w:t>
            </w:r>
          </w:p>
        </w:tc>
        <w:tc>
          <w:tcPr>
            <w:tcW w:w="9497"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rPr>
              <w:t>Муниципальное учреждение</w:t>
            </w:r>
          </w:p>
        </w:tc>
      </w:tr>
      <w:tr w:rsidR="00AB43E1" w:rsidTr="00342420">
        <w:tc>
          <w:tcPr>
            <w:tcW w:w="5382"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rPr>
              <w:t>Устав образовательного учреждения</w:t>
            </w:r>
          </w:p>
        </w:tc>
        <w:tc>
          <w:tcPr>
            <w:tcW w:w="9497"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Утвержден постановлением Администрации</w:t>
            </w:r>
          </w:p>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муниципального образования «</w:t>
            </w:r>
            <w:r w:rsidR="00386961">
              <w:rPr>
                <w:rFonts w:ascii="Times New Roman" w:hAnsi="Times New Roman" w:cs="Times New Roman"/>
                <w:sz w:val="24"/>
                <w:szCs w:val="24"/>
              </w:rPr>
              <w:t>Буйнакский район»</w:t>
            </w:r>
          </w:p>
          <w:p w:rsidR="00AB43E1" w:rsidRPr="00DF12B0" w:rsidRDefault="00386961" w:rsidP="00F80A75">
            <w:pPr>
              <w:pStyle w:val="a5"/>
              <w:spacing w:line="276" w:lineRule="auto"/>
              <w:rPr>
                <w:rFonts w:ascii="Times New Roman" w:hAnsi="Times New Roman" w:cs="Times New Roman"/>
                <w:color w:val="FF0000"/>
                <w:sz w:val="24"/>
              </w:rPr>
            </w:pPr>
            <w:r>
              <w:rPr>
                <w:rFonts w:ascii="Times New Roman" w:hAnsi="Times New Roman" w:cs="Times New Roman"/>
                <w:sz w:val="24"/>
                <w:szCs w:val="24"/>
              </w:rPr>
              <w:t>от 08.02.2017г.</w:t>
            </w: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w:t>
            </w:r>
          </w:p>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szCs w:val="24"/>
              </w:rPr>
              <w:t>регистрации права</w:t>
            </w:r>
          </w:p>
        </w:tc>
        <w:tc>
          <w:tcPr>
            <w:tcW w:w="9497"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 регистрации</w:t>
            </w:r>
          </w:p>
          <w:p w:rsidR="004B5B36" w:rsidRDefault="0038696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05 №002971507 </w:t>
            </w:r>
          </w:p>
          <w:p w:rsidR="00AB43E1" w:rsidRPr="008C4418" w:rsidRDefault="0038696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 22.05.2015г.</w:t>
            </w:r>
          </w:p>
        </w:tc>
      </w:tr>
      <w:tr w:rsidR="00AB43E1" w:rsidTr="00342420">
        <w:tc>
          <w:tcPr>
            <w:tcW w:w="5382"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szCs w:val="24"/>
              </w:rPr>
              <w:lastRenderedPageBreak/>
              <w:t>Лицензия</w:t>
            </w:r>
          </w:p>
        </w:tc>
        <w:tc>
          <w:tcPr>
            <w:tcW w:w="9497" w:type="dxa"/>
          </w:tcPr>
          <w:p w:rsidR="004B5B36" w:rsidRDefault="004B5B36"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05Л01 №000</w:t>
            </w:r>
            <w:r w:rsidR="00AE2336">
              <w:rPr>
                <w:rFonts w:ascii="Times New Roman" w:hAnsi="Times New Roman" w:cs="Times New Roman"/>
                <w:sz w:val="24"/>
                <w:szCs w:val="24"/>
              </w:rPr>
              <w:t>0</w:t>
            </w:r>
            <w:r>
              <w:rPr>
                <w:rFonts w:ascii="Times New Roman" w:hAnsi="Times New Roman" w:cs="Times New Roman"/>
                <w:sz w:val="24"/>
                <w:szCs w:val="24"/>
              </w:rPr>
              <w:t xml:space="preserve">585 </w:t>
            </w:r>
          </w:p>
          <w:p w:rsidR="00AB43E1" w:rsidRDefault="004B5B36"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 31.10.2012</w:t>
            </w:r>
            <w:r w:rsidR="00AE2336">
              <w:rPr>
                <w:rFonts w:ascii="Times New Roman" w:hAnsi="Times New Roman" w:cs="Times New Roman"/>
                <w:sz w:val="24"/>
                <w:szCs w:val="24"/>
              </w:rPr>
              <w:t xml:space="preserve"> бессрочно</w:t>
            </w: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w:t>
            </w:r>
          </w:p>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szCs w:val="24"/>
              </w:rPr>
              <w:t>аккредитации</w:t>
            </w:r>
          </w:p>
        </w:tc>
        <w:tc>
          <w:tcPr>
            <w:tcW w:w="9497" w:type="dxa"/>
          </w:tcPr>
          <w:p w:rsidR="004B5B36" w:rsidRDefault="00386961" w:rsidP="00F80A75">
            <w:pPr>
              <w:pStyle w:val="a5"/>
              <w:spacing w:line="276" w:lineRule="auto"/>
              <w:rPr>
                <w:rFonts w:ascii="Times New Roman" w:hAnsi="Times New Roman" w:cs="Times New Roman"/>
                <w:sz w:val="24"/>
                <w:szCs w:val="24"/>
              </w:rPr>
            </w:pPr>
            <w:r>
              <w:rPr>
                <w:rFonts w:ascii="Times New Roman" w:hAnsi="Times New Roman" w:cs="Times New Roman"/>
                <w:sz w:val="24"/>
                <w:szCs w:val="24"/>
              </w:rPr>
              <w:t>05А01 №000</w:t>
            </w:r>
            <w:r w:rsidR="00AE2336">
              <w:rPr>
                <w:rFonts w:ascii="Times New Roman" w:hAnsi="Times New Roman" w:cs="Times New Roman"/>
                <w:sz w:val="24"/>
                <w:szCs w:val="24"/>
              </w:rPr>
              <w:t>0</w:t>
            </w:r>
            <w:r>
              <w:rPr>
                <w:rFonts w:ascii="Times New Roman" w:hAnsi="Times New Roman" w:cs="Times New Roman"/>
                <w:sz w:val="24"/>
                <w:szCs w:val="24"/>
              </w:rPr>
              <w:t xml:space="preserve">252 </w:t>
            </w:r>
          </w:p>
          <w:p w:rsidR="00AB43E1" w:rsidRDefault="00386961" w:rsidP="00F80A75">
            <w:pPr>
              <w:pStyle w:val="a5"/>
              <w:spacing w:line="276" w:lineRule="auto"/>
              <w:rPr>
                <w:rFonts w:ascii="Times New Roman" w:hAnsi="Times New Roman" w:cs="Times New Roman"/>
                <w:sz w:val="24"/>
              </w:rPr>
            </w:pPr>
            <w:r>
              <w:rPr>
                <w:rFonts w:ascii="Times New Roman" w:hAnsi="Times New Roman" w:cs="Times New Roman"/>
                <w:sz w:val="24"/>
                <w:szCs w:val="24"/>
              </w:rPr>
              <w:t>от17.06.2013г. до 17.06.2025г.</w:t>
            </w: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Перечень образовательных</w:t>
            </w:r>
          </w:p>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программ, по которым</w:t>
            </w:r>
          </w:p>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общеобразовательное учреждение</w:t>
            </w:r>
          </w:p>
          <w:p w:rsidR="00AB43E1" w:rsidRDefault="00AB43E1" w:rsidP="00F80A75">
            <w:pPr>
              <w:autoSpaceDE w:val="0"/>
              <w:autoSpaceDN w:val="0"/>
              <w:adjustRightInd w:val="0"/>
              <w:rPr>
                <w:rFonts w:ascii="Times New Roman" w:hAnsi="Times New Roman" w:cs="Times New Roman"/>
                <w:sz w:val="24"/>
                <w:szCs w:val="24"/>
              </w:rPr>
            </w:pPr>
          </w:p>
        </w:tc>
        <w:tc>
          <w:tcPr>
            <w:tcW w:w="9497"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Начальное общее образование</w:t>
            </w:r>
            <w:r w:rsidR="004B5B36">
              <w:rPr>
                <w:rFonts w:ascii="Times New Roman" w:hAnsi="Times New Roman" w:cs="Times New Roman"/>
                <w:sz w:val="24"/>
                <w:szCs w:val="24"/>
              </w:rPr>
              <w:t>-4 года</w:t>
            </w:r>
          </w:p>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Основное общее образование</w:t>
            </w:r>
            <w:r w:rsidR="004B5B36">
              <w:rPr>
                <w:rFonts w:ascii="Times New Roman" w:hAnsi="Times New Roman" w:cs="Times New Roman"/>
                <w:sz w:val="24"/>
                <w:szCs w:val="24"/>
              </w:rPr>
              <w:t>- 5 лет</w:t>
            </w:r>
          </w:p>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Среднее общее образование</w:t>
            </w:r>
            <w:r w:rsidR="004B5B36">
              <w:rPr>
                <w:rFonts w:ascii="Times New Roman" w:hAnsi="Times New Roman" w:cs="Times New Roman"/>
                <w:sz w:val="24"/>
                <w:szCs w:val="24"/>
              </w:rPr>
              <w:t>-2 года</w:t>
            </w:r>
          </w:p>
          <w:p w:rsidR="00AB43E1" w:rsidRDefault="00AB43E1" w:rsidP="00F80A75">
            <w:pPr>
              <w:pStyle w:val="a5"/>
              <w:spacing w:line="276" w:lineRule="auto"/>
              <w:rPr>
                <w:rFonts w:ascii="Times New Roman" w:hAnsi="Times New Roman" w:cs="Times New Roman"/>
                <w:sz w:val="24"/>
              </w:rPr>
            </w:pP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9497" w:type="dxa"/>
          </w:tcPr>
          <w:p w:rsidR="00AB43E1" w:rsidRPr="004B5B36" w:rsidRDefault="00363416" w:rsidP="00F80A75">
            <w:pPr>
              <w:pStyle w:val="a5"/>
              <w:spacing w:line="276" w:lineRule="auto"/>
              <w:rPr>
                <w:rFonts w:ascii="Times New Roman" w:hAnsi="Times New Roman" w:cs="Times New Roman"/>
                <w:color w:val="0070C0"/>
                <w:sz w:val="24"/>
                <w:szCs w:val="24"/>
              </w:rPr>
            </w:pPr>
            <w:hyperlink r:id="rId9" w:history="1">
              <w:r w:rsidR="004B5B36" w:rsidRPr="004B5B36">
                <w:rPr>
                  <w:rStyle w:val="a4"/>
                  <w:sz w:val="24"/>
                  <w:szCs w:val="24"/>
                  <w:lang w:val="en-US"/>
                </w:rPr>
                <w:t>Kafyrkumukhskaya.shkola@mail.ru</w:t>
              </w:r>
            </w:hyperlink>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сайта в Интернете</w:t>
            </w:r>
          </w:p>
        </w:tc>
        <w:tc>
          <w:tcPr>
            <w:tcW w:w="9497" w:type="dxa"/>
          </w:tcPr>
          <w:p w:rsidR="00AB43E1" w:rsidRPr="004B5B36" w:rsidRDefault="004B5B36" w:rsidP="00F80A75">
            <w:pPr>
              <w:pStyle w:val="a5"/>
              <w:spacing w:line="276" w:lineRule="auto"/>
              <w:rPr>
                <w:rFonts w:ascii="Times New Roman" w:hAnsi="Times New Roman" w:cs="Times New Roman"/>
                <w:color w:val="0070C0"/>
                <w:sz w:val="24"/>
                <w:lang w:val="en-US"/>
              </w:rPr>
            </w:pPr>
            <w:r>
              <w:rPr>
                <w:rFonts w:ascii="Times New Roman" w:hAnsi="Times New Roman" w:cs="Times New Roman"/>
                <w:color w:val="0070C0"/>
                <w:sz w:val="24"/>
                <w:lang w:val="en-US"/>
              </w:rPr>
              <w:t>kafyr.dagestanschool.ru</w:t>
            </w: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Контакты</w:t>
            </w:r>
          </w:p>
        </w:tc>
        <w:tc>
          <w:tcPr>
            <w:tcW w:w="9497" w:type="dxa"/>
          </w:tcPr>
          <w:p w:rsidR="00AB43E1" w:rsidRPr="00DF12B0" w:rsidRDefault="004B5B36" w:rsidP="00F80A75">
            <w:pPr>
              <w:pStyle w:val="a5"/>
              <w:spacing w:line="276" w:lineRule="auto"/>
              <w:rPr>
                <w:rFonts w:ascii="Palatino Linotype" w:hAnsi="Palatino Linotype"/>
                <w:b/>
                <w:bCs/>
                <w:color w:val="0070C0"/>
                <w:shd w:val="clear" w:color="auto" w:fill="FFFFFF"/>
              </w:rPr>
            </w:pPr>
            <w:r>
              <w:rPr>
                <w:rFonts w:ascii="Palatino Linotype" w:hAnsi="Palatino Linotype"/>
                <w:b/>
                <w:bCs/>
                <w:color w:val="0070C0"/>
                <w:shd w:val="clear" w:color="auto" w:fill="FFFFFF"/>
              </w:rPr>
              <w:t>89298723159</w:t>
            </w: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Год основания учреждения</w:t>
            </w:r>
          </w:p>
        </w:tc>
        <w:tc>
          <w:tcPr>
            <w:tcW w:w="9497" w:type="dxa"/>
          </w:tcPr>
          <w:p w:rsidR="00AB43E1" w:rsidRPr="00B72A99" w:rsidRDefault="00B72A99" w:rsidP="004B5B36">
            <w:pPr>
              <w:spacing w:after="0" w:line="240" w:lineRule="auto"/>
              <w:rPr>
                <w:rStyle w:val="af5"/>
                <w:rFonts w:ascii="Times New Roman" w:hAnsi="Times New Roman" w:cs="Times New Roman"/>
                <w:i w:val="0"/>
                <w:color w:val="auto"/>
              </w:rPr>
            </w:pPr>
            <w:r>
              <w:rPr>
                <w:rStyle w:val="af5"/>
                <w:rFonts w:ascii="Times New Roman" w:hAnsi="Times New Roman" w:cs="Times New Roman"/>
                <w:i w:val="0"/>
                <w:color w:val="auto"/>
                <w:lang w:val="en-US"/>
              </w:rPr>
              <w:t>1981</w:t>
            </w:r>
            <w:r>
              <w:rPr>
                <w:rStyle w:val="af5"/>
                <w:rFonts w:ascii="Times New Roman" w:hAnsi="Times New Roman" w:cs="Times New Roman"/>
                <w:i w:val="0"/>
                <w:color w:val="auto"/>
              </w:rPr>
              <w:t>г</w:t>
            </w:r>
          </w:p>
        </w:tc>
      </w:tr>
    </w:tbl>
    <w:p w:rsidR="00AB43E1" w:rsidRDefault="00AB43E1" w:rsidP="00AB43E1">
      <w:pPr>
        <w:pStyle w:val="a5"/>
        <w:spacing w:line="276" w:lineRule="auto"/>
        <w:rPr>
          <w:rFonts w:ascii="Times New Roman" w:hAnsi="Times New Roman" w:cs="Times New Roman"/>
          <w:sz w:val="24"/>
        </w:rPr>
      </w:pPr>
    </w:p>
    <w:p w:rsidR="00AB43E1" w:rsidRPr="00FE41CC" w:rsidRDefault="00AB43E1" w:rsidP="00AB43E1">
      <w:pPr>
        <w:pStyle w:val="Default"/>
        <w:spacing w:line="276" w:lineRule="auto"/>
        <w:jc w:val="both"/>
        <w:rPr>
          <w:rFonts w:eastAsiaTheme="minorEastAsia"/>
          <w:lang w:eastAsia="ru-RU"/>
        </w:rPr>
      </w:pPr>
      <w:r w:rsidRPr="00FE41CC">
        <w:rPr>
          <w:rFonts w:eastAsia="TimesNewRoman"/>
        </w:rPr>
        <w:t xml:space="preserve">            Образователь</w:t>
      </w:r>
      <w:r w:rsidR="00AE2336">
        <w:rPr>
          <w:rFonts w:eastAsia="TimesNewRoman"/>
        </w:rPr>
        <w:t>ная деятельность школы  в  20178</w:t>
      </w:r>
      <w:r w:rsidRPr="00FE41CC">
        <w:rPr>
          <w:rFonts w:eastAsia="TimesNewRoman"/>
        </w:rPr>
        <w:t xml:space="preserve"> году осуществлялась в соответствии с </w:t>
      </w:r>
      <w:r w:rsidRPr="00FE41CC">
        <w:rPr>
          <w:rFonts w:eastAsia="TimesNewRoman"/>
          <w:bCs/>
          <w:iCs/>
        </w:rPr>
        <w:t>организационно-правовыми документами</w:t>
      </w:r>
      <w:r w:rsidRPr="00FE41CC">
        <w:rPr>
          <w:rFonts w:eastAsia="TimesNewRoman"/>
          <w:b/>
          <w:bCs/>
          <w:i/>
          <w:iCs/>
        </w:rPr>
        <w:t xml:space="preserve">, </w:t>
      </w:r>
      <w:r w:rsidRPr="00FE41CC">
        <w:rPr>
          <w:rFonts w:eastAsia="TimesNewRoman"/>
        </w:rPr>
        <w:t>образовательными программами и приложениями к ним (</w:t>
      </w:r>
      <w:r w:rsidRPr="00FE41CC">
        <w:rPr>
          <w:rFonts w:eastAsia="TimesNewRoman"/>
          <w:i/>
          <w:iCs/>
        </w:rPr>
        <w:t>учебными планами, календарным учебным графиком, рабочими програ</w:t>
      </w:r>
      <w:r w:rsidR="00AE2336">
        <w:rPr>
          <w:rFonts w:eastAsia="TimesNewRoman"/>
          <w:i/>
          <w:iCs/>
        </w:rPr>
        <w:t xml:space="preserve">ммами учебных предметов, </w:t>
      </w:r>
      <w:r w:rsidRPr="00FE41CC">
        <w:rPr>
          <w:rFonts w:eastAsia="TimesNewRoman"/>
          <w:i/>
          <w:iCs/>
        </w:rPr>
        <w:t xml:space="preserve"> дисциплин). </w:t>
      </w:r>
    </w:p>
    <w:p w:rsidR="00AB43E1" w:rsidRPr="00FE41CC" w:rsidRDefault="00AB43E1" w:rsidP="00AB43E1">
      <w:pPr>
        <w:pStyle w:val="Default"/>
        <w:rPr>
          <w:rFonts w:eastAsiaTheme="minorEastAsia"/>
          <w:lang w:eastAsia="ru-RU"/>
        </w:rPr>
      </w:pPr>
      <w:r w:rsidRPr="00FE41CC">
        <w:t xml:space="preserve"> Образовательный процесс в школе регламентируется учебным планом, календарным учебным графиком и расписанием занятий.</w:t>
      </w:r>
    </w:p>
    <w:p w:rsidR="00AB43E1" w:rsidRPr="00FE41CC" w:rsidRDefault="00AB43E1" w:rsidP="00AB43E1">
      <w:pPr>
        <w:autoSpaceDE w:val="0"/>
        <w:autoSpaceDN w:val="0"/>
        <w:adjustRightInd w:val="0"/>
        <w:spacing w:after="0"/>
        <w:jc w:val="both"/>
        <w:rPr>
          <w:rFonts w:ascii="Times New Roman" w:eastAsia="TimesNewRoman" w:hAnsi="Times New Roman" w:cs="Times New Roman"/>
          <w:sz w:val="28"/>
          <w:szCs w:val="24"/>
        </w:rPr>
      </w:pPr>
      <w:r w:rsidRPr="00FE41CC">
        <w:rPr>
          <w:rFonts w:ascii="Times New Roman" w:hAnsi="Times New Roman" w:cs="Times New Roman"/>
          <w:color w:val="000000"/>
          <w:sz w:val="24"/>
          <w:szCs w:val="23"/>
        </w:rPr>
        <w:t>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общеинтеллектуальное, общекультурное.</w:t>
      </w:r>
    </w:p>
    <w:p w:rsidR="00AB43E1" w:rsidRDefault="00AB43E1" w:rsidP="00AB43E1">
      <w:pPr>
        <w:pStyle w:val="a5"/>
        <w:spacing w:line="276" w:lineRule="auto"/>
        <w:rPr>
          <w:rFonts w:ascii="Times New Roman" w:hAnsi="Times New Roman" w:cs="Times New Roman"/>
          <w:sz w:val="24"/>
        </w:rPr>
      </w:pPr>
    </w:p>
    <w:p w:rsidR="00AB43E1" w:rsidRPr="00FE41CC" w:rsidRDefault="00AB43E1" w:rsidP="000F53BF">
      <w:pPr>
        <w:pStyle w:val="a7"/>
        <w:numPr>
          <w:ilvl w:val="1"/>
          <w:numId w:val="11"/>
        </w:numPr>
        <w:autoSpaceDE w:val="0"/>
        <w:autoSpaceDN w:val="0"/>
        <w:adjustRightInd w:val="0"/>
        <w:spacing w:after="0"/>
        <w:jc w:val="center"/>
        <w:rPr>
          <w:rFonts w:ascii="Times New Roman" w:hAnsi="Times New Roman" w:cs="Times New Roman"/>
          <w:b/>
          <w:color w:val="000000"/>
          <w:sz w:val="24"/>
          <w:szCs w:val="28"/>
        </w:rPr>
      </w:pPr>
      <w:r w:rsidRPr="00FE41CC">
        <w:rPr>
          <w:rFonts w:ascii="Times New Roman" w:hAnsi="Times New Roman" w:cs="Times New Roman"/>
          <w:b/>
          <w:color w:val="000000"/>
          <w:sz w:val="24"/>
          <w:szCs w:val="28"/>
        </w:rPr>
        <w:t xml:space="preserve">Тема, цель, задачи, приоритетные направления </w:t>
      </w:r>
      <w:r>
        <w:rPr>
          <w:rFonts w:ascii="Times New Roman" w:hAnsi="Times New Roman" w:cs="Times New Roman"/>
          <w:b/>
          <w:color w:val="000000"/>
          <w:sz w:val="24"/>
          <w:szCs w:val="28"/>
        </w:rPr>
        <w:t>образовательной деятельности</w:t>
      </w:r>
    </w:p>
    <w:p w:rsidR="00AB43E1" w:rsidRPr="00FE41CC" w:rsidRDefault="00AB43E1" w:rsidP="00AB43E1">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r w:rsidRPr="001F602D">
        <w:rPr>
          <w:rFonts w:ascii="Times New Roman" w:hAnsi="Times New Roman" w:cs="Times New Roman"/>
          <w:b/>
          <w:sz w:val="24"/>
          <w:szCs w:val="26"/>
        </w:rPr>
        <w:t xml:space="preserve">Тема школы: </w:t>
      </w:r>
      <w:r w:rsidR="00AE2336">
        <w:rPr>
          <w:rFonts w:ascii="Times New Roman" w:hAnsi="Times New Roman" w:cs="Times New Roman"/>
          <w:sz w:val="24"/>
          <w:szCs w:val="24"/>
        </w:rPr>
        <w:t>Современные образовательные технологии как фактор совершенствования форм и методов учебно-воспитательного процесса</w:t>
      </w:r>
    </w:p>
    <w:p w:rsidR="00AB43E1" w:rsidRPr="00FE41CC" w:rsidRDefault="00AB43E1" w:rsidP="00AB43E1">
      <w:pPr>
        <w:pStyle w:val="aa"/>
        <w:shd w:val="clear" w:color="auto" w:fill="FFFFFF"/>
        <w:spacing w:before="30" w:beforeAutospacing="0" w:after="30" w:afterAutospacing="0" w:line="276" w:lineRule="auto"/>
        <w:rPr>
          <w:b/>
          <w:sz w:val="22"/>
          <w:szCs w:val="20"/>
        </w:rPr>
      </w:pPr>
      <w:r w:rsidRPr="001F602D">
        <w:rPr>
          <w:rStyle w:val="ac"/>
          <w:rFonts w:eastAsiaTheme="majorEastAsia"/>
          <w:iCs/>
          <w:shd w:val="clear" w:color="auto" w:fill="FFFFFF"/>
        </w:rPr>
        <w:t>Цель:</w:t>
      </w:r>
      <w:r w:rsidR="00AE2336">
        <w:rPr>
          <w:rStyle w:val="ac"/>
          <w:rFonts w:eastAsiaTheme="majorEastAsia"/>
          <w:iCs/>
          <w:shd w:val="clear" w:color="auto" w:fill="FFFFFF"/>
        </w:rPr>
        <w:t xml:space="preserve"> </w:t>
      </w:r>
      <w:r w:rsidR="00AE2336">
        <w:rPr>
          <w:rStyle w:val="ac"/>
          <w:rFonts w:eastAsiaTheme="majorEastAsia"/>
          <w:b w:val="0"/>
          <w:iCs/>
          <w:sz w:val="22"/>
          <w:szCs w:val="20"/>
        </w:rPr>
        <w:t>Повышение качества проведения учебных занятий на основе внедрения новых технологий</w:t>
      </w:r>
      <w:r w:rsidRPr="00FE41CC">
        <w:rPr>
          <w:rStyle w:val="ac"/>
          <w:rFonts w:eastAsiaTheme="majorEastAsia"/>
          <w:b w:val="0"/>
          <w:iCs/>
          <w:sz w:val="22"/>
          <w:szCs w:val="20"/>
        </w:rPr>
        <w:t>.</w:t>
      </w:r>
    </w:p>
    <w:p w:rsidR="00AB43E1" w:rsidRDefault="00AB43E1" w:rsidP="00AB43E1">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p>
    <w:p w:rsidR="00AB43E1" w:rsidRPr="00251830" w:rsidRDefault="00AB43E1" w:rsidP="00AB43E1">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251830">
        <w:rPr>
          <w:rStyle w:val="ac"/>
          <w:rFonts w:ascii="Times New Roman" w:hAnsi="Times New Roman" w:cs="Times New Roman"/>
          <w:iCs/>
          <w:sz w:val="24"/>
          <w:szCs w:val="24"/>
          <w:shd w:val="clear" w:color="auto" w:fill="FFFFFF"/>
        </w:rPr>
        <w:lastRenderedPageBreak/>
        <w:t xml:space="preserve">Задачи школы: </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Обеспечить доступность и реализацию равных возможностей получения обучающимися качественного образования при сохранении их здоровья;</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Создать условия для обеспечения стабильных результатов учебной деятельности и развития  социально-адаптивной и конкурентно</w:t>
      </w:r>
      <w:r w:rsidR="00AE2336">
        <w:t>-</w:t>
      </w:r>
      <w:r w:rsidRPr="00251830">
        <w:t xml:space="preserve"> способной личности.</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Продолжить работу по повышению уровня профессиональной компетентности педагогов, их подготовки для работы в современной информационной и инклюзивной среде;</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 xml:space="preserve">Совершенствовать воспитательную систему через интеграцию учебной, </w:t>
      </w:r>
      <w:r>
        <w:t xml:space="preserve"> дополнительного образования, </w:t>
      </w:r>
      <w:r w:rsidRPr="00251830">
        <w:t>внеучебной и семейной деятельности по формированию духовно-нравственных ценностей;</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Способствовать формированию здоровьесберегающего пространства школы и созданию в школе адаптивно развивающей среды для детей с ОВЗ и инвалидов</w:t>
      </w:r>
      <w:r>
        <w:t>;</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Направить действия педагогического коллектива на реализацию ФГОС на всех уровнях образования</w:t>
      </w:r>
      <w:r>
        <w:t>;</w:t>
      </w:r>
    </w:p>
    <w:p w:rsidR="00AB43E1" w:rsidRPr="005036D6" w:rsidRDefault="00AB43E1" w:rsidP="000F53BF">
      <w:pPr>
        <w:pStyle w:val="a7"/>
        <w:numPr>
          <w:ilvl w:val="0"/>
          <w:numId w:val="12"/>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систему мониторинга качества образования;</w:t>
      </w:r>
    </w:p>
    <w:p w:rsidR="00AB43E1" w:rsidRPr="005036D6" w:rsidRDefault="00AB43E1" w:rsidP="000F53BF">
      <w:pPr>
        <w:pStyle w:val="a7"/>
        <w:numPr>
          <w:ilvl w:val="0"/>
          <w:numId w:val="12"/>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Активно использовать современные  инновационные педагогические технологии  и новые информационные ресурсы</w:t>
      </w:r>
      <w:r>
        <w:rPr>
          <w:rFonts w:ascii="Times New Roman" w:hAnsi="Times New Roman" w:cs="Times New Roman"/>
          <w:sz w:val="24"/>
          <w:szCs w:val="24"/>
        </w:rPr>
        <w:t>;</w:t>
      </w:r>
    </w:p>
    <w:p w:rsidR="00AB43E1" w:rsidRDefault="00AB43E1" w:rsidP="000F53BF">
      <w:pPr>
        <w:pStyle w:val="a7"/>
        <w:numPr>
          <w:ilvl w:val="0"/>
          <w:numId w:val="12"/>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Повысить компетентность педагогов по вопросам внедрения Федерального государственного образовательного стандарта обучающихся с ограниченными возможностями здоровья.  </w:t>
      </w:r>
    </w:p>
    <w:p w:rsidR="00AB43E1" w:rsidRPr="005036D6" w:rsidRDefault="00AB43E1" w:rsidP="000F53BF">
      <w:pPr>
        <w:pStyle w:val="a7"/>
        <w:numPr>
          <w:ilvl w:val="0"/>
          <w:numId w:val="12"/>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формы и методы ра</w:t>
      </w:r>
      <w:r>
        <w:rPr>
          <w:rFonts w:ascii="Times New Roman" w:hAnsi="Times New Roman" w:cs="Times New Roman"/>
          <w:sz w:val="24"/>
          <w:szCs w:val="24"/>
        </w:rPr>
        <w:t>боты со слабоуспевающими детьми;</w:t>
      </w:r>
    </w:p>
    <w:p w:rsidR="00AB43E1" w:rsidRDefault="00AB43E1" w:rsidP="000F53BF">
      <w:pPr>
        <w:pStyle w:val="a7"/>
        <w:numPr>
          <w:ilvl w:val="0"/>
          <w:numId w:val="12"/>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Развивать и совершенствовать систему работы и поддержки одаренных учащихся. </w:t>
      </w:r>
    </w:p>
    <w:p w:rsidR="00AB43E1" w:rsidRDefault="00AB43E1" w:rsidP="00AB43E1">
      <w:pPr>
        <w:pStyle w:val="a7"/>
        <w:shd w:val="clear" w:color="auto" w:fill="FFFFFF"/>
        <w:jc w:val="both"/>
        <w:textAlignment w:val="top"/>
        <w:rPr>
          <w:rFonts w:ascii="Times New Roman" w:hAnsi="Times New Roman" w:cs="Times New Roman"/>
          <w:sz w:val="24"/>
          <w:szCs w:val="24"/>
        </w:rPr>
      </w:pPr>
    </w:p>
    <w:p w:rsidR="00AB43E1" w:rsidRPr="00FE41CC" w:rsidRDefault="00AB43E1" w:rsidP="00AB43E1">
      <w:pPr>
        <w:pStyle w:val="a7"/>
        <w:shd w:val="clear" w:color="auto" w:fill="FFFFFF"/>
        <w:textAlignment w:val="top"/>
        <w:rPr>
          <w:rStyle w:val="ac"/>
          <w:rFonts w:ascii="Times New Roman" w:hAnsi="Times New Roman" w:cs="Times New Roman"/>
          <w:b w:val="0"/>
          <w:bCs w:val="0"/>
          <w:sz w:val="28"/>
          <w:szCs w:val="24"/>
        </w:rPr>
      </w:pPr>
      <w:r w:rsidRPr="00EA7564">
        <w:rPr>
          <w:rFonts w:ascii="Times New Roman" w:hAnsi="Times New Roman" w:cs="Times New Roman"/>
          <w:b/>
          <w:sz w:val="24"/>
        </w:rPr>
        <w:t>Предмет  образовательного процесса:</w:t>
      </w:r>
      <w:r w:rsidRPr="00EA7564">
        <w:rPr>
          <w:rFonts w:ascii="Times New Roman" w:hAnsi="Times New Roman" w:cs="Times New Roman"/>
          <w:sz w:val="24"/>
        </w:rPr>
        <w:t xml:space="preserve">  реализация образовательных </w:t>
      </w:r>
      <w:r>
        <w:rPr>
          <w:rFonts w:ascii="Times New Roman" w:hAnsi="Times New Roman" w:cs="Times New Roman"/>
          <w:sz w:val="24"/>
        </w:rPr>
        <w:t xml:space="preserve">и воспитательных </w:t>
      </w:r>
      <w:r w:rsidRPr="00EA7564">
        <w:rPr>
          <w:rFonts w:ascii="Times New Roman" w:hAnsi="Times New Roman" w:cs="Times New Roman"/>
          <w:sz w:val="24"/>
        </w:rPr>
        <w:t xml:space="preserve">программ начального общего, основного общего </w:t>
      </w:r>
      <w:r w:rsidR="00AE2336">
        <w:rPr>
          <w:rFonts w:ascii="Times New Roman" w:hAnsi="Times New Roman" w:cs="Times New Roman"/>
          <w:sz w:val="24"/>
        </w:rPr>
        <w:t xml:space="preserve"> и среднего общего </w:t>
      </w:r>
      <w:r w:rsidRPr="00EA7564">
        <w:rPr>
          <w:rFonts w:ascii="Times New Roman" w:hAnsi="Times New Roman" w:cs="Times New Roman"/>
          <w:sz w:val="24"/>
        </w:rPr>
        <w:t>образования.</w:t>
      </w:r>
    </w:p>
    <w:p w:rsidR="00AB43E1" w:rsidRPr="00F97467" w:rsidRDefault="00AB43E1" w:rsidP="00AB43E1">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F97467">
        <w:rPr>
          <w:rStyle w:val="ac"/>
          <w:rFonts w:ascii="Times New Roman" w:hAnsi="Times New Roman" w:cs="Times New Roman"/>
          <w:iCs/>
          <w:sz w:val="24"/>
          <w:szCs w:val="24"/>
          <w:shd w:val="clear" w:color="auto" w:fill="FFFFFF"/>
        </w:rPr>
        <w:t>Приоритетные направления работы школы:</w:t>
      </w:r>
    </w:p>
    <w:p w:rsidR="00AB43E1" w:rsidRPr="00F97467" w:rsidRDefault="00AB43E1" w:rsidP="000F53BF">
      <w:pPr>
        <w:pStyle w:val="aa"/>
        <w:numPr>
          <w:ilvl w:val="0"/>
          <w:numId w:val="13"/>
        </w:numPr>
        <w:shd w:val="clear" w:color="auto" w:fill="FFFFFF"/>
        <w:spacing w:before="30" w:beforeAutospacing="0" w:after="30" w:afterAutospacing="0" w:line="276" w:lineRule="auto"/>
      </w:pPr>
      <w:r w:rsidRPr="00F97467">
        <w:t>Внедрение в образовательный процесс современных педагогических, информационно-коммуникационных и здоровьесберегающих технологий в современной информационной и инклюзивной среде и в условиях реализации ФГОС</w:t>
      </w:r>
    </w:p>
    <w:p w:rsidR="00AB43E1" w:rsidRPr="00F97467" w:rsidRDefault="00AB43E1" w:rsidP="000F53BF">
      <w:pPr>
        <w:pStyle w:val="Default"/>
        <w:numPr>
          <w:ilvl w:val="0"/>
          <w:numId w:val="13"/>
        </w:numPr>
        <w:spacing w:after="27"/>
        <w:jc w:val="both"/>
      </w:pPr>
      <w:r w:rsidRPr="00F97467">
        <w:t xml:space="preserve">Создание условий для творческого самовыражения, раскрытия профессионального потенциала педагогов, повышения их профессиональных компетенций. </w:t>
      </w:r>
    </w:p>
    <w:p w:rsidR="00AB43E1" w:rsidRPr="00F97467" w:rsidRDefault="00AB43E1" w:rsidP="000F53BF">
      <w:pPr>
        <w:pStyle w:val="Default"/>
        <w:numPr>
          <w:ilvl w:val="0"/>
          <w:numId w:val="13"/>
        </w:numPr>
        <w:spacing w:after="27"/>
        <w:jc w:val="both"/>
      </w:pPr>
      <w:r w:rsidRPr="00F97467">
        <w:t xml:space="preserve">Создание для обучающихся образовательной среды, в которой они могли бы самоопределяться, самореализоваться и самовыражаться. </w:t>
      </w:r>
    </w:p>
    <w:p w:rsidR="00AB43E1" w:rsidRPr="00F97467" w:rsidRDefault="00AB43E1" w:rsidP="000F53BF">
      <w:pPr>
        <w:pStyle w:val="Default"/>
        <w:numPr>
          <w:ilvl w:val="0"/>
          <w:numId w:val="13"/>
        </w:numPr>
        <w:spacing w:after="27"/>
        <w:jc w:val="both"/>
      </w:pPr>
      <w:r w:rsidRPr="00F97467">
        <w:t xml:space="preserve">Внедрение в практику работы учителей приёмов и методов, развивающих познавательную активность учеников в соответствии с новыми условиями жизни. </w:t>
      </w:r>
    </w:p>
    <w:p w:rsidR="00AB43E1" w:rsidRPr="00F97467" w:rsidRDefault="00AB43E1" w:rsidP="000F53BF">
      <w:pPr>
        <w:pStyle w:val="Default"/>
        <w:numPr>
          <w:ilvl w:val="0"/>
          <w:numId w:val="13"/>
        </w:numPr>
        <w:spacing w:after="27"/>
        <w:jc w:val="both"/>
      </w:pPr>
      <w:r w:rsidRPr="00F97467">
        <w:t xml:space="preserve">Проведение ключевых дел в школе с учётом личных интересов учащихся. </w:t>
      </w:r>
    </w:p>
    <w:p w:rsidR="00AB43E1" w:rsidRPr="00F97467" w:rsidRDefault="00AB43E1" w:rsidP="000F53BF">
      <w:pPr>
        <w:pStyle w:val="Default"/>
        <w:numPr>
          <w:ilvl w:val="0"/>
          <w:numId w:val="13"/>
        </w:numPr>
        <w:jc w:val="both"/>
      </w:pPr>
      <w:r w:rsidRPr="00F97467">
        <w:t xml:space="preserve">Формирование духовной-нравственной и физически здоровой личности. </w:t>
      </w:r>
    </w:p>
    <w:p w:rsidR="00AB43E1" w:rsidRPr="00045D05" w:rsidRDefault="00AB43E1" w:rsidP="00AB43E1">
      <w:pPr>
        <w:pStyle w:val="a5"/>
        <w:spacing w:line="276" w:lineRule="auto"/>
        <w:rPr>
          <w:rFonts w:ascii="Times New Roman" w:hAnsi="Times New Roman" w:cs="Times New Roman"/>
          <w:sz w:val="24"/>
        </w:rPr>
      </w:pPr>
    </w:p>
    <w:p w:rsidR="00AB43E1" w:rsidRPr="005615AE" w:rsidRDefault="00AB43E1" w:rsidP="00AB43E1">
      <w:pPr>
        <w:autoSpaceDE w:val="0"/>
        <w:autoSpaceDN w:val="0"/>
        <w:adjustRightInd w:val="0"/>
        <w:spacing w:after="0"/>
        <w:jc w:val="center"/>
        <w:rPr>
          <w:rFonts w:ascii="Times New Roman" w:hAnsi="Times New Roman" w:cs="Times New Roman"/>
          <w:b/>
          <w:color w:val="000000"/>
          <w:sz w:val="24"/>
          <w:szCs w:val="23"/>
        </w:rPr>
      </w:pPr>
      <w:r w:rsidRPr="005615AE">
        <w:rPr>
          <w:rFonts w:ascii="Times New Roman" w:hAnsi="Times New Roman" w:cs="Times New Roman"/>
          <w:b/>
          <w:color w:val="000000"/>
          <w:sz w:val="24"/>
          <w:szCs w:val="23"/>
        </w:rPr>
        <w:t xml:space="preserve">1.3.  </w:t>
      </w:r>
      <w:r w:rsidRPr="005615AE">
        <w:rPr>
          <w:rFonts w:ascii="Times New Roman" w:hAnsi="Times New Roman" w:cs="Times New Roman"/>
          <w:b/>
          <w:bCs/>
          <w:iCs/>
          <w:sz w:val="24"/>
          <w:szCs w:val="24"/>
        </w:rPr>
        <w:t>Сохранение контингента обучающихся в школе</w:t>
      </w:r>
      <w:r w:rsidR="00675F6C">
        <w:rPr>
          <w:rFonts w:ascii="Times New Roman" w:hAnsi="Times New Roman" w:cs="Times New Roman"/>
          <w:b/>
          <w:bCs/>
          <w:iCs/>
          <w:sz w:val="24"/>
          <w:szCs w:val="24"/>
        </w:rPr>
        <w:t xml:space="preserve"> </w:t>
      </w:r>
      <w:r w:rsidR="00AE2336">
        <w:rPr>
          <w:rFonts w:ascii="Times New Roman" w:hAnsi="Times New Roman" w:cs="Times New Roman"/>
          <w:b/>
          <w:color w:val="000000"/>
          <w:sz w:val="24"/>
          <w:szCs w:val="23"/>
        </w:rPr>
        <w:t>в течение 2018</w:t>
      </w:r>
      <w:r w:rsidRPr="005615AE">
        <w:rPr>
          <w:rFonts w:ascii="Times New Roman" w:hAnsi="Times New Roman" w:cs="Times New Roman"/>
          <w:b/>
          <w:color w:val="000000"/>
          <w:sz w:val="24"/>
          <w:szCs w:val="23"/>
        </w:rPr>
        <w:t xml:space="preserve"> календарного года </w:t>
      </w:r>
    </w:p>
    <w:p w:rsidR="00AB43E1" w:rsidRDefault="00AB43E1" w:rsidP="00AB43E1">
      <w:pPr>
        <w:autoSpaceDE w:val="0"/>
        <w:autoSpaceDN w:val="0"/>
        <w:adjustRightInd w:val="0"/>
        <w:spacing w:after="0"/>
        <w:jc w:val="both"/>
        <w:rPr>
          <w:rFonts w:ascii="Times New Roman" w:hAnsi="Times New Roman" w:cs="Times New Roman"/>
          <w:color w:val="000000"/>
          <w:sz w:val="23"/>
          <w:szCs w:val="23"/>
        </w:rPr>
      </w:pPr>
    </w:p>
    <w:p w:rsidR="00AB43E1" w:rsidRPr="00F236C4" w:rsidRDefault="00AB43E1" w:rsidP="00AB43E1">
      <w:pPr>
        <w:autoSpaceDE w:val="0"/>
        <w:autoSpaceDN w:val="0"/>
        <w:adjustRightInd w:val="0"/>
        <w:spacing w:after="0"/>
        <w:jc w:val="center"/>
        <w:rPr>
          <w:rFonts w:ascii="Times New Roman" w:hAnsi="Times New Roman" w:cs="Times New Roman"/>
          <w:b/>
          <w:color w:val="000000"/>
          <w:sz w:val="24"/>
          <w:szCs w:val="23"/>
        </w:rPr>
      </w:pPr>
      <w:r w:rsidRPr="00F236C4">
        <w:rPr>
          <w:rFonts w:ascii="Times New Roman" w:hAnsi="Times New Roman" w:cs="Times New Roman"/>
          <w:b/>
          <w:color w:val="000000"/>
          <w:sz w:val="24"/>
          <w:szCs w:val="23"/>
        </w:rPr>
        <w:t>Движение учащихся в течение года</w:t>
      </w:r>
    </w:p>
    <w:tbl>
      <w:tblPr>
        <w:tblStyle w:val="aff0"/>
        <w:tblW w:w="15304" w:type="dxa"/>
        <w:tblLook w:val="04A0" w:firstRow="1" w:lastRow="0" w:firstColumn="1" w:lastColumn="0" w:noHBand="0" w:noVBand="1"/>
      </w:tblPr>
      <w:tblGrid>
        <w:gridCol w:w="449"/>
        <w:gridCol w:w="1417"/>
        <w:gridCol w:w="2524"/>
        <w:gridCol w:w="1842"/>
        <w:gridCol w:w="1418"/>
        <w:gridCol w:w="1559"/>
        <w:gridCol w:w="1701"/>
        <w:gridCol w:w="1559"/>
        <w:gridCol w:w="1701"/>
        <w:gridCol w:w="1134"/>
      </w:tblGrid>
      <w:tr w:rsidR="00AB43E1" w:rsidTr="00342420">
        <w:tc>
          <w:tcPr>
            <w:tcW w:w="449" w:type="dxa"/>
          </w:tcPr>
          <w:p w:rsidR="00AB43E1" w:rsidRPr="00996D1D" w:rsidRDefault="00AB43E1" w:rsidP="00F80A75">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w:t>
            </w:r>
          </w:p>
        </w:tc>
        <w:tc>
          <w:tcPr>
            <w:tcW w:w="1417" w:type="dxa"/>
          </w:tcPr>
          <w:p w:rsidR="00AB43E1" w:rsidRPr="00996D1D" w:rsidRDefault="00AB43E1" w:rsidP="00F80A75">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показатели</w:t>
            </w:r>
          </w:p>
        </w:tc>
        <w:tc>
          <w:tcPr>
            <w:tcW w:w="7343" w:type="dxa"/>
            <w:gridSpan w:val="4"/>
          </w:tcPr>
          <w:p w:rsidR="00AB43E1" w:rsidRPr="00996D1D" w:rsidRDefault="00AB43E1" w:rsidP="00F80A75">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На начало года</w:t>
            </w:r>
          </w:p>
        </w:tc>
        <w:tc>
          <w:tcPr>
            <w:tcW w:w="6095" w:type="dxa"/>
            <w:gridSpan w:val="4"/>
          </w:tcPr>
          <w:p w:rsidR="00AB43E1" w:rsidRPr="00996D1D" w:rsidRDefault="00AB43E1" w:rsidP="00F80A75">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На конец года</w:t>
            </w:r>
          </w:p>
        </w:tc>
      </w:tr>
      <w:tr w:rsidR="00342420" w:rsidRPr="002563E9" w:rsidTr="00756A1F">
        <w:tc>
          <w:tcPr>
            <w:tcW w:w="449" w:type="dxa"/>
          </w:tcPr>
          <w:p w:rsidR="00342420" w:rsidRPr="002563E9" w:rsidRDefault="00342420" w:rsidP="00F80A75">
            <w:pPr>
              <w:autoSpaceDE w:val="0"/>
              <w:autoSpaceDN w:val="0"/>
              <w:adjustRightInd w:val="0"/>
              <w:jc w:val="both"/>
              <w:rPr>
                <w:rFonts w:ascii="Times New Roman" w:hAnsi="Times New Roman" w:cs="Times New Roman"/>
                <w:color w:val="000000"/>
                <w:sz w:val="24"/>
                <w:szCs w:val="24"/>
              </w:rPr>
            </w:pPr>
          </w:p>
        </w:tc>
        <w:tc>
          <w:tcPr>
            <w:tcW w:w="1417" w:type="dxa"/>
          </w:tcPr>
          <w:p w:rsidR="00342420" w:rsidRPr="002563E9" w:rsidRDefault="00342420" w:rsidP="00F80A75">
            <w:pPr>
              <w:autoSpaceDE w:val="0"/>
              <w:autoSpaceDN w:val="0"/>
              <w:adjustRightInd w:val="0"/>
              <w:jc w:val="both"/>
              <w:rPr>
                <w:rFonts w:ascii="Times New Roman" w:hAnsi="Times New Roman" w:cs="Times New Roman"/>
                <w:color w:val="000000"/>
                <w:sz w:val="24"/>
                <w:szCs w:val="24"/>
              </w:rPr>
            </w:pPr>
          </w:p>
        </w:tc>
        <w:tc>
          <w:tcPr>
            <w:tcW w:w="2524" w:type="dxa"/>
          </w:tcPr>
          <w:p w:rsidR="00342420" w:rsidRPr="002563E9" w:rsidRDefault="00342420" w:rsidP="00F80A75">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1-4 кл.</w:t>
            </w:r>
          </w:p>
        </w:tc>
        <w:tc>
          <w:tcPr>
            <w:tcW w:w="1842" w:type="dxa"/>
          </w:tcPr>
          <w:p w:rsidR="00342420" w:rsidRPr="002563E9" w:rsidRDefault="00342420" w:rsidP="00F80A75">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5-9 кл</w:t>
            </w:r>
          </w:p>
        </w:tc>
        <w:tc>
          <w:tcPr>
            <w:tcW w:w="1418" w:type="dxa"/>
          </w:tcPr>
          <w:p w:rsidR="00342420" w:rsidRPr="002563E9" w:rsidRDefault="00342420" w:rsidP="00F80A75">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10-11 кл</w:t>
            </w:r>
          </w:p>
        </w:tc>
        <w:tc>
          <w:tcPr>
            <w:tcW w:w="1559" w:type="dxa"/>
          </w:tcPr>
          <w:p w:rsidR="00342420" w:rsidRPr="002563E9" w:rsidRDefault="00342420" w:rsidP="00F80A75">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всего</w:t>
            </w:r>
          </w:p>
        </w:tc>
        <w:tc>
          <w:tcPr>
            <w:tcW w:w="1701" w:type="dxa"/>
          </w:tcPr>
          <w:p w:rsidR="00342420" w:rsidRPr="002563E9" w:rsidRDefault="00342420" w:rsidP="00F80A75">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1-4 кл.</w:t>
            </w:r>
          </w:p>
        </w:tc>
        <w:tc>
          <w:tcPr>
            <w:tcW w:w="1559" w:type="dxa"/>
          </w:tcPr>
          <w:p w:rsidR="00342420" w:rsidRPr="002563E9" w:rsidRDefault="00342420" w:rsidP="00F80A75">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5-9 кл</w:t>
            </w:r>
          </w:p>
        </w:tc>
        <w:tc>
          <w:tcPr>
            <w:tcW w:w="1701" w:type="dxa"/>
          </w:tcPr>
          <w:p w:rsidR="00342420" w:rsidRPr="002563E9" w:rsidRDefault="00342420" w:rsidP="00F80A75">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10-11 кл</w:t>
            </w:r>
          </w:p>
        </w:tc>
        <w:tc>
          <w:tcPr>
            <w:tcW w:w="1134" w:type="dxa"/>
          </w:tcPr>
          <w:p w:rsidR="00342420" w:rsidRPr="002563E9" w:rsidRDefault="00342420" w:rsidP="00F80A75">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всего</w:t>
            </w:r>
          </w:p>
        </w:tc>
      </w:tr>
      <w:tr w:rsidR="00342420" w:rsidRPr="002563E9" w:rsidTr="00756A1F">
        <w:tc>
          <w:tcPr>
            <w:tcW w:w="449" w:type="dxa"/>
          </w:tcPr>
          <w:p w:rsidR="00342420" w:rsidRPr="002563E9" w:rsidRDefault="00342420" w:rsidP="00F80A75">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1</w:t>
            </w:r>
          </w:p>
        </w:tc>
        <w:tc>
          <w:tcPr>
            <w:tcW w:w="1417" w:type="dxa"/>
          </w:tcPr>
          <w:p w:rsidR="00342420" w:rsidRPr="002563E9" w:rsidRDefault="00342420" w:rsidP="00F80A75">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Количество учащихся</w:t>
            </w:r>
          </w:p>
        </w:tc>
        <w:tc>
          <w:tcPr>
            <w:tcW w:w="2524"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259</w:t>
            </w:r>
          </w:p>
        </w:tc>
        <w:tc>
          <w:tcPr>
            <w:tcW w:w="1842"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201</w:t>
            </w:r>
          </w:p>
        </w:tc>
        <w:tc>
          <w:tcPr>
            <w:tcW w:w="1418"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59"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477</w:t>
            </w:r>
          </w:p>
        </w:tc>
        <w:tc>
          <w:tcPr>
            <w:tcW w:w="1701"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p>
        </w:tc>
        <w:tc>
          <w:tcPr>
            <w:tcW w:w="1559"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p>
        </w:tc>
        <w:tc>
          <w:tcPr>
            <w:tcW w:w="1701"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p>
        </w:tc>
        <w:tc>
          <w:tcPr>
            <w:tcW w:w="1134"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462</w:t>
            </w:r>
          </w:p>
        </w:tc>
      </w:tr>
      <w:tr w:rsidR="00342420" w:rsidRPr="002563E9" w:rsidTr="00756A1F">
        <w:tc>
          <w:tcPr>
            <w:tcW w:w="449" w:type="dxa"/>
          </w:tcPr>
          <w:p w:rsidR="00342420" w:rsidRPr="002563E9" w:rsidRDefault="00342420" w:rsidP="00F80A75">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2</w:t>
            </w:r>
          </w:p>
        </w:tc>
        <w:tc>
          <w:tcPr>
            <w:tcW w:w="1417" w:type="dxa"/>
          </w:tcPr>
          <w:p w:rsidR="00342420" w:rsidRPr="002563E9" w:rsidRDefault="00342420" w:rsidP="00F80A75">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Прибыло</w:t>
            </w:r>
          </w:p>
        </w:tc>
        <w:tc>
          <w:tcPr>
            <w:tcW w:w="2524"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842"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8"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701"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59"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01"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p>
        </w:tc>
        <w:tc>
          <w:tcPr>
            <w:tcW w:w="1134"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342420" w:rsidRPr="002563E9" w:rsidTr="00756A1F">
        <w:tc>
          <w:tcPr>
            <w:tcW w:w="449" w:type="dxa"/>
          </w:tcPr>
          <w:p w:rsidR="00342420" w:rsidRPr="002563E9" w:rsidRDefault="00342420" w:rsidP="00F80A75">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3</w:t>
            </w:r>
          </w:p>
        </w:tc>
        <w:tc>
          <w:tcPr>
            <w:tcW w:w="1417" w:type="dxa"/>
          </w:tcPr>
          <w:p w:rsidR="00342420" w:rsidRPr="002563E9" w:rsidRDefault="00342420" w:rsidP="00F80A75">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Выбыло</w:t>
            </w:r>
          </w:p>
        </w:tc>
        <w:tc>
          <w:tcPr>
            <w:tcW w:w="2524"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842"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8"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p>
        </w:tc>
        <w:tc>
          <w:tcPr>
            <w:tcW w:w="1701"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559"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701"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34" w:type="dxa"/>
          </w:tcPr>
          <w:p w:rsidR="00342420" w:rsidRPr="002563E9" w:rsidRDefault="00342420" w:rsidP="0034242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r>
    </w:tbl>
    <w:p w:rsidR="00AB43E1" w:rsidRPr="002563E9" w:rsidRDefault="008B458F" w:rsidP="00AB43E1">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p w:rsidR="00AB43E1" w:rsidRPr="002563E9" w:rsidRDefault="00AB43E1" w:rsidP="00AB43E1">
      <w:pPr>
        <w:autoSpaceDE w:val="0"/>
        <w:autoSpaceDN w:val="0"/>
        <w:adjustRightInd w:val="0"/>
        <w:spacing w:after="0"/>
        <w:jc w:val="both"/>
        <w:rPr>
          <w:rFonts w:ascii="Times New Roman" w:hAnsi="Times New Roman" w:cs="Times New Roman"/>
          <w:color w:val="000000"/>
          <w:sz w:val="24"/>
          <w:szCs w:val="24"/>
        </w:rPr>
      </w:pPr>
      <w:r w:rsidRPr="002563E9">
        <w:rPr>
          <w:rFonts w:ascii="Times New Roman" w:hAnsi="Times New Roman" w:cs="Times New Roman"/>
          <w:b/>
          <w:bCs/>
          <w:i/>
          <w:iCs/>
          <w:color w:val="000000"/>
          <w:sz w:val="24"/>
          <w:szCs w:val="24"/>
        </w:rPr>
        <w:t xml:space="preserve">Вывод: </w:t>
      </w:r>
      <w:r w:rsidRPr="002563E9">
        <w:rPr>
          <w:rFonts w:ascii="Times New Roman" w:hAnsi="Times New Roman" w:cs="Times New Roman"/>
          <w:color w:val="000000"/>
          <w:sz w:val="24"/>
          <w:szCs w:val="24"/>
        </w:rPr>
        <w:t>По сравнению с началом  года коли</w:t>
      </w:r>
      <w:r w:rsidR="00995C92">
        <w:rPr>
          <w:rFonts w:ascii="Times New Roman" w:hAnsi="Times New Roman" w:cs="Times New Roman"/>
          <w:color w:val="000000"/>
          <w:sz w:val="24"/>
          <w:szCs w:val="24"/>
        </w:rPr>
        <w:t>чество учащихся в школе было 477</w:t>
      </w:r>
      <w:r w:rsidRPr="002563E9">
        <w:rPr>
          <w:rFonts w:ascii="Times New Roman" w:hAnsi="Times New Roman" w:cs="Times New Roman"/>
          <w:color w:val="000000"/>
          <w:sz w:val="24"/>
          <w:szCs w:val="24"/>
        </w:rPr>
        <w:t xml:space="preserve">, к концу года число учащихся </w:t>
      </w:r>
      <w:r w:rsidR="00995C92">
        <w:rPr>
          <w:rFonts w:ascii="Times New Roman" w:hAnsi="Times New Roman" w:cs="Times New Roman"/>
          <w:color w:val="000000"/>
          <w:sz w:val="24"/>
          <w:szCs w:val="24"/>
        </w:rPr>
        <w:t xml:space="preserve"> 462 (30-выпускники 9х классов, 7 выпускников 11 классов и 2-второгодники). </w:t>
      </w:r>
      <w:r w:rsidRPr="002563E9">
        <w:rPr>
          <w:rFonts w:ascii="Times New Roman" w:hAnsi="Times New Roman" w:cs="Times New Roman"/>
          <w:color w:val="000000"/>
          <w:sz w:val="24"/>
          <w:szCs w:val="24"/>
        </w:rPr>
        <w:t xml:space="preserve">В основном дети выбывают в связи </w:t>
      </w:r>
      <w:r w:rsidR="00995C92">
        <w:rPr>
          <w:rFonts w:ascii="Times New Roman" w:hAnsi="Times New Roman" w:cs="Times New Roman"/>
          <w:color w:val="000000"/>
          <w:sz w:val="24"/>
          <w:szCs w:val="24"/>
        </w:rPr>
        <w:t xml:space="preserve">со сменой местожительства и выбытия в </w:t>
      </w:r>
      <w:r w:rsidRPr="002563E9">
        <w:rPr>
          <w:rFonts w:ascii="Times New Roman" w:hAnsi="Times New Roman" w:cs="Times New Roman"/>
          <w:color w:val="000000"/>
          <w:sz w:val="24"/>
          <w:szCs w:val="24"/>
        </w:rPr>
        <w:t>ОУ других городов и регионов.</w:t>
      </w:r>
    </w:p>
    <w:p w:rsidR="00AB43E1" w:rsidRDefault="00AB43E1" w:rsidP="00AB43E1">
      <w:pPr>
        <w:autoSpaceDE w:val="0"/>
        <w:autoSpaceDN w:val="0"/>
        <w:adjustRightInd w:val="0"/>
        <w:spacing w:after="0"/>
        <w:rPr>
          <w:rFonts w:ascii="Times New Roman" w:hAnsi="Times New Roman" w:cs="Times New Roman"/>
          <w:b/>
          <w:iCs/>
          <w:sz w:val="24"/>
          <w:szCs w:val="24"/>
        </w:rPr>
      </w:pPr>
    </w:p>
    <w:p w:rsidR="00995C92" w:rsidRPr="00883739" w:rsidRDefault="00AB43E1" w:rsidP="000F53BF">
      <w:pPr>
        <w:pStyle w:val="a7"/>
        <w:numPr>
          <w:ilvl w:val="1"/>
          <w:numId w:val="14"/>
        </w:numPr>
        <w:autoSpaceDE w:val="0"/>
        <w:autoSpaceDN w:val="0"/>
        <w:adjustRightInd w:val="0"/>
        <w:spacing w:after="0"/>
        <w:jc w:val="center"/>
        <w:rPr>
          <w:rFonts w:ascii="Times New Roman" w:hAnsi="Times New Roman" w:cs="Times New Roman"/>
          <w:b/>
          <w:iCs/>
          <w:sz w:val="24"/>
          <w:szCs w:val="24"/>
        </w:rPr>
      </w:pPr>
      <w:r w:rsidRPr="0086278D">
        <w:rPr>
          <w:rFonts w:ascii="Times New Roman" w:hAnsi="Times New Roman" w:cs="Times New Roman"/>
          <w:b/>
          <w:iCs/>
          <w:sz w:val="24"/>
          <w:szCs w:val="24"/>
        </w:rPr>
        <w:t>Организация мониторинга</w:t>
      </w:r>
      <w:r w:rsidR="00EE3257">
        <w:rPr>
          <w:rFonts w:ascii="Times New Roman" w:hAnsi="Times New Roman" w:cs="Times New Roman"/>
          <w:b/>
          <w:iCs/>
          <w:sz w:val="24"/>
          <w:szCs w:val="24"/>
        </w:rPr>
        <w:t xml:space="preserve"> ЗУН учащихся и  качества обученности </w:t>
      </w:r>
      <w:r w:rsidRPr="0086278D">
        <w:rPr>
          <w:rFonts w:ascii="Times New Roman" w:hAnsi="Times New Roman" w:cs="Times New Roman"/>
          <w:b/>
          <w:iCs/>
          <w:sz w:val="24"/>
          <w:szCs w:val="24"/>
        </w:rPr>
        <w:t xml:space="preserve"> учащихся.</w:t>
      </w:r>
    </w:p>
    <w:p w:rsidR="00AB43E1" w:rsidRDefault="00AB43E1" w:rsidP="00AB43E1">
      <w:pPr>
        <w:pStyle w:val="a7"/>
        <w:autoSpaceDE w:val="0"/>
        <w:autoSpaceDN w:val="0"/>
        <w:adjustRightInd w:val="0"/>
        <w:spacing w:after="0"/>
        <w:jc w:val="center"/>
        <w:rPr>
          <w:rFonts w:ascii="Times New Roman" w:hAnsi="Times New Roman" w:cs="Times New Roman"/>
          <w:b/>
          <w:color w:val="000000"/>
          <w:sz w:val="24"/>
          <w:szCs w:val="24"/>
        </w:rPr>
      </w:pPr>
    </w:p>
    <w:p w:rsidR="002029EB" w:rsidRDefault="002029EB" w:rsidP="002029EB">
      <w:pPr>
        <w:jc w:val="center"/>
        <w:rPr>
          <w:rFonts w:ascii="Times New Roman" w:hAnsi="Times New Roman" w:cs="Times New Roman"/>
          <w:b/>
          <w:sz w:val="36"/>
          <w:szCs w:val="36"/>
        </w:rPr>
      </w:pPr>
      <w:r w:rsidRPr="00254040">
        <w:rPr>
          <w:rFonts w:ascii="Times New Roman" w:hAnsi="Times New Roman" w:cs="Times New Roman"/>
          <w:b/>
          <w:sz w:val="36"/>
          <w:szCs w:val="36"/>
        </w:rPr>
        <w:t>Результат</w:t>
      </w:r>
      <w:r w:rsidR="003D22F1">
        <w:rPr>
          <w:rFonts w:ascii="Times New Roman" w:hAnsi="Times New Roman" w:cs="Times New Roman"/>
          <w:b/>
          <w:sz w:val="36"/>
          <w:szCs w:val="36"/>
        </w:rPr>
        <w:t>ы контрольных работ по четвертям</w:t>
      </w:r>
      <w:r w:rsidRPr="00254040">
        <w:rPr>
          <w:rFonts w:ascii="Times New Roman" w:hAnsi="Times New Roman" w:cs="Times New Roman"/>
          <w:b/>
          <w:sz w:val="36"/>
          <w:szCs w:val="36"/>
        </w:rPr>
        <w:t>.</w:t>
      </w:r>
    </w:p>
    <w:p w:rsidR="002029EB" w:rsidRPr="00074A69" w:rsidRDefault="002029EB" w:rsidP="002029EB">
      <w:pPr>
        <w:shd w:val="clear" w:color="auto" w:fill="FFFFFF"/>
        <w:spacing w:after="0" w:line="330" w:lineRule="atLeast"/>
        <w:ind w:left="3119" w:right="559" w:hanging="1133"/>
        <w:jc w:val="center"/>
        <w:rPr>
          <w:rFonts w:ascii="Tahoma" w:eastAsia="Times New Roman" w:hAnsi="Tahoma" w:cs="Tahoma"/>
          <w:sz w:val="28"/>
          <w:szCs w:val="28"/>
        </w:rPr>
      </w:pPr>
      <w:r w:rsidRPr="00074A69">
        <w:rPr>
          <w:rFonts w:ascii="Times New Roman" w:eastAsia="Times New Roman" w:hAnsi="Times New Roman" w:cs="Times New Roman"/>
          <w:b/>
          <w:bCs/>
          <w:sz w:val="28"/>
          <w:szCs w:val="28"/>
        </w:rPr>
        <w:t>за первую четверть 2017-2018 учебный год.</w:t>
      </w:r>
    </w:p>
    <w:tbl>
      <w:tblPr>
        <w:tblpPr w:leftFromText="180" w:rightFromText="180" w:vertAnchor="text" w:tblpX="-362"/>
        <w:tblW w:w="14427" w:type="dxa"/>
        <w:shd w:val="clear" w:color="auto" w:fill="FFFFFF"/>
        <w:tblLayout w:type="fixed"/>
        <w:tblCellMar>
          <w:left w:w="0" w:type="dxa"/>
          <w:right w:w="0" w:type="dxa"/>
        </w:tblCellMar>
        <w:tblLook w:val="04A0" w:firstRow="1" w:lastRow="0" w:firstColumn="1" w:lastColumn="0" w:noHBand="0" w:noVBand="1"/>
      </w:tblPr>
      <w:tblGrid>
        <w:gridCol w:w="2528"/>
        <w:gridCol w:w="1276"/>
        <w:gridCol w:w="1417"/>
        <w:gridCol w:w="1134"/>
        <w:gridCol w:w="1276"/>
        <w:gridCol w:w="1134"/>
        <w:gridCol w:w="1134"/>
        <w:gridCol w:w="1134"/>
        <w:gridCol w:w="1134"/>
        <w:gridCol w:w="2150"/>
        <w:gridCol w:w="110"/>
      </w:tblGrid>
      <w:tr w:rsidR="00074A69" w:rsidRPr="00074A69" w:rsidTr="00883739">
        <w:trPr>
          <w:trHeight w:val="198"/>
        </w:trPr>
        <w:tc>
          <w:tcPr>
            <w:tcW w:w="2528"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Учебные предметы</w:t>
            </w:r>
          </w:p>
        </w:tc>
        <w:tc>
          <w:tcPr>
            <w:tcW w:w="1276"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34"/>
              <w:jc w:val="center"/>
              <w:rPr>
                <w:rFonts w:ascii="Tahoma" w:eastAsia="Times New Roman" w:hAnsi="Tahoma" w:cs="Tahoma"/>
                <w:sz w:val="21"/>
                <w:szCs w:val="21"/>
              </w:rPr>
            </w:pPr>
            <w:r w:rsidRPr="00074A69">
              <w:rPr>
                <w:rFonts w:ascii="Times New Roman" w:eastAsia="Times New Roman" w:hAnsi="Times New Roman" w:cs="Times New Roman"/>
                <w:sz w:val="20"/>
                <w:szCs w:val="20"/>
              </w:rPr>
              <w:t>Количество уч-ся по журналу</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Количество написавших</w:t>
            </w:r>
          </w:p>
        </w:tc>
        <w:tc>
          <w:tcPr>
            <w:tcW w:w="4678" w:type="dxa"/>
            <w:gridSpan w:val="4"/>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Оценка</w:t>
            </w:r>
          </w:p>
        </w:tc>
        <w:tc>
          <w:tcPr>
            <w:tcW w:w="113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 усп</w:t>
            </w:r>
          </w:p>
        </w:tc>
        <w:tc>
          <w:tcPr>
            <w:tcW w:w="113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w:t>
            </w:r>
          </w:p>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кач</w:t>
            </w:r>
          </w:p>
        </w:tc>
        <w:tc>
          <w:tcPr>
            <w:tcW w:w="2150"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 </w:t>
            </w:r>
          </w:p>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С бал</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201"/>
        </w:trPr>
        <w:tc>
          <w:tcPr>
            <w:tcW w:w="2528"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1276" w:type="dxa"/>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4678" w:type="dxa"/>
            <w:gridSpan w:val="4"/>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2150" w:type="dxa"/>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27"/>
        </w:trPr>
        <w:tc>
          <w:tcPr>
            <w:tcW w:w="2528"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1276" w:type="dxa"/>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240" w:lineRule="auto"/>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w:t>
            </w: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2150" w:type="dxa"/>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883739">
            <w:pPr>
              <w:spacing w:after="0" w:line="240" w:lineRule="auto"/>
              <w:ind w:right="559"/>
              <w:rPr>
                <w:rFonts w:ascii="Tahoma" w:eastAsia="Times New Roman" w:hAnsi="Tahoma" w:cs="Tahoma"/>
                <w:sz w:val="21"/>
                <w:szCs w:val="21"/>
              </w:rPr>
            </w:pP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44"/>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imes New Roman" w:eastAsia="Times New Roman" w:hAnsi="Times New Roman" w:cs="Times New Roman"/>
                <w:sz w:val="20"/>
                <w:szCs w:val="20"/>
              </w:rPr>
              <w:t>Начальные классы</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7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7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276"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417"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276"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2150"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78"/>
        </w:trPr>
        <w:tc>
          <w:tcPr>
            <w:tcW w:w="2528" w:type="dxa"/>
            <w:tcBorders>
              <w:top w:val="nil"/>
              <w:left w:val="single" w:sz="8" w:space="0" w:color="auto"/>
              <w:bottom w:val="single" w:sz="8" w:space="0" w:color="auto"/>
              <w:right w:val="nil"/>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Русский язык(2-4кл.)</w:t>
            </w:r>
          </w:p>
        </w:tc>
        <w:tc>
          <w:tcPr>
            <w:tcW w:w="12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178</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172</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20</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59</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61</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32</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81%</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45%</w:t>
            </w:r>
          </w:p>
        </w:tc>
        <w:tc>
          <w:tcPr>
            <w:tcW w:w="21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3,3</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lastRenderedPageBreak/>
              <w:t>Математика(2-4кл.)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178</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167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44%</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3,3</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8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Изобразительное искусство</w:t>
            </w:r>
          </w:p>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(4кл.)</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62</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60</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52</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98%</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4,8</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Музыка(2-4кл.)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178</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176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139</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96%</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4,7</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Окружающий мир (2-4кл.)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178</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173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78%</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4,1</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ОРКСЭ (4кл.)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27</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75%</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4,1</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8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8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Старшие классы</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7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Русский язык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46%</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3,3</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8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Литература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192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57%</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3,7</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Родной язык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183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55%</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4,5</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Литература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197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66%</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4,2</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Иностранный язык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189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50%</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3,5</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8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Математика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185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39%</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3,2</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История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191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54%</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3,6</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lastRenderedPageBreak/>
              <w:t>           История РД (10-11 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93%</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4,5</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Физическая культура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155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96%</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4,7</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Обществоведение          (6-11кл.)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172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57%</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3,7</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8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География                      (5-11кл.)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189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65%</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3,7</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Физика                           (7-11кл.)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130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117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50%</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3,4</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206"/>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Химия                             (8-11кл.)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93</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37%</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3,2</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Биология                        (6-11кл.)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172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144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51%</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3,6</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97"/>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Информатика                 (8-11кл.)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93</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29</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75%</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4,1</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206"/>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Технология                      (5-7кл.)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121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110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4,8</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7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        ОБЖ                                  (8кл.)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90%</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4,4</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8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Музыка                             (5-7кл.)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121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36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96%</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4,6</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r w:rsidR="00074A69" w:rsidRPr="00074A69" w:rsidTr="00883739">
        <w:trPr>
          <w:trHeight w:val="188"/>
        </w:trPr>
        <w:tc>
          <w:tcPr>
            <w:tcW w:w="252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           Изобразительное искусство</w:t>
            </w:r>
          </w:p>
          <w:p w:rsidR="002029EB" w:rsidRPr="00074A69" w:rsidRDefault="002029EB" w:rsidP="00883739">
            <w:pPr>
              <w:spacing w:after="0" w:line="240" w:lineRule="auto"/>
              <w:ind w:right="559"/>
              <w:rPr>
                <w:rFonts w:ascii="Tahoma" w:eastAsia="Times New Roman" w:hAnsi="Tahoma" w:cs="Tahoma"/>
                <w:sz w:val="21"/>
                <w:szCs w:val="21"/>
              </w:rPr>
            </w:pPr>
            <w:r w:rsidRPr="00074A69">
              <w:rPr>
                <w:rFonts w:ascii="Times New Roman" w:eastAsia="Times New Roman" w:hAnsi="Times New Roman" w:cs="Times New Roman"/>
                <w:sz w:val="20"/>
                <w:szCs w:val="20"/>
              </w:rPr>
              <w:t>                                          (5-7кл.)</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121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120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23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81%</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883739">
            <w:pPr>
              <w:spacing w:after="0" w:line="330" w:lineRule="atLeast"/>
              <w:ind w:right="559"/>
              <w:jc w:val="center"/>
              <w:rPr>
                <w:rFonts w:ascii="Tahoma" w:eastAsia="Times New Roman" w:hAnsi="Tahoma" w:cs="Tahoma"/>
                <w:sz w:val="21"/>
                <w:szCs w:val="21"/>
              </w:rPr>
            </w:pPr>
            <w:r w:rsidRPr="00074A69">
              <w:rPr>
                <w:rFonts w:ascii="Times New Roman" w:eastAsia="Times New Roman" w:hAnsi="Times New Roman" w:cs="Times New Roman"/>
                <w:sz w:val="20"/>
                <w:szCs w:val="20"/>
              </w:rPr>
              <w:t>4,2</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883739">
            <w:pPr>
              <w:spacing w:after="0" w:line="330" w:lineRule="atLeast"/>
              <w:ind w:right="559"/>
              <w:rPr>
                <w:rFonts w:ascii="Tahoma" w:eastAsia="Times New Roman" w:hAnsi="Tahoma" w:cs="Tahoma"/>
                <w:sz w:val="21"/>
                <w:szCs w:val="21"/>
              </w:rPr>
            </w:pPr>
            <w:r w:rsidRPr="00074A69">
              <w:rPr>
                <w:rFonts w:ascii="Tahoma" w:eastAsia="Times New Roman" w:hAnsi="Tahoma" w:cs="Tahoma"/>
                <w:sz w:val="21"/>
                <w:szCs w:val="21"/>
              </w:rPr>
              <w:t> </w:t>
            </w:r>
          </w:p>
        </w:tc>
      </w:tr>
    </w:tbl>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sz w:val="20"/>
          <w:szCs w:val="20"/>
          <w:u w:val="single"/>
        </w:rPr>
      </w:pPr>
    </w:p>
    <w:p w:rsidR="00074A69" w:rsidRDefault="00074A69" w:rsidP="002029EB">
      <w:pPr>
        <w:shd w:val="clear" w:color="auto" w:fill="FFFFFF"/>
        <w:spacing w:after="0" w:line="330" w:lineRule="atLeast"/>
        <w:ind w:left="3119" w:hanging="1133"/>
        <w:jc w:val="center"/>
        <w:rPr>
          <w:rFonts w:ascii="Times New Roman" w:eastAsia="Times New Roman" w:hAnsi="Times New Roman" w:cs="Times New Roman"/>
          <w:b/>
          <w:sz w:val="28"/>
          <w:szCs w:val="28"/>
        </w:rPr>
      </w:pPr>
    </w:p>
    <w:p w:rsidR="002029EB" w:rsidRPr="00074A69" w:rsidRDefault="002029EB" w:rsidP="002029EB">
      <w:pPr>
        <w:shd w:val="clear" w:color="auto" w:fill="FFFFFF"/>
        <w:spacing w:after="0" w:line="330" w:lineRule="atLeast"/>
        <w:ind w:left="3119" w:hanging="1133"/>
        <w:jc w:val="center"/>
        <w:rPr>
          <w:rFonts w:ascii="Tahoma" w:eastAsia="Times New Roman" w:hAnsi="Tahoma" w:cs="Tahoma"/>
          <w:b/>
          <w:sz w:val="21"/>
          <w:szCs w:val="21"/>
        </w:rPr>
      </w:pPr>
      <w:r w:rsidRPr="00074A69">
        <w:rPr>
          <w:rFonts w:ascii="Times New Roman" w:eastAsia="Times New Roman" w:hAnsi="Times New Roman" w:cs="Times New Roman"/>
          <w:b/>
          <w:sz w:val="28"/>
          <w:szCs w:val="28"/>
        </w:rPr>
        <w:lastRenderedPageBreak/>
        <w:t>За вторую четверть 2017-2018 учебный год.</w:t>
      </w:r>
    </w:p>
    <w:p w:rsidR="002029EB" w:rsidRPr="00074A69" w:rsidRDefault="002029EB" w:rsidP="002029EB">
      <w:pPr>
        <w:shd w:val="clear" w:color="auto" w:fill="FFFFFF"/>
        <w:spacing w:after="0" w:line="330" w:lineRule="atLeast"/>
        <w:ind w:left="3119" w:hanging="1133"/>
        <w:jc w:val="center"/>
        <w:rPr>
          <w:rFonts w:ascii="Tahoma" w:eastAsia="Times New Roman" w:hAnsi="Tahoma" w:cs="Tahoma"/>
          <w:sz w:val="21"/>
          <w:szCs w:val="21"/>
        </w:rPr>
      </w:pPr>
      <w:r w:rsidRPr="00074A69">
        <w:rPr>
          <w:rFonts w:ascii="Tahoma" w:eastAsia="Times New Roman" w:hAnsi="Tahoma" w:cs="Tahoma"/>
          <w:sz w:val="21"/>
          <w:szCs w:val="21"/>
        </w:rPr>
        <w:t> </w:t>
      </w:r>
    </w:p>
    <w:tbl>
      <w:tblPr>
        <w:tblpPr w:leftFromText="180" w:rightFromText="180" w:bottomFromText="155" w:vertAnchor="text"/>
        <w:tblW w:w="14280" w:type="dxa"/>
        <w:shd w:val="clear" w:color="auto" w:fill="FFFFFF"/>
        <w:tblCellMar>
          <w:left w:w="0" w:type="dxa"/>
          <w:right w:w="0" w:type="dxa"/>
        </w:tblCellMar>
        <w:tblLook w:val="04A0" w:firstRow="1" w:lastRow="0" w:firstColumn="1" w:lastColumn="0" w:noHBand="0" w:noVBand="1"/>
      </w:tblPr>
      <w:tblGrid>
        <w:gridCol w:w="4124"/>
        <w:gridCol w:w="1417"/>
        <w:gridCol w:w="1468"/>
        <w:gridCol w:w="992"/>
        <w:gridCol w:w="992"/>
        <w:gridCol w:w="1134"/>
        <w:gridCol w:w="993"/>
        <w:gridCol w:w="971"/>
        <w:gridCol w:w="951"/>
        <w:gridCol w:w="1082"/>
        <w:gridCol w:w="156"/>
      </w:tblGrid>
      <w:tr w:rsidR="002029EB" w:rsidRPr="00074A69" w:rsidTr="00562D9C">
        <w:trPr>
          <w:trHeight w:val="390"/>
        </w:trPr>
        <w:tc>
          <w:tcPr>
            <w:tcW w:w="412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Учебные предметы</w:t>
            </w:r>
          </w:p>
        </w:tc>
        <w:tc>
          <w:tcPr>
            <w:tcW w:w="122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Количество уч-ся по журналу</w:t>
            </w:r>
          </w:p>
        </w:tc>
        <w:tc>
          <w:tcPr>
            <w:tcW w:w="1276"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Количество написавших</w:t>
            </w:r>
          </w:p>
        </w:tc>
        <w:tc>
          <w:tcPr>
            <w:tcW w:w="4111" w:type="dxa"/>
            <w:gridSpan w:val="4"/>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Оценка</w:t>
            </w:r>
          </w:p>
        </w:tc>
        <w:tc>
          <w:tcPr>
            <w:tcW w:w="113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 усп</w:t>
            </w:r>
          </w:p>
        </w:tc>
        <w:tc>
          <w:tcPr>
            <w:tcW w:w="113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w:t>
            </w:r>
          </w:p>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кач</w:t>
            </w:r>
          </w:p>
        </w:tc>
        <w:tc>
          <w:tcPr>
            <w:tcW w:w="1275"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 </w:t>
            </w:r>
          </w:p>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Ср балл</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2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0" w:type="auto"/>
            <w:gridSpan w:val="4"/>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203"/>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«3»</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240" w:lineRule="auto"/>
              <w:jc w:val="center"/>
              <w:rPr>
                <w:rFonts w:ascii="Tahoma" w:eastAsia="Times New Roman" w:hAnsi="Tahoma" w:cs="Tahoma"/>
                <w:sz w:val="21"/>
                <w:szCs w:val="21"/>
              </w:rPr>
            </w:pPr>
            <w:r w:rsidRPr="00074A69">
              <w:rPr>
                <w:rFonts w:ascii="Times New Roman" w:eastAsia="Times New Roman" w:hAnsi="Times New Roman" w:cs="Times New Roman"/>
                <w:sz w:val="24"/>
                <w:szCs w:val="24"/>
              </w:rPr>
              <w:t>«2»</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029EB" w:rsidRPr="00074A69" w:rsidRDefault="002029EB" w:rsidP="00562D9C">
            <w:pPr>
              <w:spacing w:after="0" w:line="240" w:lineRule="auto"/>
              <w:rPr>
                <w:rFonts w:ascii="Tahoma" w:eastAsia="Times New Roman" w:hAnsi="Tahoma" w:cs="Tahoma"/>
                <w:sz w:val="21"/>
                <w:szCs w:val="21"/>
              </w:rPr>
            </w:pP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Начальные классы</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28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229"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276"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2"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2"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3"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275" w:type="dxa"/>
            <w:tcBorders>
              <w:top w:val="nil"/>
              <w:left w:val="nil"/>
              <w:bottom w:val="nil"/>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285"/>
        </w:trPr>
        <w:tc>
          <w:tcPr>
            <w:tcW w:w="4124" w:type="dxa"/>
            <w:tcBorders>
              <w:top w:val="nil"/>
              <w:left w:val="single" w:sz="8" w:space="0" w:color="auto"/>
              <w:bottom w:val="single" w:sz="8" w:space="0" w:color="auto"/>
              <w:right w:val="nil"/>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Русский язык(2-4кл.)</w:t>
            </w:r>
          </w:p>
        </w:tc>
        <w:tc>
          <w:tcPr>
            <w:tcW w:w="12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172</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169</w:t>
            </w:r>
          </w:p>
        </w:tc>
        <w:tc>
          <w:tcPr>
            <w:tcW w:w="9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20</w:t>
            </w:r>
          </w:p>
        </w:tc>
        <w:tc>
          <w:tcPr>
            <w:tcW w:w="9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53</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61</w:t>
            </w:r>
          </w:p>
        </w:tc>
        <w:tc>
          <w:tcPr>
            <w:tcW w:w="9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35</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79</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43</w:t>
            </w:r>
          </w:p>
        </w:tc>
        <w:tc>
          <w:tcPr>
            <w:tcW w:w="1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3,3</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Математика(2-4кл.)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59</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49</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3,1</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Изобразительное искусство</w:t>
            </w:r>
          </w:p>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(4кл.)</w:t>
            </w:r>
          </w:p>
        </w:tc>
        <w:tc>
          <w:tcPr>
            <w:tcW w:w="12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63</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63</w:t>
            </w:r>
          </w:p>
        </w:tc>
        <w:tc>
          <w:tcPr>
            <w:tcW w:w="99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34</w:t>
            </w:r>
          </w:p>
        </w:tc>
        <w:tc>
          <w:tcPr>
            <w:tcW w:w="99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25</w:t>
            </w: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w:t>
            </w:r>
          </w:p>
        </w:tc>
        <w:tc>
          <w:tcPr>
            <w:tcW w:w="99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93</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4,4</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Музыка(2-4кл.)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60</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92</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4,5</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Родной язык</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159</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151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36</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39</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3,7</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КТНД</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4,2</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Старшие классы</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28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 </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Русский язык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192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40</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54</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3,4</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Литература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42</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67</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3,8</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Родной язык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41</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3,6</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Литература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206</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113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27</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85</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4,4</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Иностранный язык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193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60</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3,6</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Математика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193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73</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78,6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42</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3,3</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История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191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52</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3,5</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История РД                  (10-11кл.)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92</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4,4</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Физическая культура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193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95</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4,5</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Обществоведение          (6-11кл.)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156</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3,7</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lastRenderedPageBreak/>
              <w:t>География                      (5-11кл.)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193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67</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54</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3,5</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Физика                           (7-11кл.)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130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32</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56</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3,6</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3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Химия                             (8-11кл.)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35</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36</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3,0</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Биология                        (6-11кл.)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134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66</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79</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4,2</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1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Информатика                 (8-11кл.)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19</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76</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4,0</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3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Технология                      (5-7кл.)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119</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98</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4,7</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285"/>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ОБЖ                                    (8)</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89</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4,3</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Музыка                             (5-6кл.)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121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111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71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0</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100</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4,6</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r w:rsidR="002029EB" w:rsidRPr="00074A69" w:rsidTr="00562D9C">
        <w:trPr>
          <w:trHeight w:val="300"/>
        </w:trPr>
        <w:tc>
          <w:tcPr>
            <w:tcW w:w="412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029EB" w:rsidRPr="00074A69" w:rsidRDefault="002029EB" w:rsidP="00562D9C">
            <w:pPr>
              <w:spacing w:after="0" w:line="240" w:lineRule="auto"/>
              <w:rPr>
                <w:rFonts w:ascii="Tahoma" w:eastAsia="Times New Roman" w:hAnsi="Tahoma" w:cs="Tahoma"/>
                <w:sz w:val="21"/>
                <w:szCs w:val="21"/>
              </w:rPr>
            </w:pPr>
            <w:r w:rsidRPr="00074A69">
              <w:rPr>
                <w:rFonts w:ascii="Times New Roman" w:eastAsia="Times New Roman" w:hAnsi="Times New Roman" w:cs="Times New Roman"/>
                <w:sz w:val="24"/>
                <w:szCs w:val="24"/>
              </w:rPr>
              <w:t>Изобразительное искусство</w:t>
            </w:r>
          </w:p>
          <w:p w:rsidR="002029EB" w:rsidRPr="00074A69" w:rsidRDefault="002029EB" w:rsidP="00562D9C">
            <w:pPr>
              <w:spacing w:after="0" w:line="240" w:lineRule="auto"/>
              <w:jc w:val="right"/>
              <w:rPr>
                <w:rFonts w:ascii="Tahoma" w:eastAsia="Times New Roman" w:hAnsi="Tahoma" w:cs="Tahoma"/>
                <w:sz w:val="21"/>
                <w:szCs w:val="21"/>
              </w:rPr>
            </w:pPr>
            <w:r w:rsidRPr="00074A69">
              <w:rPr>
                <w:rFonts w:ascii="Times New Roman" w:eastAsia="Times New Roman" w:hAnsi="Times New Roman" w:cs="Times New Roman"/>
                <w:sz w:val="24"/>
                <w:szCs w:val="24"/>
              </w:rPr>
              <w:t>                                          (5-7кл.)</w:t>
            </w:r>
          </w:p>
        </w:tc>
        <w:tc>
          <w:tcPr>
            <w:tcW w:w="1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121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99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22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34</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11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54</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029EB" w:rsidRPr="00074A69" w:rsidRDefault="002029EB" w:rsidP="00562D9C">
            <w:pPr>
              <w:spacing w:after="0" w:line="330" w:lineRule="atLeast"/>
              <w:jc w:val="center"/>
              <w:rPr>
                <w:rFonts w:ascii="Tahoma" w:eastAsia="Times New Roman" w:hAnsi="Tahoma" w:cs="Tahoma"/>
                <w:sz w:val="21"/>
                <w:szCs w:val="21"/>
              </w:rPr>
            </w:pPr>
            <w:r w:rsidRPr="00074A69">
              <w:rPr>
                <w:rFonts w:ascii="Times New Roman" w:eastAsia="Times New Roman" w:hAnsi="Times New Roman" w:cs="Times New Roman"/>
                <w:sz w:val="24"/>
                <w:szCs w:val="24"/>
              </w:rPr>
              <w:t>3,7</w:t>
            </w:r>
          </w:p>
        </w:tc>
        <w:tc>
          <w:tcPr>
            <w:tcW w:w="6" w:type="dxa"/>
            <w:tcBorders>
              <w:top w:val="nil"/>
              <w:left w:val="nil"/>
              <w:bottom w:val="nil"/>
              <w:right w:val="nil"/>
            </w:tcBorders>
            <w:shd w:val="clear" w:color="auto" w:fill="FFFFFF"/>
            <w:tcMar>
              <w:top w:w="45" w:type="dxa"/>
              <w:left w:w="45" w:type="dxa"/>
              <w:bottom w:w="45" w:type="dxa"/>
              <w:right w:w="45" w:type="dxa"/>
            </w:tcMar>
            <w:vAlign w:val="center"/>
            <w:hideMark/>
          </w:tcPr>
          <w:p w:rsidR="002029EB" w:rsidRPr="00074A69" w:rsidRDefault="002029EB" w:rsidP="00562D9C">
            <w:pPr>
              <w:spacing w:after="0" w:line="330" w:lineRule="atLeast"/>
              <w:rPr>
                <w:rFonts w:ascii="Tahoma" w:eastAsia="Times New Roman" w:hAnsi="Tahoma" w:cs="Tahoma"/>
                <w:sz w:val="21"/>
                <w:szCs w:val="21"/>
              </w:rPr>
            </w:pPr>
            <w:r w:rsidRPr="00074A69">
              <w:rPr>
                <w:rFonts w:ascii="Tahoma" w:eastAsia="Times New Roman" w:hAnsi="Tahoma" w:cs="Tahoma"/>
                <w:sz w:val="21"/>
                <w:szCs w:val="21"/>
              </w:rPr>
              <w:t> </w:t>
            </w:r>
          </w:p>
        </w:tc>
      </w:tr>
    </w:tbl>
    <w:p w:rsidR="002029EB" w:rsidRPr="00783FE3" w:rsidRDefault="002029EB" w:rsidP="002029EB">
      <w:pPr>
        <w:shd w:val="clear" w:color="auto" w:fill="FFFFFF"/>
        <w:spacing w:after="0" w:line="330" w:lineRule="atLeast"/>
        <w:rPr>
          <w:rFonts w:ascii="Tahoma" w:eastAsia="Times New Roman" w:hAnsi="Tahoma" w:cs="Tahoma"/>
          <w:color w:val="5B5B5B"/>
          <w:sz w:val="21"/>
          <w:szCs w:val="21"/>
        </w:rPr>
      </w:pPr>
      <w:r w:rsidRPr="00783FE3">
        <w:rPr>
          <w:rFonts w:ascii="Times New Roman" w:eastAsia="Times New Roman" w:hAnsi="Times New Roman" w:cs="Times New Roman"/>
          <w:color w:val="5B5B5B"/>
          <w:sz w:val="24"/>
          <w:szCs w:val="24"/>
        </w:rPr>
        <w:t> </w:t>
      </w:r>
    </w:p>
    <w:p w:rsidR="00074A69" w:rsidRDefault="00074A69" w:rsidP="002029EB">
      <w:pPr>
        <w:ind w:left="3119" w:hanging="1133"/>
        <w:jc w:val="center"/>
        <w:rPr>
          <w:rFonts w:ascii="Times New Roman" w:hAnsi="Times New Roman" w:cs="Times New Roman"/>
          <w:b/>
          <w:sz w:val="28"/>
          <w:szCs w:val="28"/>
        </w:rPr>
      </w:pPr>
    </w:p>
    <w:p w:rsidR="00074A69" w:rsidRDefault="00074A69" w:rsidP="002029EB">
      <w:pPr>
        <w:ind w:left="3119" w:hanging="1133"/>
        <w:jc w:val="center"/>
        <w:rPr>
          <w:rFonts w:ascii="Times New Roman" w:hAnsi="Times New Roman" w:cs="Times New Roman"/>
          <w:b/>
          <w:sz w:val="28"/>
          <w:szCs w:val="28"/>
        </w:rPr>
      </w:pPr>
    </w:p>
    <w:p w:rsidR="00074A69" w:rsidRDefault="00074A69" w:rsidP="002029EB">
      <w:pPr>
        <w:ind w:left="3119" w:hanging="1133"/>
        <w:jc w:val="center"/>
        <w:rPr>
          <w:rFonts w:ascii="Times New Roman" w:hAnsi="Times New Roman" w:cs="Times New Roman"/>
          <w:b/>
          <w:sz w:val="28"/>
          <w:szCs w:val="28"/>
        </w:rPr>
      </w:pPr>
    </w:p>
    <w:p w:rsidR="00074A69" w:rsidRDefault="00074A69" w:rsidP="002029EB">
      <w:pPr>
        <w:ind w:left="3119" w:hanging="1133"/>
        <w:jc w:val="center"/>
        <w:rPr>
          <w:rFonts w:ascii="Times New Roman" w:hAnsi="Times New Roman" w:cs="Times New Roman"/>
          <w:b/>
          <w:sz w:val="28"/>
          <w:szCs w:val="28"/>
        </w:rPr>
      </w:pPr>
    </w:p>
    <w:p w:rsidR="00074A69" w:rsidRDefault="00074A69" w:rsidP="002029EB">
      <w:pPr>
        <w:ind w:left="3119" w:hanging="1133"/>
        <w:jc w:val="center"/>
        <w:rPr>
          <w:rFonts w:ascii="Times New Roman" w:hAnsi="Times New Roman" w:cs="Times New Roman"/>
          <w:b/>
          <w:sz w:val="28"/>
          <w:szCs w:val="28"/>
        </w:rPr>
      </w:pPr>
    </w:p>
    <w:p w:rsidR="00074A69" w:rsidRDefault="00074A69" w:rsidP="002029EB">
      <w:pPr>
        <w:ind w:left="3119" w:hanging="1133"/>
        <w:jc w:val="center"/>
        <w:rPr>
          <w:rFonts w:ascii="Times New Roman" w:hAnsi="Times New Roman" w:cs="Times New Roman"/>
          <w:b/>
          <w:sz w:val="28"/>
          <w:szCs w:val="28"/>
        </w:rPr>
      </w:pPr>
    </w:p>
    <w:p w:rsidR="00074A69" w:rsidRDefault="00074A69" w:rsidP="002029EB">
      <w:pPr>
        <w:ind w:left="3119" w:hanging="1133"/>
        <w:jc w:val="center"/>
        <w:rPr>
          <w:rFonts w:ascii="Times New Roman" w:hAnsi="Times New Roman" w:cs="Times New Roman"/>
          <w:b/>
          <w:sz w:val="28"/>
          <w:szCs w:val="28"/>
        </w:rPr>
      </w:pPr>
    </w:p>
    <w:p w:rsidR="002029EB" w:rsidRPr="008962D4" w:rsidRDefault="002029EB" w:rsidP="002029EB">
      <w:pPr>
        <w:ind w:left="3119" w:hanging="1133"/>
        <w:jc w:val="center"/>
        <w:rPr>
          <w:rFonts w:ascii="Times New Roman" w:hAnsi="Times New Roman" w:cs="Times New Roman"/>
          <w:b/>
          <w:sz w:val="28"/>
          <w:szCs w:val="28"/>
        </w:rPr>
      </w:pPr>
      <w:r w:rsidRPr="008962D4">
        <w:rPr>
          <w:rFonts w:ascii="Times New Roman" w:hAnsi="Times New Roman" w:cs="Times New Roman"/>
          <w:b/>
          <w:sz w:val="28"/>
          <w:szCs w:val="28"/>
        </w:rPr>
        <w:t>За третью четверть 2017-2018 учебный год.</w:t>
      </w:r>
    </w:p>
    <w:tbl>
      <w:tblPr>
        <w:tblpPr w:leftFromText="180" w:rightFromText="180" w:bottomFromText="200" w:vertAnchor="text" w:horzAnchor="margin" w:tblpXSpec="center" w:tblpY="457"/>
        <w:tblW w:w="14861" w:type="dxa"/>
        <w:tblLayout w:type="fixed"/>
        <w:tblLook w:val="04A0" w:firstRow="1" w:lastRow="0" w:firstColumn="1" w:lastColumn="0" w:noHBand="0" w:noVBand="1"/>
      </w:tblPr>
      <w:tblGrid>
        <w:gridCol w:w="4689"/>
        <w:gridCol w:w="1526"/>
        <w:gridCol w:w="1559"/>
        <w:gridCol w:w="850"/>
        <w:gridCol w:w="993"/>
        <w:gridCol w:w="1134"/>
        <w:gridCol w:w="1134"/>
        <w:gridCol w:w="992"/>
        <w:gridCol w:w="992"/>
        <w:gridCol w:w="992"/>
      </w:tblGrid>
      <w:tr w:rsidR="002029EB" w:rsidRPr="00F536F5" w:rsidTr="00883739">
        <w:trPr>
          <w:trHeight w:val="390"/>
        </w:trPr>
        <w:tc>
          <w:tcPr>
            <w:tcW w:w="4689" w:type="dxa"/>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526" w:type="dxa"/>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59" w:type="dxa"/>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111" w:type="dxa"/>
            <w:gridSpan w:val="4"/>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992" w:type="dxa"/>
            <w:vMerge w:val="restart"/>
            <w:tcBorders>
              <w:top w:val="single" w:sz="4" w:space="0" w:color="auto"/>
              <w:left w:val="single" w:sz="4" w:space="0" w:color="auto"/>
              <w:bottom w:val="single" w:sz="4" w:space="0" w:color="auto"/>
              <w:right w:val="single" w:sz="4" w:space="0" w:color="auto"/>
            </w:tcBorders>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p>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2029EB" w:rsidRPr="00F536F5" w:rsidTr="00883739">
        <w:trPr>
          <w:trHeight w:val="450"/>
        </w:trPr>
        <w:tc>
          <w:tcPr>
            <w:tcW w:w="4689"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4111" w:type="dxa"/>
            <w:gridSpan w:val="4"/>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r>
      <w:tr w:rsidR="002029EB" w:rsidRPr="00F536F5" w:rsidTr="00883739">
        <w:trPr>
          <w:trHeight w:val="203"/>
        </w:trPr>
        <w:tc>
          <w:tcPr>
            <w:tcW w:w="4689"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850" w:type="dxa"/>
            <w:tcBorders>
              <w:top w:val="nil"/>
              <w:left w:val="nil"/>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993" w:type="dxa"/>
            <w:tcBorders>
              <w:top w:val="nil"/>
              <w:left w:val="nil"/>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Начальные классы </w:t>
            </w:r>
          </w:p>
        </w:tc>
        <w:tc>
          <w:tcPr>
            <w:tcW w:w="1526" w:type="dxa"/>
            <w:tcBorders>
              <w:top w:val="nil"/>
              <w:left w:val="single" w:sz="4" w:space="0" w:color="auto"/>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1559"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r>
      <w:tr w:rsidR="002029EB" w:rsidRPr="00F536F5" w:rsidTr="00883739">
        <w:trPr>
          <w:trHeight w:val="285"/>
        </w:trPr>
        <w:tc>
          <w:tcPr>
            <w:tcW w:w="4689" w:type="dxa"/>
            <w:tcBorders>
              <w:top w:val="single" w:sz="4" w:space="0" w:color="auto"/>
              <w:left w:val="single" w:sz="4" w:space="0" w:color="auto"/>
              <w:bottom w:val="single" w:sz="4" w:space="0" w:color="auto"/>
              <w:right w:val="single" w:sz="4" w:space="0" w:color="auto"/>
            </w:tcBorders>
            <w:noWrap/>
            <w:vAlign w:val="bottom"/>
            <w:hideMark/>
          </w:tcPr>
          <w:p w:rsidR="002029EB" w:rsidRPr="00F536F5" w:rsidRDefault="002029EB" w:rsidP="00562D9C">
            <w:pPr>
              <w:spacing w:after="0"/>
              <w:rPr>
                <w:rFonts w:ascii="Times New Roman" w:hAnsi="Times New Roman" w:cs="Times New Roman"/>
                <w:sz w:val="24"/>
                <w:szCs w:val="24"/>
              </w:rPr>
            </w:pPr>
          </w:p>
        </w:tc>
        <w:tc>
          <w:tcPr>
            <w:tcW w:w="1526" w:type="dxa"/>
            <w:tcBorders>
              <w:top w:val="nil"/>
              <w:left w:val="single" w:sz="4" w:space="0" w:color="auto"/>
              <w:bottom w:val="nil"/>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1559" w:type="dxa"/>
            <w:tcBorders>
              <w:top w:val="nil"/>
              <w:left w:val="nil"/>
              <w:bottom w:val="nil"/>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850" w:type="dxa"/>
            <w:tcBorders>
              <w:top w:val="nil"/>
              <w:left w:val="nil"/>
              <w:bottom w:val="nil"/>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993" w:type="dxa"/>
            <w:tcBorders>
              <w:top w:val="nil"/>
              <w:left w:val="nil"/>
              <w:bottom w:val="nil"/>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1134" w:type="dxa"/>
            <w:tcBorders>
              <w:top w:val="nil"/>
              <w:left w:val="nil"/>
              <w:bottom w:val="nil"/>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1134" w:type="dxa"/>
            <w:tcBorders>
              <w:top w:val="nil"/>
              <w:left w:val="nil"/>
              <w:bottom w:val="nil"/>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nil"/>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nil"/>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nil"/>
              <w:right w:val="single" w:sz="4" w:space="0" w:color="auto"/>
            </w:tcBorders>
            <w:hideMark/>
          </w:tcPr>
          <w:p w:rsidR="002029EB" w:rsidRPr="00F536F5" w:rsidRDefault="002029EB" w:rsidP="00562D9C">
            <w:pPr>
              <w:spacing w:after="0"/>
              <w:rPr>
                <w:rFonts w:ascii="Times New Roman" w:hAnsi="Times New Roman" w:cs="Times New Roman"/>
                <w:sz w:val="24"/>
                <w:szCs w:val="24"/>
              </w:rPr>
            </w:pPr>
          </w:p>
        </w:tc>
      </w:tr>
      <w:tr w:rsidR="002029EB" w:rsidRPr="00F536F5" w:rsidTr="00883739">
        <w:trPr>
          <w:trHeight w:val="285"/>
        </w:trPr>
        <w:tc>
          <w:tcPr>
            <w:tcW w:w="4689" w:type="dxa"/>
            <w:tcBorders>
              <w:top w:val="single" w:sz="4" w:space="0" w:color="auto"/>
              <w:left w:val="single" w:sz="4" w:space="0" w:color="auto"/>
              <w:bottom w:val="single" w:sz="4" w:space="0" w:color="auto"/>
              <w:right w:val="nil"/>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526" w:type="dxa"/>
            <w:tcBorders>
              <w:top w:val="single" w:sz="4" w:space="0" w:color="auto"/>
              <w:left w:val="single" w:sz="4" w:space="0" w:color="auto"/>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175</w:t>
            </w:r>
          </w:p>
        </w:tc>
        <w:tc>
          <w:tcPr>
            <w:tcW w:w="850"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25</w:t>
            </w:r>
          </w:p>
        </w:tc>
        <w:tc>
          <w:tcPr>
            <w:tcW w:w="993"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53</w:t>
            </w:r>
          </w:p>
        </w:tc>
        <w:tc>
          <w:tcPr>
            <w:tcW w:w="1134"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28</w:t>
            </w:r>
          </w:p>
        </w:tc>
        <w:tc>
          <w:tcPr>
            <w:tcW w:w="992"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81</w:t>
            </w:r>
          </w:p>
        </w:tc>
        <w:tc>
          <w:tcPr>
            <w:tcW w:w="992"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3,3</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171</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24</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83</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3,4</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526"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850"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95</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3,8</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161</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95</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4,5</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526" w:type="dxa"/>
            <w:tcBorders>
              <w:top w:val="nil"/>
              <w:left w:val="nil"/>
              <w:bottom w:val="single" w:sz="4" w:space="0" w:color="auto"/>
              <w:right w:val="single" w:sz="4" w:space="0" w:color="auto"/>
            </w:tcBorders>
          </w:tcPr>
          <w:p w:rsidR="002029EB" w:rsidRPr="00F536F5" w:rsidRDefault="002029EB" w:rsidP="00562D9C">
            <w:pPr>
              <w:spacing w:after="0"/>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172</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44</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23</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61</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4,1</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Окружающий МИР</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172</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41</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88</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85</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178</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98</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4,3</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tcPr>
          <w:p w:rsidR="002029EB"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178</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178</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151</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4,8</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tcPr>
          <w:p w:rsidR="002029EB"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5,0</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Старшие классы</w:t>
            </w:r>
          </w:p>
        </w:tc>
        <w:tc>
          <w:tcPr>
            <w:tcW w:w="1526"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c>
          <w:tcPr>
            <w:tcW w:w="1559"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r>
      <w:tr w:rsidR="002029EB" w:rsidRPr="00F536F5" w:rsidTr="00883739">
        <w:trPr>
          <w:trHeight w:val="28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w:t>
            </w:r>
          </w:p>
        </w:tc>
        <w:tc>
          <w:tcPr>
            <w:tcW w:w="1526" w:type="dxa"/>
            <w:tcBorders>
              <w:top w:val="nil"/>
              <w:left w:val="nil"/>
              <w:bottom w:val="single" w:sz="4" w:space="0" w:color="auto"/>
              <w:right w:val="single" w:sz="4" w:space="0" w:color="auto"/>
            </w:tcBorders>
            <w:vAlign w:val="bottom"/>
          </w:tcPr>
          <w:p w:rsidR="002029EB" w:rsidRPr="00F536F5" w:rsidRDefault="002029EB" w:rsidP="00562D9C">
            <w:pPr>
              <w:spacing w:after="0"/>
              <w:rPr>
                <w:rFonts w:ascii="Times New Roman" w:hAnsi="Times New Roman" w:cs="Times New Roman"/>
                <w:sz w:val="24"/>
                <w:szCs w:val="24"/>
              </w:rPr>
            </w:pPr>
          </w:p>
        </w:tc>
        <w:tc>
          <w:tcPr>
            <w:tcW w:w="1559" w:type="dxa"/>
            <w:tcBorders>
              <w:top w:val="nil"/>
              <w:left w:val="nil"/>
              <w:bottom w:val="single" w:sz="4" w:space="0" w:color="auto"/>
              <w:right w:val="single" w:sz="4" w:space="0" w:color="auto"/>
            </w:tcBorders>
            <w:vAlign w:val="bottom"/>
          </w:tcPr>
          <w:p w:rsidR="002029EB" w:rsidRPr="00F536F5" w:rsidRDefault="002029EB" w:rsidP="00562D9C">
            <w:pPr>
              <w:spacing w:after="0"/>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vAlign w:val="bottom"/>
          </w:tcPr>
          <w:p w:rsidR="002029EB" w:rsidRPr="00F536F5" w:rsidRDefault="002029EB" w:rsidP="00562D9C">
            <w:pPr>
              <w:spacing w:after="0"/>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vAlign w:val="bottom"/>
          </w:tcPr>
          <w:p w:rsidR="002029EB" w:rsidRPr="00F536F5" w:rsidRDefault="002029EB" w:rsidP="00562D9C">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vAlign w:val="bottom"/>
          </w:tcPr>
          <w:p w:rsidR="002029EB" w:rsidRPr="00F536F5" w:rsidRDefault="002029EB" w:rsidP="00562D9C">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vAlign w:val="bottom"/>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195</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42</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51</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3,4</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189</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191</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51</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43</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33</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83</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196</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74</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4,1</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sidRPr="00F536F5">
              <w:rPr>
                <w:rFonts w:ascii="Times New Roman" w:hAnsi="Times New Roman" w:cs="Times New Roman"/>
                <w:sz w:val="24"/>
                <w:szCs w:val="24"/>
              </w:rPr>
              <w:t>19</w:t>
            </w:r>
            <w:r>
              <w:rPr>
                <w:rFonts w:ascii="Times New Roman" w:hAnsi="Times New Roman" w:cs="Times New Roman"/>
                <w:sz w:val="24"/>
                <w:szCs w:val="24"/>
              </w:rPr>
              <w:t>8</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25</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28</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3,5</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199</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33</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81</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48</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3,4</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526"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191</w:t>
            </w:r>
          </w:p>
        </w:tc>
        <w:tc>
          <w:tcPr>
            <w:tcW w:w="850"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30</w:t>
            </w:r>
          </w:p>
        </w:tc>
        <w:tc>
          <w:tcPr>
            <w:tcW w:w="993"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3,5</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РД                  (10-11кл.)</w:t>
            </w:r>
          </w:p>
        </w:tc>
        <w:tc>
          <w:tcPr>
            <w:tcW w:w="1526"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15</w:t>
            </w:r>
          </w:p>
        </w:tc>
        <w:tc>
          <w:tcPr>
            <w:tcW w:w="1559"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13</w:t>
            </w:r>
          </w:p>
        </w:tc>
        <w:tc>
          <w:tcPr>
            <w:tcW w:w="850"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4,5</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Физическая культура    (5-11кл.)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113</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4,4</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172</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150</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85</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3,5</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193</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18</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 дагестана  (9 - 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58</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132</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121</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26</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93</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62,8</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r>
      <w:tr w:rsidR="002029EB" w:rsidRPr="00F536F5" w:rsidTr="00883739">
        <w:trPr>
          <w:trHeight w:val="33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Химия                             (8-11кл.)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86</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75,5</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3,1</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172</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155</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75</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74</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4,1</w:t>
            </w:r>
          </w:p>
        </w:tc>
      </w:tr>
      <w:tr w:rsidR="002029EB" w:rsidRPr="00F536F5" w:rsidTr="00883739">
        <w:trPr>
          <w:trHeight w:val="31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Информатика                 (8-11кл.)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87</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26</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4,0</w:t>
            </w:r>
          </w:p>
        </w:tc>
      </w:tr>
      <w:tr w:rsidR="002029EB" w:rsidRPr="00F536F5" w:rsidTr="00883739">
        <w:trPr>
          <w:trHeight w:val="33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117</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104</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86</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98</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4,8</w:t>
            </w:r>
          </w:p>
        </w:tc>
      </w:tr>
      <w:tr w:rsidR="002029EB" w:rsidRPr="00F536F5" w:rsidTr="00883739">
        <w:trPr>
          <w:trHeight w:val="285"/>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43</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43</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4,6</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(5-6</w:t>
            </w:r>
            <w:r w:rsidRPr="00F536F5">
              <w:rPr>
                <w:rFonts w:ascii="Times New Roman" w:eastAsia="Times New Roman" w:hAnsi="Times New Roman" w:cs="Times New Roman"/>
                <w:color w:val="000000"/>
                <w:sz w:val="24"/>
                <w:szCs w:val="24"/>
              </w:rPr>
              <w:t>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120</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112</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58</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53</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98</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4,4</w:t>
            </w:r>
          </w:p>
        </w:tc>
      </w:tr>
      <w:tr w:rsidR="002029EB" w:rsidRPr="00F536F5" w:rsidTr="00883739">
        <w:trPr>
          <w:trHeight w:val="300"/>
        </w:trPr>
        <w:tc>
          <w:tcPr>
            <w:tcW w:w="4689"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2029EB" w:rsidRPr="00F536F5" w:rsidRDefault="002029EB" w:rsidP="00562D9C">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526"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120</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108</w:t>
            </w:r>
          </w:p>
        </w:tc>
        <w:tc>
          <w:tcPr>
            <w:tcW w:w="850"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47</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75</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4,1</w:t>
            </w:r>
          </w:p>
        </w:tc>
      </w:tr>
    </w:tbl>
    <w:p w:rsidR="002029EB" w:rsidRPr="000F1492" w:rsidRDefault="002029EB" w:rsidP="002029EB">
      <w:pPr>
        <w:jc w:val="center"/>
        <w:rPr>
          <w:rFonts w:ascii="Times New Roman" w:hAnsi="Times New Roman" w:cs="Times New Roman"/>
          <w:b/>
          <w:sz w:val="28"/>
          <w:szCs w:val="28"/>
        </w:rPr>
      </w:pPr>
      <w:r>
        <w:rPr>
          <w:rFonts w:ascii="Times New Roman" w:hAnsi="Times New Roman" w:cs="Times New Roman"/>
          <w:b/>
          <w:sz w:val="28"/>
          <w:szCs w:val="28"/>
        </w:rPr>
        <w:t xml:space="preserve">За </w:t>
      </w:r>
      <w:r w:rsidRPr="000F1492">
        <w:rPr>
          <w:rFonts w:ascii="Times New Roman" w:hAnsi="Times New Roman" w:cs="Times New Roman"/>
          <w:b/>
          <w:sz w:val="28"/>
          <w:szCs w:val="28"/>
        </w:rPr>
        <w:t>4 четверть</w:t>
      </w:r>
      <w:r>
        <w:rPr>
          <w:rFonts w:ascii="Times New Roman" w:hAnsi="Times New Roman" w:cs="Times New Roman"/>
          <w:b/>
          <w:sz w:val="28"/>
          <w:szCs w:val="28"/>
        </w:rPr>
        <w:t xml:space="preserve"> 2017-2018 учебный год.</w:t>
      </w:r>
    </w:p>
    <w:tbl>
      <w:tblPr>
        <w:tblpPr w:leftFromText="180" w:rightFromText="180" w:bottomFromText="200" w:vertAnchor="text" w:horzAnchor="margin" w:tblpXSpec="center" w:tblpY="457"/>
        <w:tblW w:w="14709" w:type="dxa"/>
        <w:tblLayout w:type="fixed"/>
        <w:tblLook w:val="04A0" w:firstRow="1" w:lastRow="0" w:firstColumn="1" w:lastColumn="0" w:noHBand="0" w:noVBand="1"/>
      </w:tblPr>
      <w:tblGrid>
        <w:gridCol w:w="4111"/>
        <w:gridCol w:w="1559"/>
        <w:gridCol w:w="1559"/>
        <w:gridCol w:w="851"/>
        <w:gridCol w:w="992"/>
        <w:gridCol w:w="1134"/>
        <w:gridCol w:w="1134"/>
        <w:gridCol w:w="992"/>
        <w:gridCol w:w="993"/>
        <w:gridCol w:w="1384"/>
      </w:tblGrid>
      <w:tr w:rsidR="002029EB" w:rsidRPr="00F536F5" w:rsidTr="00562D9C">
        <w:trPr>
          <w:trHeight w:val="390"/>
        </w:trPr>
        <w:tc>
          <w:tcPr>
            <w:tcW w:w="4111" w:type="dxa"/>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559" w:type="dxa"/>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59" w:type="dxa"/>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111" w:type="dxa"/>
            <w:gridSpan w:val="4"/>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993" w:type="dxa"/>
            <w:vMerge w:val="restart"/>
            <w:tcBorders>
              <w:top w:val="single" w:sz="4" w:space="0" w:color="auto"/>
              <w:left w:val="single" w:sz="4" w:space="0" w:color="auto"/>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384" w:type="dxa"/>
            <w:vMerge w:val="restart"/>
            <w:tcBorders>
              <w:top w:val="single" w:sz="4" w:space="0" w:color="auto"/>
              <w:left w:val="single" w:sz="4" w:space="0" w:color="auto"/>
              <w:bottom w:val="single" w:sz="4" w:space="0" w:color="auto"/>
              <w:right w:val="single" w:sz="4" w:space="0" w:color="auto"/>
            </w:tcBorders>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p>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2029EB" w:rsidRPr="00F536F5" w:rsidTr="00562D9C">
        <w:trPr>
          <w:trHeight w:val="450"/>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4111" w:type="dxa"/>
            <w:gridSpan w:val="4"/>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r>
      <w:tr w:rsidR="002029EB" w:rsidRPr="00F536F5" w:rsidTr="00562D9C">
        <w:trPr>
          <w:trHeight w:val="203"/>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992" w:type="dxa"/>
            <w:tcBorders>
              <w:top w:val="nil"/>
              <w:left w:val="nil"/>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2029EB" w:rsidRPr="00F536F5" w:rsidRDefault="002029EB" w:rsidP="00562D9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Начальные классы </w:t>
            </w:r>
          </w:p>
        </w:tc>
        <w:tc>
          <w:tcPr>
            <w:tcW w:w="1559" w:type="dxa"/>
            <w:tcBorders>
              <w:top w:val="nil"/>
              <w:left w:val="single" w:sz="4" w:space="0" w:color="auto"/>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1776</w:t>
            </w:r>
          </w:p>
        </w:tc>
        <w:tc>
          <w:tcPr>
            <w:tcW w:w="1559"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1764</w:t>
            </w:r>
          </w:p>
        </w:tc>
        <w:tc>
          <w:tcPr>
            <w:tcW w:w="851"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769</w:t>
            </w:r>
          </w:p>
        </w:tc>
        <w:tc>
          <w:tcPr>
            <w:tcW w:w="992"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584</w:t>
            </w:r>
          </w:p>
        </w:tc>
        <w:tc>
          <w:tcPr>
            <w:tcW w:w="1134"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347</w:t>
            </w:r>
          </w:p>
        </w:tc>
        <w:tc>
          <w:tcPr>
            <w:tcW w:w="1134"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64</w:t>
            </w:r>
          </w:p>
        </w:tc>
        <w:tc>
          <w:tcPr>
            <w:tcW w:w="992"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96</w:t>
            </w:r>
          </w:p>
        </w:tc>
        <w:tc>
          <w:tcPr>
            <w:tcW w:w="993"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76</w:t>
            </w:r>
          </w:p>
        </w:tc>
        <w:tc>
          <w:tcPr>
            <w:tcW w:w="1384" w:type="dxa"/>
            <w:tcBorders>
              <w:top w:val="nil"/>
              <w:left w:val="nil"/>
              <w:bottom w:val="single" w:sz="4" w:space="0" w:color="auto"/>
              <w:right w:val="single" w:sz="4" w:space="0" w:color="auto"/>
            </w:tcBorders>
            <w:hideMark/>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4,1</w:t>
            </w:r>
          </w:p>
        </w:tc>
      </w:tr>
      <w:tr w:rsidR="002029EB" w:rsidRPr="00F536F5" w:rsidTr="00562D9C">
        <w:trPr>
          <w:trHeight w:val="285"/>
        </w:trPr>
        <w:tc>
          <w:tcPr>
            <w:tcW w:w="4111" w:type="dxa"/>
            <w:tcBorders>
              <w:top w:val="single" w:sz="4" w:space="0" w:color="auto"/>
              <w:left w:val="single" w:sz="4" w:space="0" w:color="auto"/>
              <w:bottom w:val="single" w:sz="4" w:space="0" w:color="auto"/>
              <w:right w:val="single" w:sz="4" w:space="0" w:color="auto"/>
            </w:tcBorders>
            <w:noWrap/>
            <w:vAlign w:val="bottom"/>
            <w:hideMark/>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По школе</w:t>
            </w:r>
          </w:p>
        </w:tc>
        <w:tc>
          <w:tcPr>
            <w:tcW w:w="1559" w:type="dxa"/>
            <w:tcBorders>
              <w:top w:val="nil"/>
              <w:left w:val="single" w:sz="4" w:space="0" w:color="auto"/>
              <w:bottom w:val="nil"/>
              <w:right w:val="single" w:sz="4" w:space="0" w:color="auto"/>
            </w:tcBorders>
            <w:hideMark/>
          </w:tcPr>
          <w:p w:rsidR="002029EB" w:rsidRPr="00656C54" w:rsidRDefault="002029EB" w:rsidP="00562D9C">
            <w:pPr>
              <w:spacing w:after="0"/>
              <w:rPr>
                <w:rFonts w:ascii="Times New Roman" w:hAnsi="Times New Roman" w:cs="Times New Roman"/>
                <w:b/>
                <w:sz w:val="24"/>
                <w:szCs w:val="24"/>
              </w:rPr>
            </w:pPr>
            <w:r w:rsidRPr="00656C54">
              <w:rPr>
                <w:rFonts w:ascii="Times New Roman" w:hAnsi="Times New Roman" w:cs="Times New Roman"/>
                <w:b/>
                <w:sz w:val="24"/>
                <w:szCs w:val="24"/>
              </w:rPr>
              <w:t>4762</w:t>
            </w:r>
          </w:p>
        </w:tc>
        <w:tc>
          <w:tcPr>
            <w:tcW w:w="1559" w:type="dxa"/>
            <w:tcBorders>
              <w:top w:val="nil"/>
              <w:left w:val="nil"/>
              <w:bottom w:val="nil"/>
              <w:right w:val="single" w:sz="4" w:space="0" w:color="auto"/>
            </w:tcBorders>
            <w:hideMark/>
          </w:tcPr>
          <w:p w:rsidR="002029EB" w:rsidRPr="00656C54" w:rsidRDefault="002029EB" w:rsidP="00562D9C">
            <w:pPr>
              <w:spacing w:after="0"/>
              <w:rPr>
                <w:rFonts w:ascii="Times New Roman" w:hAnsi="Times New Roman" w:cs="Times New Roman"/>
                <w:b/>
                <w:sz w:val="24"/>
                <w:szCs w:val="24"/>
              </w:rPr>
            </w:pPr>
            <w:r w:rsidRPr="00656C54">
              <w:rPr>
                <w:rFonts w:ascii="Times New Roman" w:hAnsi="Times New Roman" w:cs="Times New Roman"/>
                <w:b/>
                <w:sz w:val="24"/>
                <w:szCs w:val="24"/>
              </w:rPr>
              <w:t>4435</w:t>
            </w:r>
          </w:p>
        </w:tc>
        <w:tc>
          <w:tcPr>
            <w:tcW w:w="851" w:type="dxa"/>
            <w:tcBorders>
              <w:top w:val="nil"/>
              <w:left w:val="nil"/>
              <w:bottom w:val="nil"/>
              <w:right w:val="single" w:sz="4" w:space="0" w:color="auto"/>
            </w:tcBorders>
          </w:tcPr>
          <w:p w:rsidR="002029EB" w:rsidRPr="00656C54" w:rsidRDefault="002029EB" w:rsidP="00562D9C">
            <w:pPr>
              <w:spacing w:after="0"/>
              <w:rPr>
                <w:rFonts w:ascii="Times New Roman" w:hAnsi="Times New Roman" w:cs="Times New Roman"/>
                <w:b/>
                <w:sz w:val="24"/>
                <w:szCs w:val="24"/>
              </w:rPr>
            </w:pPr>
            <w:r w:rsidRPr="00656C54">
              <w:rPr>
                <w:rFonts w:ascii="Times New Roman" w:hAnsi="Times New Roman" w:cs="Times New Roman"/>
                <w:b/>
                <w:sz w:val="24"/>
                <w:szCs w:val="24"/>
              </w:rPr>
              <w:t>1681</w:t>
            </w:r>
          </w:p>
        </w:tc>
        <w:tc>
          <w:tcPr>
            <w:tcW w:w="992" w:type="dxa"/>
            <w:tcBorders>
              <w:top w:val="nil"/>
              <w:left w:val="nil"/>
              <w:bottom w:val="nil"/>
              <w:right w:val="single" w:sz="4" w:space="0" w:color="auto"/>
            </w:tcBorders>
          </w:tcPr>
          <w:p w:rsidR="002029EB" w:rsidRPr="00656C54" w:rsidRDefault="002029EB" w:rsidP="00562D9C">
            <w:pPr>
              <w:spacing w:after="0"/>
              <w:rPr>
                <w:rFonts w:ascii="Times New Roman" w:hAnsi="Times New Roman" w:cs="Times New Roman"/>
                <w:b/>
                <w:sz w:val="24"/>
                <w:szCs w:val="24"/>
              </w:rPr>
            </w:pPr>
            <w:r w:rsidRPr="00656C54">
              <w:rPr>
                <w:rFonts w:ascii="Times New Roman" w:hAnsi="Times New Roman" w:cs="Times New Roman"/>
                <w:b/>
                <w:sz w:val="24"/>
                <w:szCs w:val="24"/>
              </w:rPr>
              <w:t>1524</w:t>
            </w:r>
          </w:p>
        </w:tc>
        <w:tc>
          <w:tcPr>
            <w:tcW w:w="1134" w:type="dxa"/>
            <w:tcBorders>
              <w:top w:val="nil"/>
              <w:left w:val="nil"/>
              <w:bottom w:val="nil"/>
              <w:right w:val="single" w:sz="4" w:space="0" w:color="auto"/>
            </w:tcBorders>
          </w:tcPr>
          <w:p w:rsidR="002029EB" w:rsidRPr="00656C54" w:rsidRDefault="002029EB" w:rsidP="00562D9C">
            <w:pPr>
              <w:spacing w:after="0"/>
              <w:rPr>
                <w:rFonts w:ascii="Times New Roman" w:hAnsi="Times New Roman" w:cs="Times New Roman"/>
                <w:b/>
                <w:sz w:val="24"/>
                <w:szCs w:val="24"/>
              </w:rPr>
            </w:pPr>
            <w:r w:rsidRPr="00656C54">
              <w:rPr>
                <w:rFonts w:ascii="Times New Roman" w:hAnsi="Times New Roman" w:cs="Times New Roman"/>
                <w:b/>
                <w:sz w:val="24"/>
                <w:szCs w:val="24"/>
              </w:rPr>
              <w:t>996</w:t>
            </w:r>
          </w:p>
        </w:tc>
        <w:tc>
          <w:tcPr>
            <w:tcW w:w="1134" w:type="dxa"/>
            <w:tcBorders>
              <w:top w:val="nil"/>
              <w:left w:val="nil"/>
              <w:bottom w:val="nil"/>
              <w:right w:val="single" w:sz="4" w:space="0" w:color="auto"/>
            </w:tcBorders>
          </w:tcPr>
          <w:p w:rsidR="002029EB" w:rsidRPr="00656C54" w:rsidRDefault="002029EB" w:rsidP="00562D9C">
            <w:pPr>
              <w:spacing w:after="0"/>
              <w:rPr>
                <w:rFonts w:ascii="Times New Roman" w:hAnsi="Times New Roman" w:cs="Times New Roman"/>
                <w:b/>
                <w:sz w:val="24"/>
                <w:szCs w:val="24"/>
              </w:rPr>
            </w:pPr>
            <w:r w:rsidRPr="00656C54">
              <w:rPr>
                <w:rFonts w:ascii="Times New Roman" w:hAnsi="Times New Roman" w:cs="Times New Roman"/>
                <w:b/>
                <w:sz w:val="24"/>
                <w:szCs w:val="24"/>
              </w:rPr>
              <w:t>234</w:t>
            </w:r>
          </w:p>
        </w:tc>
        <w:tc>
          <w:tcPr>
            <w:tcW w:w="992" w:type="dxa"/>
            <w:tcBorders>
              <w:top w:val="nil"/>
              <w:left w:val="nil"/>
              <w:bottom w:val="nil"/>
              <w:right w:val="single" w:sz="4" w:space="0" w:color="auto"/>
            </w:tcBorders>
            <w:hideMark/>
          </w:tcPr>
          <w:p w:rsidR="002029EB" w:rsidRPr="00656C54" w:rsidRDefault="002029EB" w:rsidP="00562D9C">
            <w:pPr>
              <w:spacing w:after="0"/>
              <w:rPr>
                <w:rFonts w:ascii="Times New Roman" w:hAnsi="Times New Roman" w:cs="Times New Roman"/>
                <w:b/>
                <w:sz w:val="24"/>
                <w:szCs w:val="24"/>
              </w:rPr>
            </w:pPr>
            <w:r w:rsidRPr="00656C54">
              <w:rPr>
                <w:rFonts w:ascii="Times New Roman" w:hAnsi="Times New Roman" w:cs="Times New Roman"/>
                <w:b/>
                <w:sz w:val="24"/>
                <w:szCs w:val="24"/>
              </w:rPr>
              <w:t>94</w:t>
            </w:r>
          </w:p>
        </w:tc>
        <w:tc>
          <w:tcPr>
            <w:tcW w:w="993" w:type="dxa"/>
            <w:tcBorders>
              <w:top w:val="nil"/>
              <w:left w:val="nil"/>
              <w:bottom w:val="nil"/>
              <w:right w:val="single" w:sz="4" w:space="0" w:color="auto"/>
            </w:tcBorders>
            <w:hideMark/>
          </w:tcPr>
          <w:p w:rsidR="002029EB" w:rsidRPr="00656C54" w:rsidRDefault="002029EB" w:rsidP="00562D9C">
            <w:pPr>
              <w:spacing w:after="0"/>
              <w:rPr>
                <w:rFonts w:ascii="Times New Roman" w:hAnsi="Times New Roman" w:cs="Times New Roman"/>
                <w:b/>
                <w:sz w:val="24"/>
                <w:szCs w:val="24"/>
              </w:rPr>
            </w:pPr>
            <w:r w:rsidRPr="00656C54">
              <w:rPr>
                <w:rFonts w:ascii="Times New Roman" w:hAnsi="Times New Roman" w:cs="Times New Roman"/>
                <w:b/>
                <w:sz w:val="24"/>
                <w:szCs w:val="24"/>
              </w:rPr>
              <w:t>72</w:t>
            </w:r>
          </w:p>
        </w:tc>
        <w:tc>
          <w:tcPr>
            <w:tcW w:w="1384" w:type="dxa"/>
            <w:tcBorders>
              <w:top w:val="nil"/>
              <w:left w:val="nil"/>
              <w:bottom w:val="nil"/>
              <w:right w:val="single" w:sz="4" w:space="0" w:color="auto"/>
            </w:tcBorders>
            <w:hideMark/>
          </w:tcPr>
          <w:p w:rsidR="002029EB" w:rsidRPr="00656C54" w:rsidRDefault="002029EB" w:rsidP="00562D9C">
            <w:pPr>
              <w:spacing w:after="0"/>
              <w:rPr>
                <w:rFonts w:ascii="Times New Roman" w:hAnsi="Times New Roman" w:cs="Times New Roman"/>
                <w:b/>
                <w:sz w:val="24"/>
                <w:szCs w:val="24"/>
              </w:rPr>
            </w:pPr>
            <w:r w:rsidRPr="00656C54">
              <w:rPr>
                <w:rFonts w:ascii="Times New Roman" w:hAnsi="Times New Roman" w:cs="Times New Roman"/>
                <w:b/>
                <w:sz w:val="24"/>
                <w:szCs w:val="24"/>
              </w:rPr>
              <w:t>4</w:t>
            </w:r>
          </w:p>
        </w:tc>
      </w:tr>
      <w:tr w:rsidR="002029EB" w:rsidRPr="00F536F5" w:rsidTr="00562D9C">
        <w:trPr>
          <w:trHeight w:val="285"/>
        </w:trPr>
        <w:tc>
          <w:tcPr>
            <w:tcW w:w="4111" w:type="dxa"/>
            <w:tcBorders>
              <w:top w:val="single" w:sz="4" w:space="0" w:color="auto"/>
              <w:left w:val="single" w:sz="4" w:space="0" w:color="auto"/>
              <w:bottom w:val="single" w:sz="4" w:space="0" w:color="auto"/>
              <w:right w:val="nil"/>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559" w:type="dxa"/>
            <w:tcBorders>
              <w:top w:val="single" w:sz="4" w:space="0" w:color="auto"/>
              <w:left w:val="single" w:sz="4" w:space="0" w:color="auto"/>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46</w:t>
            </w:r>
          </w:p>
        </w:tc>
        <w:tc>
          <w:tcPr>
            <w:tcW w:w="992"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w:t>
            </w:r>
          </w:p>
        </w:tc>
        <w:tc>
          <w:tcPr>
            <w:tcW w:w="992"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88</w:t>
            </w:r>
          </w:p>
        </w:tc>
        <w:tc>
          <w:tcPr>
            <w:tcW w:w="993"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57</w:t>
            </w:r>
          </w:p>
        </w:tc>
        <w:tc>
          <w:tcPr>
            <w:tcW w:w="1384"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r>
      <w:tr w:rsidR="002029EB" w:rsidRPr="00F536F5" w:rsidTr="00562D9C">
        <w:trPr>
          <w:trHeight w:val="285"/>
        </w:trPr>
        <w:tc>
          <w:tcPr>
            <w:tcW w:w="4111" w:type="dxa"/>
            <w:tcBorders>
              <w:top w:val="single" w:sz="4" w:space="0" w:color="auto"/>
              <w:left w:val="single" w:sz="4" w:space="0" w:color="auto"/>
              <w:bottom w:val="single" w:sz="4" w:space="0" w:color="auto"/>
              <w:right w:val="nil"/>
            </w:tcBorders>
            <w:noWrap/>
            <w:vAlign w:val="bottom"/>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559" w:type="dxa"/>
            <w:tcBorders>
              <w:top w:val="single" w:sz="4" w:space="0" w:color="auto"/>
              <w:left w:val="single" w:sz="4" w:space="0" w:color="auto"/>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93</w:t>
            </w:r>
          </w:p>
        </w:tc>
        <w:tc>
          <w:tcPr>
            <w:tcW w:w="992"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97</w:t>
            </w:r>
          </w:p>
        </w:tc>
        <w:tc>
          <w:tcPr>
            <w:tcW w:w="993"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79</w:t>
            </w:r>
          </w:p>
        </w:tc>
        <w:tc>
          <w:tcPr>
            <w:tcW w:w="1384" w:type="dxa"/>
            <w:tcBorders>
              <w:top w:val="single" w:sz="4" w:space="0" w:color="auto"/>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4,2</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54</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559"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851"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noWrap/>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71</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169</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4,5</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53</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93</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66</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3,9</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 (чтение)</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98</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78</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4,2</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КТНД</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89</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4,2</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97</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72</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98</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77</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4,3</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tcPr>
          <w:p w:rsidR="002029EB"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176</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119</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4,6</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tcPr>
          <w:p w:rsidR="002029EB"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63</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88</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4,5</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Старшие классы</w:t>
            </w:r>
          </w:p>
        </w:tc>
        <w:tc>
          <w:tcPr>
            <w:tcW w:w="1559"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2986</w:t>
            </w:r>
          </w:p>
        </w:tc>
        <w:tc>
          <w:tcPr>
            <w:tcW w:w="1559"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2671</w:t>
            </w:r>
          </w:p>
        </w:tc>
        <w:tc>
          <w:tcPr>
            <w:tcW w:w="851"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912</w:t>
            </w:r>
          </w:p>
        </w:tc>
        <w:tc>
          <w:tcPr>
            <w:tcW w:w="992"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940</w:t>
            </w:r>
          </w:p>
        </w:tc>
        <w:tc>
          <w:tcPr>
            <w:tcW w:w="1134"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649</w:t>
            </w:r>
          </w:p>
        </w:tc>
        <w:tc>
          <w:tcPr>
            <w:tcW w:w="1134"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170</w:t>
            </w:r>
          </w:p>
        </w:tc>
        <w:tc>
          <w:tcPr>
            <w:tcW w:w="992"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93</w:t>
            </w:r>
          </w:p>
        </w:tc>
        <w:tc>
          <w:tcPr>
            <w:tcW w:w="993"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63</w:t>
            </w:r>
          </w:p>
        </w:tc>
        <w:tc>
          <w:tcPr>
            <w:tcW w:w="1384" w:type="dxa"/>
            <w:tcBorders>
              <w:top w:val="nil"/>
              <w:left w:val="nil"/>
              <w:bottom w:val="single" w:sz="4" w:space="0" w:color="auto"/>
              <w:right w:val="single" w:sz="4" w:space="0" w:color="auto"/>
            </w:tcBorders>
          </w:tcPr>
          <w:p w:rsidR="002029EB" w:rsidRPr="00F536F5" w:rsidRDefault="002029EB" w:rsidP="00562D9C">
            <w:pPr>
              <w:spacing w:after="0"/>
              <w:rPr>
                <w:rFonts w:ascii="Times New Roman" w:hAnsi="Times New Roman" w:cs="Times New Roman"/>
                <w:sz w:val="24"/>
                <w:szCs w:val="24"/>
              </w:rPr>
            </w:pPr>
            <w:r>
              <w:rPr>
                <w:rFonts w:ascii="Times New Roman" w:hAnsi="Times New Roman" w:cs="Times New Roman"/>
                <w:sz w:val="24"/>
                <w:szCs w:val="24"/>
              </w:rPr>
              <w:t>3,5</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184</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79</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53</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3,5</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189</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59</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186</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33</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88</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70</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3,9</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189</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97</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79</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4,2</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192</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78</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93</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53</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208</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88</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57</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3,8</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559"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201</w:t>
            </w:r>
          </w:p>
        </w:tc>
        <w:tc>
          <w:tcPr>
            <w:tcW w:w="851"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39</w:t>
            </w:r>
          </w:p>
        </w:tc>
        <w:tc>
          <w:tcPr>
            <w:tcW w:w="992"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53</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РД                  (10-11кл.)</w:t>
            </w:r>
          </w:p>
        </w:tc>
        <w:tc>
          <w:tcPr>
            <w:tcW w:w="1559"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14</w:t>
            </w:r>
          </w:p>
        </w:tc>
        <w:tc>
          <w:tcPr>
            <w:tcW w:w="1559"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shd w:val="clear" w:color="auto" w:fill="FFFFFF"/>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85</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Физическая культура    (5-11кл.)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113</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87</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4,4</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169</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155</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14</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51</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3,2</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169</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85</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66</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3,9</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 Дагестана  (9 - 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33</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85</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45</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3,3</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128</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98</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71</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4,0</w:t>
            </w:r>
          </w:p>
        </w:tc>
      </w:tr>
      <w:tr w:rsidR="002029EB" w:rsidRPr="00F536F5" w:rsidTr="00562D9C">
        <w:trPr>
          <w:trHeight w:val="33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Химия                             (8-11кл.)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90</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43</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18</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32</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3,2</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169</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169</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76</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4,2</w:t>
            </w:r>
          </w:p>
        </w:tc>
      </w:tr>
      <w:tr w:rsidR="002029EB" w:rsidRPr="00F536F5" w:rsidTr="00562D9C">
        <w:trPr>
          <w:trHeight w:val="31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Информатика                 (8-11кл.)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92</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79</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4,1</w:t>
            </w:r>
          </w:p>
        </w:tc>
      </w:tr>
      <w:tr w:rsidR="002029EB" w:rsidRPr="00F536F5" w:rsidTr="00562D9C">
        <w:trPr>
          <w:trHeight w:val="33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118</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104</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86</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98</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4,8</w:t>
            </w:r>
          </w:p>
        </w:tc>
      </w:tr>
      <w:tr w:rsidR="002029EB" w:rsidRPr="00F536F5" w:rsidTr="00562D9C">
        <w:trPr>
          <w:trHeight w:val="285"/>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42</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42</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83</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4,2</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118</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112</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94</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4,5</w:t>
            </w:r>
          </w:p>
        </w:tc>
      </w:tr>
      <w:tr w:rsidR="002029EB" w:rsidRPr="00F536F5" w:rsidTr="00562D9C">
        <w:trPr>
          <w:trHeight w:val="300"/>
        </w:trPr>
        <w:tc>
          <w:tcPr>
            <w:tcW w:w="4111" w:type="dxa"/>
            <w:tcBorders>
              <w:top w:val="nil"/>
              <w:left w:val="single" w:sz="4" w:space="0" w:color="auto"/>
              <w:bottom w:val="single" w:sz="4" w:space="0" w:color="auto"/>
              <w:right w:val="single" w:sz="4" w:space="0" w:color="auto"/>
            </w:tcBorders>
            <w:noWrap/>
            <w:vAlign w:val="bottom"/>
            <w:hideMark/>
          </w:tcPr>
          <w:p w:rsidR="002029EB" w:rsidRPr="00F536F5" w:rsidRDefault="002029EB" w:rsidP="00562D9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2029EB" w:rsidRPr="00F536F5" w:rsidRDefault="002029EB" w:rsidP="00562D9C">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118</w:t>
            </w:r>
          </w:p>
        </w:tc>
        <w:tc>
          <w:tcPr>
            <w:tcW w:w="1559"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108</w:t>
            </w:r>
          </w:p>
        </w:tc>
        <w:tc>
          <w:tcPr>
            <w:tcW w:w="851"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47</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75</w:t>
            </w:r>
          </w:p>
        </w:tc>
        <w:tc>
          <w:tcPr>
            <w:tcW w:w="1384" w:type="dxa"/>
            <w:tcBorders>
              <w:top w:val="nil"/>
              <w:left w:val="nil"/>
              <w:bottom w:val="single" w:sz="4" w:space="0" w:color="auto"/>
              <w:right w:val="single" w:sz="4" w:space="0" w:color="auto"/>
            </w:tcBorders>
          </w:tcPr>
          <w:p w:rsidR="002029EB" w:rsidRPr="00F536F5" w:rsidRDefault="002029EB" w:rsidP="00562D9C">
            <w:pPr>
              <w:jc w:val="center"/>
              <w:rPr>
                <w:rFonts w:ascii="Times New Roman" w:hAnsi="Times New Roman" w:cs="Times New Roman"/>
                <w:sz w:val="24"/>
                <w:szCs w:val="24"/>
              </w:rPr>
            </w:pPr>
            <w:r>
              <w:rPr>
                <w:rFonts w:ascii="Times New Roman" w:hAnsi="Times New Roman" w:cs="Times New Roman"/>
                <w:sz w:val="24"/>
                <w:szCs w:val="24"/>
              </w:rPr>
              <w:t>4,1</w:t>
            </w:r>
          </w:p>
        </w:tc>
      </w:tr>
    </w:tbl>
    <w:p w:rsidR="00456BB7" w:rsidRPr="00EE3257" w:rsidRDefault="00456BB7" w:rsidP="00074A69">
      <w:pPr>
        <w:autoSpaceDE w:val="0"/>
        <w:autoSpaceDN w:val="0"/>
        <w:adjustRightInd w:val="0"/>
        <w:spacing w:after="0"/>
        <w:rPr>
          <w:rFonts w:ascii="Times New Roman" w:hAnsi="Times New Roman" w:cs="Times New Roman"/>
          <w:b/>
          <w:color w:val="000000"/>
        </w:rPr>
      </w:pPr>
    </w:p>
    <w:p w:rsidR="00AB43E1" w:rsidRPr="00E6425D" w:rsidRDefault="00AB43E1" w:rsidP="00AB43E1">
      <w:pPr>
        <w:autoSpaceDE w:val="0"/>
        <w:autoSpaceDN w:val="0"/>
        <w:adjustRightInd w:val="0"/>
        <w:spacing w:after="0"/>
        <w:jc w:val="both"/>
        <w:rPr>
          <w:rFonts w:ascii="Times New Roman" w:hAnsi="Times New Roman" w:cs="Times New Roman"/>
          <w:b/>
          <w:color w:val="000000"/>
          <w:sz w:val="24"/>
          <w:szCs w:val="24"/>
        </w:rPr>
      </w:pPr>
      <w:r w:rsidRPr="00E6425D">
        <w:rPr>
          <w:rFonts w:ascii="Times New Roman" w:hAnsi="Times New Roman" w:cs="Times New Roman"/>
          <w:b/>
          <w:color w:val="000000"/>
          <w:sz w:val="24"/>
          <w:szCs w:val="24"/>
        </w:rPr>
        <w:t>Вывод:</w:t>
      </w:r>
      <w:r w:rsidR="00EE3257">
        <w:rPr>
          <w:rFonts w:ascii="Times New Roman" w:hAnsi="Times New Roman" w:cs="Times New Roman"/>
          <w:b/>
          <w:color w:val="000000"/>
          <w:sz w:val="24"/>
          <w:szCs w:val="24"/>
        </w:rPr>
        <w:t xml:space="preserve"> </w:t>
      </w:r>
      <w:r w:rsidRPr="00E6425D">
        <w:rPr>
          <w:rFonts w:ascii="Times New Roman" w:hAnsi="Times New Roman" w:cs="Times New Roman"/>
          <w:color w:val="000000"/>
          <w:sz w:val="24"/>
          <w:szCs w:val="24"/>
        </w:rPr>
        <w:t>Усилить</w:t>
      </w:r>
      <w:r w:rsidR="00EE3257">
        <w:rPr>
          <w:rFonts w:ascii="Times New Roman" w:hAnsi="Times New Roman" w:cs="Times New Roman"/>
          <w:color w:val="000000"/>
          <w:sz w:val="24"/>
          <w:szCs w:val="24"/>
        </w:rPr>
        <w:t xml:space="preserve"> </w:t>
      </w:r>
      <w:r w:rsidRPr="00E6425D">
        <w:rPr>
          <w:rFonts w:ascii="Times New Roman" w:hAnsi="Times New Roman" w:cs="Times New Roman"/>
          <w:color w:val="000000"/>
          <w:sz w:val="24"/>
          <w:szCs w:val="24"/>
        </w:rPr>
        <w:t xml:space="preserve"> работу над </w:t>
      </w:r>
      <w:r>
        <w:rPr>
          <w:rFonts w:ascii="Times New Roman" w:hAnsi="Times New Roman" w:cs="Times New Roman"/>
          <w:color w:val="000000"/>
          <w:sz w:val="24"/>
          <w:szCs w:val="24"/>
        </w:rPr>
        <w:t>повышением эффективности обучения.</w:t>
      </w:r>
    </w:p>
    <w:p w:rsidR="00AB43E1" w:rsidRDefault="00AB43E1" w:rsidP="00AB43E1">
      <w:pPr>
        <w:autoSpaceDE w:val="0"/>
        <w:autoSpaceDN w:val="0"/>
        <w:adjustRightInd w:val="0"/>
        <w:spacing w:after="0"/>
        <w:jc w:val="center"/>
        <w:rPr>
          <w:rFonts w:ascii="Times New Roman" w:hAnsi="Times New Roman" w:cs="Times New Roman"/>
          <w:b/>
          <w:color w:val="000000"/>
          <w:sz w:val="24"/>
          <w:szCs w:val="24"/>
        </w:rPr>
      </w:pPr>
    </w:p>
    <w:p w:rsidR="00AB43E1" w:rsidRDefault="00AB43E1" w:rsidP="00AB43E1">
      <w:pPr>
        <w:autoSpaceDE w:val="0"/>
        <w:autoSpaceDN w:val="0"/>
        <w:adjustRightInd w:val="0"/>
        <w:spacing w:after="0"/>
        <w:jc w:val="center"/>
        <w:rPr>
          <w:rFonts w:ascii="Times New Roman" w:hAnsi="Times New Roman" w:cs="Times New Roman"/>
          <w:b/>
          <w:color w:val="000000"/>
          <w:sz w:val="24"/>
          <w:szCs w:val="24"/>
        </w:rPr>
        <w:sectPr w:rsidR="00AB43E1" w:rsidSect="00187A66">
          <w:type w:val="continuous"/>
          <w:pgSz w:w="16838" w:h="11906" w:orient="landscape"/>
          <w:pgMar w:top="1134" w:right="851" w:bottom="426" w:left="851" w:header="709" w:footer="709" w:gutter="0"/>
          <w:cols w:space="708"/>
          <w:docGrid w:linePitch="360"/>
        </w:sectPr>
      </w:pPr>
    </w:p>
    <w:p w:rsidR="00AB43E1" w:rsidRDefault="00AB43E1" w:rsidP="00AB43E1">
      <w:pPr>
        <w:autoSpaceDE w:val="0"/>
        <w:autoSpaceDN w:val="0"/>
        <w:adjustRightInd w:val="0"/>
        <w:spacing w:after="0"/>
        <w:jc w:val="center"/>
        <w:rPr>
          <w:rFonts w:ascii="Times New Roman" w:eastAsia="TimesNewRoman" w:hAnsi="Times New Roman" w:cs="Times New Roman"/>
          <w:b/>
          <w:sz w:val="28"/>
          <w:szCs w:val="24"/>
        </w:rPr>
      </w:pPr>
      <w:r w:rsidRPr="002563E9">
        <w:rPr>
          <w:rFonts w:ascii="Times New Roman" w:eastAsia="TimesNewRoman" w:hAnsi="Times New Roman" w:cs="Times New Roman"/>
          <w:b/>
          <w:sz w:val="28"/>
          <w:szCs w:val="24"/>
        </w:rPr>
        <w:t>Раздел 2. Оценка системы управления школы</w:t>
      </w:r>
    </w:p>
    <w:p w:rsidR="00AB43E1" w:rsidRPr="002563E9" w:rsidRDefault="00AB43E1" w:rsidP="00AB43E1">
      <w:pPr>
        <w:pStyle w:val="a5"/>
        <w:spacing w:line="276" w:lineRule="auto"/>
        <w:jc w:val="both"/>
        <w:rPr>
          <w:rFonts w:ascii="Times New Roman" w:hAnsi="Times New Roman" w:cs="Times New Roman"/>
          <w:sz w:val="24"/>
        </w:rPr>
      </w:pPr>
      <w:r w:rsidRPr="002563E9">
        <w:rPr>
          <w:rFonts w:ascii="Times New Roman" w:hAnsi="Times New Roman" w:cs="Times New Roman"/>
          <w:sz w:val="24"/>
        </w:rPr>
        <w:t>Управление образовательной организации строится на принципах единоначалия,</w:t>
      </w:r>
    </w:p>
    <w:p w:rsidR="00AB43E1" w:rsidRPr="002563E9" w:rsidRDefault="00AB43E1" w:rsidP="00AB43E1">
      <w:pPr>
        <w:pStyle w:val="a5"/>
        <w:spacing w:line="276" w:lineRule="auto"/>
        <w:jc w:val="both"/>
        <w:rPr>
          <w:rFonts w:ascii="Times New Roman" w:hAnsi="Times New Roman" w:cs="Times New Roman"/>
          <w:sz w:val="24"/>
        </w:rPr>
      </w:pPr>
      <w:r w:rsidRPr="002563E9">
        <w:rPr>
          <w:rFonts w:ascii="Times New Roman" w:hAnsi="Times New Roman" w:cs="Times New Roman"/>
          <w:sz w:val="24"/>
        </w:rPr>
        <w:t>самоуправления и носит государственно-общественный характер. Административные</w:t>
      </w:r>
    </w:p>
    <w:p w:rsidR="00AB43E1" w:rsidRPr="002563E9" w:rsidRDefault="00AB43E1" w:rsidP="00AB43E1">
      <w:pPr>
        <w:pStyle w:val="a5"/>
        <w:spacing w:line="276" w:lineRule="auto"/>
        <w:jc w:val="both"/>
        <w:rPr>
          <w:rFonts w:ascii="Times New Roman" w:hAnsi="Times New Roman" w:cs="Times New Roman"/>
          <w:sz w:val="24"/>
        </w:rPr>
      </w:pPr>
      <w:r w:rsidRPr="002563E9">
        <w:rPr>
          <w:rFonts w:ascii="Times New Roman" w:hAnsi="Times New Roman" w:cs="Times New Roman"/>
          <w:sz w:val="24"/>
        </w:rPr>
        <w:t>обязанности распределены согласно Уставу ОО, штатному расписанию, четко распределены функциональные обязанности согласно квалификационным характеристикам.</w:t>
      </w:r>
    </w:p>
    <w:p w:rsidR="00AB43E1" w:rsidRDefault="00AB43E1" w:rsidP="00AB43E1">
      <w:pPr>
        <w:rPr>
          <w:rFonts w:ascii="Times New Roman" w:hAnsi="Times New Roman" w:cs="Times New Roman"/>
          <w:b/>
          <w:sz w:val="24"/>
          <w:szCs w:val="24"/>
        </w:rPr>
      </w:pPr>
    </w:p>
    <w:p w:rsidR="00AB43E1" w:rsidRPr="000E3C75" w:rsidRDefault="00AB43E1" w:rsidP="000F53BF">
      <w:pPr>
        <w:pStyle w:val="a7"/>
        <w:numPr>
          <w:ilvl w:val="1"/>
          <w:numId w:val="10"/>
        </w:numPr>
        <w:jc w:val="center"/>
        <w:rPr>
          <w:rFonts w:ascii="Times New Roman" w:hAnsi="Times New Roman" w:cs="Times New Roman"/>
          <w:b/>
          <w:sz w:val="24"/>
          <w:szCs w:val="24"/>
        </w:rPr>
      </w:pPr>
      <w:r w:rsidRPr="000E3C75">
        <w:rPr>
          <w:rFonts w:ascii="Times New Roman" w:hAnsi="Times New Roman" w:cs="Times New Roman"/>
          <w:b/>
          <w:sz w:val="24"/>
          <w:szCs w:val="24"/>
        </w:rPr>
        <w:t>Система управления образовательным учреждением</w:t>
      </w:r>
    </w:p>
    <w:tbl>
      <w:tblPr>
        <w:tblStyle w:val="aff0"/>
        <w:tblW w:w="14596" w:type="dxa"/>
        <w:tblLook w:val="04A0" w:firstRow="1" w:lastRow="0" w:firstColumn="1" w:lastColumn="0" w:noHBand="0" w:noVBand="1"/>
      </w:tblPr>
      <w:tblGrid>
        <w:gridCol w:w="5382"/>
        <w:gridCol w:w="4819"/>
        <w:gridCol w:w="4395"/>
      </w:tblGrid>
      <w:tr w:rsidR="00AB43E1" w:rsidTr="001867FF">
        <w:tc>
          <w:tcPr>
            <w:tcW w:w="5382" w:type="dxa"/>
          </w:tcPr>
          <w:p w:rsidR="00AB43E1" w:rsidRDefault="00AB43E1" w:rsidP="00F80A75">
            <w:pPr>
              <w:jc w:val="center"/>
              <w:rPr>
                <w:rFonts w:ascii="Times New Roman" w:hAnsi="Times New Roman" w:cs="Times New Roman"/>
                <w:b/>
                <w:sz w:val="24"/>
                <w:szCs w:val="24"/>
              </w:rPr>
            </w:pPr>
            <w:r>
              <w:rPr>
                <w:rFonts w:ascii="Times New Roman" w:hAnsi="Times New Roman" w:cs="Times New Roman"/>
                <w:b/>
                <w:sz w:val="24"/>
                <w:szCs w:val="24"/>
              </w:rPr>
              <w:t>Административная подсистема</w:t>
            </w:r>
          </w:p>
        </w:tc>
        <w:tc>
          <w:tcPr>
            <w:tcW w:w="4819" w:type="dxa"/>
          </w:tcPr>
          <w:p w:rsidR="00AB43E1" w:rsidRDefault="00AB43E1" w:rsidP="00F80A75">
            <w:pPr>
              <w:jc w:val="center"/>
              <w:rPr>
                <w:rFonts w:ascii="Times New Roman" w:hAnsi="Times New Roman" w:cs="Times New Roman"/>
                <w:b/>
                <w:sz w:val="24"/>
                <w:szCs w:val="24"/>
              </w:rPr>
            </w:pPr>
            <w:r>
              <w:rPr>
                <w:rFonts w:ascii="Times New Roman" w:hAnsi="Times New Roman" w:cs="Times New Roman"/>
                <w:b/>
                <w:sz w:val="24"/>
                <w:szCs w:val="24"/>
              </w:rPr>
              <w:t>Образовательная подсистема</w:t>
            </w:r>
          </w:p>
        </w:tc>
        <w:tc>
          <w:tcPr>
            <w:tcW w:w="4395" w:type="dxa"/>
          </w:tcPr>
          <w:p w:rsidR="00AB43E1" w:rsidRDefault="00EE3257" w:rsidP="00F80A75">
            <w:pPr>
              <w:jc w:val="center"/>
              <w:rPr>
                <w:rFonts w:ascii="Times New Roman" w:hAnsi="Times New Roman" w:cs="Times New Roman"/>
                <w:b/>
                <w:sz w:val="24"/>
                <w:szCs w:val="24"/>
              </w:rPr>
            </w:pPr>
            <w:r>
              <w:rPr>
                <w:rFonts w:ascii="Times New Roman" w:hAnsi="Times New Roman" w:cs="Times New Roman"/>
                <w:b/>
                <w:sz w:val="24"/>
                <w:szCs w:val="24"/>
              </w:rPr>
              <w:t>Обеспечивающая подсистема</w:t>
            </w:r>
          </w:p>
        </w:tc>
      </w:tr>
      <w:tr w:rsidR="00AB43E1" w:rsidTr="001867FF">
        <w:tc>
          <w:tcPr>
            <w:tcW w:w="5382" w:type="dxa"/>
          </w:tcPr>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 xml:space="preserve"> Директор</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З</w:t>
            </w:r>
            <w:r w:rsidR="00EE3257">
              <w:rPr>
                <w:rFonts w:ascii="Times New Roman" w:hAnsi="Times New Roman" w:cs="Times New Roman"/>
                <w:sz w:val="24"/>
                <w:szCs w:val="24"/>
              </w:rPr>
              <w:t>аместители директора по УВР, ВР, ИКТ</w:t>
            </w:r>
          </w:p>
          <w:p w:rsidR="00AB43E1"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 xml:space="preserve">Педагогический совет </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Управляющий Совет школы</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lastRenderedPageBreak/>
              <w:t>Руководители ШМО</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МО классных руководителей</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Ученическое самоуправление</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Родительский комитет школы</w:t>
            </w:r>
          </w:p>
        </w:tc>
        <w:tc>
          <w:tcPr>
            <w:tcW w:w="4819" w:type="dxa"/>
          </w:tcPr>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lastRenderedPageBreak/>
              <w:t>Социальный педагог</w:t>
            </w:r>
          </w:p>
          <w:p w:rsidR="00AB43E1"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Психолог</w:t>
            </w:r>
          </w:p>
          <w:p w:rsidR="00EE3257" w:rsidRPr="000E3C75" w:rsidRDefault="00EE3257" w:rsidP="00F80A75">
            <w:pPr>
              <w:rPr>
                <w:rFonts w:ascii="Times New Roman" w:hAnsi="Times New Roman" w:cs="Times New Roman"/>
                <w:sz w:val="24"/>
                <w:szCs w:val="24"/>
              </w:rPr>
            </w:pPr>
            <w:r>
              <w:rPr>
                <w:rFonts w:ascii="Times New Roman" w:hAnsi="Times New Roman" w:cs="Times New Roman"/>
                <w:sz w:val="24"/>
                <w:szCs w:val="24"/>
              </w:rPr>
              <w:t>Логопед</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Медицинский работник</w:t>
            </w:r>
          </w:p>
          <w:p w:rsidR="00AB43E1" w:rsidRPr="000E3C75" w:rsidRDefault="004B457B" w:rsidP="00F80A75">
            <w:pPr>
              <w:rPr>
                <w:rFonts w:ascii="Times New Roman" w:hAnsi="Times New Roman" w:cs="Times New Roman"/>
                <w:sz w:val="24"/>
                <w:szCs w:val="24"/>
              </w:rPr>
            </w:pPr>
            <w:r>
              <w:rPr>
                <w:rFonts w:ascii="Times New Roman" w:hAnsi="Times New Roman" w:cs="Times New Roman"/>
                <w:sz w:val="24"/>
                <w:szCs w:val="24"/>
              </w:rPr>
              <w:lastRenderedPageBreak/>
              <w:t>Библиотекарь</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Учителя</w:t>
            </w:r>
          </w:p>
          <w:p w:rsidR="00AB43E1" w:rsidRPr="000E3C75" w:rsidRDefault="004B457B" w:rsidP="00F80A75">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Ученики</w:t>
            </w:r>
          </w:p>
          <w:p w:rsidR="00AB43E1" w:rsidRDefault="00AB43E1" w:rsidP="00F80A75">
            <w:pPr>
              <w:rPr>
                <w:rFonts w:ascii="Times New Roman" w:hAnsi="Times New Roman" w:cs="Times New Roman"/>
                <w:b/>
                <w:sz w:val="24"/>
                <w:szCs w:val="24"/>
              </w:rPr>
            </w:pPr>
          </w:p>
        </w:tc>
        <w:tc>
          <w:tcPr>
            <w:tcW w:w="4395" w:type="dxa"/>
          </w:tcPr>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lastRenderedPageBreak/>
              <w:t>Методический Совет школы</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Медпункт</w:t>
            </w:r>
          </w:p>
          <w:p w:rsidR="00AB43E1"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Библиотека</w:t>
            </w:r>
          </w:p>
          <w:p w:rsidR="00AB43E1" w:rsidRPr="000E3C75" w:rsidRDefault="00AB43E1" w:rsidP="00F80A75">
            <w:pPr>
              <w:rPr>
                <w:rFonts w:ascii="Times New Roman" w:hAnsi="Times New Roman" w:cs="Times New Roman"/>
                <w:sz w:val="24"/>
                <w:szCs w:val="24"/>
              </w:rPr>
            </w:pPr>
            <w:r>
              <w:rPr>
                <w:rFonts w:ascii="Times New Roman" w:hAnsi="Times New Roman" w:cs="Times New Roman"/>
                <w:sz w:val="24"/>
                <w:szCs w:val="24"/>
              </w:rPr>
              <w:t xml:space="preserve">Столовая </w:t>
            </w:r>
          </w:p>
          <w:p w:rsidR="00AB43E1" w:rsidRDefault="00AB43E1" w:rsidP="00F80A75">
            <w:pPr>
              <w:rPr>
                <w:rFonts w:ascii="Times New Roman" w:hAnsi="Times New Roman" w:cs="Times New Roman"/>
                <w:sz w:val="24"/>
                <w:szCs w:val="24"/>
              </w:rPr>
            </w:pPr>
            <w:r w:rsidRPr="000E3C75">
              <w:rPr>
                <w:rFonts w:ascii="Times New Roman" w:hAnsi="Times New Roman" w:cs="Times New Roman"/>
                <w:sz w:val="24"/>
                <w:szCs w:val="24"/>
              </w:rPr>
              <w:lastRenderedPageBreak/>
              <w:t>Методические объединения учителей</w:t>
            </w:r>
          </w:p>
          <w:p w:rsidR="00AB43E1" w:rsidRPr="000E3C75" w:rsidRDefault="00AB43E1" w:rsidP="00F80A75">
            <w:pPr>
              <w:rPr>
                <w:rFonts w:ascii="Times New Roman" w:hAnsi="Times New Roman" w:cs="Times New Roman"/>
                <w:sz w:val="24"/>
                <w:szCs w:val="24"/>
              </w:rPr>
            </w:pPr>
            <w:r>
              <w:rPr>
                <w:rFonts w:ascii="Times New Roman" w:hAnsi="Times New Roman" w:cs="Times New Roman"/>
                <w:sz w:val="24"/>
                <w:szCs w:val="24"/>
              </w:rPr>
              <w:t>Школьный СМИ</w:t>
            </w:r>
          </w:p>
          <w:p w:rsidR="00AB43E1" w:rsidRDefault="00AB43E1" w:rsidP="00F80A75">
            <w:pPr>
              <w:jc w:val="center"/>
              <w:rPr>
                <w:rFonts w:ascii="Times New Roman" w:hAnsi="Times New Roman" w:cs="Times New Roman"/>
                <w:b/>
                <w:sz w:val="24"/>
                <w:szCs w:val="24"/>
              </w:rPr>
            </w:pPr>
          </w:p>
        </w:tc>
      </w:tr>
    </w:tbl>
    <w:p w:rsidR="00AB43E1" w:rsidRPr="00FE41CC" w:rsidRDefault="00AB43E1" w:rsidP="00AB43E1">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lastRenderedPageBreak/>
        <w:t xml:space="preserve">Основными формами координации деятельности аппарата управления являются: совещания при директоре, они могут быть расширенными, когда приглашается весь педагогический коллектив, могут быть проблемными, тогда приглашаются только те специалисты и заместители, которые занимаются вопросом, рассматриваемым на совещании или курируют данное направление. Совещания позволяют оперативно довести необходимую информацию до ответственных лиц или всего коллектива и принять коллективное решение. На совещании обсуждаются итоги внутришкольного контроля, организационные вопросы. </w:t>
      </w:r>
      <w:r w:rsidRPr="00143A08">
        <w:rPr>
          <w:rFonts w:ascii="Times New Roman" w:hAnsi="Times New Roman" w:cs="Times New Roman"/>
          <w:color w:val="000000"/>
          <w:sz w:val="24"/>
          <w:szCs w:val="23"/>
        </w:rPr>
        <w:t xml:space="preserve"> Также проводятся совещания при директоре и завуче по УВР, на которых решаются проблемы успеваемости и дисциплины некоторых учащихся  с приглашением их родителей</w:t>
      </w:r>
    </w:p>
    <w:p w:rsidR="00AB43E1" w:rsidRPr="00FE41CC" w:rsidRDefault="00AB43E1" w:rsidP="00AB43E1">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Административные планерки (совещания), которые проводятся еженедельно. На планёрках подводятся итоги работы за неделю, корректируется план работы школы на следующую неделю. </w:t>
      </w:r>
    </w:p>
    <w:p w:rsidR="00AB43E1" w:rsidRPr="00143A08" w:rsidRDefault="00AB43E1" w:rsidP="00AB43E1">
      <w:pPr>
        <w:jc w:val="both"/>
        <w:rPr>
          <w:rFonts w:ascii="Times New Roman" w:hAnsi="Times New Roman" w:cs="Times New Roman"/>
          <w:b/>
          <w:sz w:val="28"/>
          <w:szCs w:val="24"/>
        </w:rPr>
      </w:pPr>
      <w:r w:rsidRPr="00143A08">
        <w:rPr>
          <w:rFonts w:ascii="Times New Roman" w:hAnsi="Times New Roman" w:cs="Times New Roman"/>
          <w:color w:val="000000"/>
          <w:sz w:val="24"/>
          <w:szCs w:val="23"/>
        </w:rPr>
        <w:t>Использование ИКТ в административной и управленческой работе позволяет повысить оперативность выполнения решений, снизить временные затраты на подготовку и ведение документации, модернизировать делопроизводство, перевести всю деятельность школы на более качественный современный уровень.</w:t>
      </w:r>
    </w:p>
    <w:p w:rsidR="00AB43E1" w:rsidRPr="00045D05" w:rsidRDefault="00AB43E1" w:rsidP="00AB43E1">
      <w:pPr>
        <w:pStyle w:val="a7"/>
        <w:ind w:left="360"/>
        <w:rPr>
          <w:rFonts w:ascii="Times New Roman" w:hAnsi="Times New Roman" w:cs="Times New Roman"/>
          <w:sz w:val="24"/>
          <w:szCs w:val="24"/>
        </w:rPr>
      </w:pPr>
    </w:p>
    <w:p w:rsidR="00AB43E1" w:rsidRPr="00045D05" w:rsidRDefault="00AB43E1" w:rsidP="000F53BF">
      <w:pPr>
        <w:pStyle w:val="a7"/>
        <w:numPr>
          <w:ilvl w:val="1"/>
          <w:numId w:val="10"/>
        </w:numPr>
        <w:jc w:val="center"/>
        <w:rPr>
          <w:rFonts w:ascii="Times New Roman" w:hAnsi="Times New Roman" w:cs="Times New Roman"/>
          <w:b/>
          <w:sz w:val="24"/>
          <w:szCs w:val="24"/>
        </w:rPr>
      </w:pPr>
      <w:r w:rsidRPr="00045D05">
        <w:rPr>
          <w:rFonts w:ascii="Times New Roman" w:hAnsi="Times New Roman" w:cs="Times New Roman"/>
          <w:b/>
          <w:sz w:val="24"/>
          <w:szCs w:val="24"/>
        </w:rPr>
        <w:t>Информация об административно – кадровом составе</w:t>
      </w:r>
    </w:p>
    <w:p w:rsidR="00AB43E1" w:rsidRPr="00045D05" w:rsidRDefault="00AB43E1" w:rsidP="00AB43E1">
      <w:pPr>
        <w:jc w:val="center"/>
        <w:rPr>
          <w:rFonts w:ascii="Times New Roman" w:hAnsi="Times New Roman" w:cs="Times New Roman"/>
          <w:b/>
          <w:sz w:val="24"/>
          <w:szCs w:val="28"/>
        </w:rPr>
      </w:pPr>
      <w:r w:rsidRPr="00045D05">
        <w:rPr>
          <w:rFonts w:ascii="Times New Roman" w:hAnsi="Times New Roman" w:cs="Times New Roman"/>
          <w:b/>
          <w:sz w:val="24"/>
          <w:szCs w:val="28"/>
        </w:rPr>
        <w:t>Руководители общеобразовательного учреждения</w:t>
      </w:r>
    </w:p>
    <w:tbl>
      <w:tblPr>
        <w:tblStyle w:val="aff0"/>
        <w:tblW w:w="0" w:type="auto"/>
        <w:tblLook w:val="04A0" w:firstRow="1" w:lastRow="0" w:firstColumn="1" w:lastColumn="0" w:noHBand="0" w:noVBand="1"/>
      </w:tblPr>
      <w:tblGrid>
        <w:gridCol w:w="959"/>
        <w:gridCol w:w="4394"/>
        <w:gridCol w:w="4848"/>
        <w:gridCol w:w="4395"/>
      </w:tblGrid>
      <w:tr w:rsidR="00AB43E1" w:rsidRPr="00045D05" w:rsidTr="001867FF">
        <w:tc>
          <w:tcPr>
            <w:tcW w:w="959" w:type="dxa"/>
          </w:tcPr>
          <w:p w:rsidR="00AB43E1" w:rsidRPr="00045D05" w:rsidRDefault="00AB43E1" w:rsidP="004B457B">
            <w:pPr>
              <w:rPr>
                <w:rFonts w:ascii="Times New Roman" w:hAnsi="Times New Roman" w:cs="Times New Roman"/>
                <w:b/>
                <w:sz w:val="24"/>
                <w:szCs w:val="28"/>
              </w:rPr>
            </w:pPr>
            <w:r w:rsidRPr="00045D05">
              <w:rPr>
                <w:rFonts w:ascii="Times New Roman" w:hAnsi="Times New Roman" w:cs="Times New Roman"/>
                <w:b/>
                <w:sz w:val="24"/>
                <w:szCs w:val="28"/>
              </w:rPr>
              <w:t>№</w:t>
            </w:r>
          </w:p>
        </w:tc>
        <w:tc>
          <w:tcPr>
            <w:tcW w:w="4394" w:type="dxa"/>
          </w:tcPr>
          <w:p w:rsidR="00AB43E1" w:rsidRPr="00045D05" w:rsidRDefault="00AB43E1" w:rsidP="00F80A75">
            <w:pPr>
              <w:jc w:val="center"/>
              <w:rPr>
                <w:rFonts w:ascii="Times New Roman" w:hAnsi="Times New Roman" w:cs="Times New Roman"/>
                <w:b/>
                <w:sz w:val="24"/>
                <w:szCs w:val="28"/>
              </w:rPr>
            </w:pPr>
            <w:r w:rsidRPr="00045D05">
              <w:rPr>
                <w:rFonts w:ascii="Times New Roman" w:hAnsi="Times New Roman" w:cs="Times New Roman"/>
                <w:b/>
                <w:sz w:val="24"/>
                <w:szCs w:val="28"/>
              </w:rPr>
              <w:t>ФИО</w:t>
            </w:r>
          </w:p>
        </w:tc>
        <w:tc>
          <w:tcPr>
            <w:tcW w:w="4848" w:type="dxa"/>
          </w:tcPr>
          <w:p w:rsidR="00AB43E1" w:rsidRPr="00045D05" w:rsidRDefault="00AB43E1" w:rsidP="00F80A75">
            <w:pPr>
              <w:jc w:val="center"/>
              <w:rPr>
                <w:rFonts w:ascii="Times New Roman" w:hAnsi="Times New Roman" w:cs="Times New Roman"/>
                <w:b/>
                <w:sz w:val="24"/>
                <w:szCs w:val="28"/>
              </w:rPr>
            </w:pPr>
            <w:r w:rsidRPr="00045D05">
              <w:rPr>
                <w:rFonts w:ascii="Times New Roman" w:hAnsi="Times New Roman" w:cs="Times New Roman"/>
                <w:b/>
                <w:sz w:val="24"/>
                <w:szCs w:val="28"/>
              </w:rPr>
              <w:t>Занимаемая должность</w:t>
            </w:r>
          </w:p>
        </w:tc>
        <w:tc>
          <w:tcPr>
            <w:tcW w:w="4395" w:type="dxa"/>
          </w:tcPr>
          <w:p w:rsidR="00AB43E1" w:rsidRPr="00045D05" w:rsidRDefault="00AB43E1" w:rsidP="00F80A75">
            <w:pPr>
              <w:jc w:val="center"/>
              <w:rPr>
                <w:rFonts w:ascii="Times New Roman" w:hAnsi="Times New Roman" w:cs="Times New Roman"/>
                <w:b/>
                <w:sz w:val="24"/>
                <w:szCs w:val="28"/>
              </w:rPr>
            </w:pPr>
            <w:r w:rsidRPr="00045D05">
              <w:rPr>
                <w:rFonts w:ascii="Times New Roman" w:hAnsi="Times New Roman" w:cs="Times New Roman"/>
                <w:b/>
                <w:sz w:val="24"/>
                <w:szCs w:val="28"/>
              </w:rPr>
              <w:t>Образование</w:t>
            </w:r>
          </w:p>
        </w:tc>
      </w:tr>
      <w:tr w:rsidR="00AB43E1" w:rsidRPr="00045D05" w:rsidTr="001867FF">
        <w:tc>
          <w:tcPr>
            <w:tcW w:w="959" w:type="dxa"/>
          </w:tcPr>
          <w:p w:rsidR="00AB43E1" w:rsidRPr="00045D05" w:rsidRDefault="00AB43E1" w:rsidP="004B457B">
            <w:pPr>
              <w:rPr>
                <w:rFonts w:ascii="Times New Roman" w:hAnsi="Times New Roman" w:cs="Times New Roman"/>
                <w:sz w:val="24"/>
                <w:szCs w:val="28"/>
              </w:rPr>
            </w:pPr>
            <w:r w:rsidRPr="00045D05">
              <w:rPr>
                <w:rFonts w:ascii="Times New Roman" w:hAnsi="Times New Roman" w:cs="Times New Roman"/>
                <w:sz w:val="24"/>
                <w:szCs w:val="28"/>
              </w:rPr>
              <w:t>1.</w:t>
            </w:r>
          </w:p>
        </w:tc>
        <w:tc>
          <w:tcPr>
            <w:tcW w:w="4394" w:type="dxa"/>
          </w:tcPr>
          <w:p w:rsidR="00AB43E1" w:rsidRPr="00045D05" w:rsidRDefault="004B457B" w:rsidP="00F80A75">
            <w:pPr>
              <w:rPr>
                <w:rFonts w:ascii="Times New Roman" w:hAnsi="Times New Roman" w:cs="Times New Roman"/>
                <w:sz w:val="24"/>
                <w:szCs w:val="28"/>
              </w:rPr>
            </w:pPr>
            <w:r>
              <w:rPr>
                <w:rFonts w:ascii="Times New Roman" w:hAnsi="Times New Roman" w:cs="Times New Roman"/>
                <w:sz w:val="24"/>
                <w:szCs w:val="28"/>
              </w:rPr>
              <w:t>Казимов Казим Атаевич</w:t>
            </w:r>
          </w:p>
        </w:tc>
        <w:tc>
          <w:tcPr>
            <w:tcW w:w="4848"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директор</w:t>
            </w:r>
          </w:p>
        </w:tc>
        <w:tc>
          <w:tcPr>
            <w:tcW w:w="4395"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AB43E1" w:rsidRPr="00045D05" w:rsidTr="001867FF">
        <w:tc>
          <w:tcPr>
            <w:tcW w:w="959" w:type="dxa"/>
          </w:tcPr>
          <w:p w:rsidR="00AB43E1" w:rsidRPr="004B457B" w:rsidRDefault="004B457B" w:rsidP="004B457B">
            <w:pPr>
              <w:spacing w:after="0" w:line="240" w:lineRule="auto"/>
              <w:rPr>
                <w:rFonts w:ascii="Times New Roman" w:hAnsi="Times New Roman" w:cs="Times New Roman"/>
                <w:sz w:val="24"/>
                <w:szCs w:val="28"/>
              </w:rPr>
            </w:pPr>
            <w:r w:rsidRPr="004B457B">
              <w:rPr>
                <w:rFonts w:ascii="Times New Roman" w:hAnsi="Times New Roman" w:cs="Times New Roman"/>
                <w:sz w:val="24"/>
                <w:szCs w:val="28"/>
              </w:rPr>
              <w:t>2.</w:t>
            </w:r>
          </w:p>
        </w:tc>
        <w:tc>
          <w:tcPr>
            <w:tcW w:w="4394" w:type="dxa"/>
          </w:tcPr>
          <w:p w:rsidR="00AB43E1" w:rsidRPr="00045D05" w:rsidRDefault="004B457B" w:rsidP="00F80A75">
            <w:pPr>
              <w:rPr>
                <w:rFonts w:ascii="Times New Roman" w:hAnsi="Times New Roman" w:cs="Times New Roman"/>
                <w:sz w:val="24"/>
                <w:szCs w:val="28"/>
              </w:rPr>
            </w:pPr>
            <w:r>
              <w:rPr>
                <w:rFonts w:ascii="Times New Roman" w:hAnsi="Times New Roman" w:cs="Times New Roman"/>
                <w:sz w:val="24"/>
                <w:szCs w:val="28"/>
              </w:rPr>
              <w:t>Абдурапова Асият Абдурахмановна</w:t>
            </w:r>
          </w:p>
        </w:tc>
        <w:tc>
          <w:tcPr>
            <w:tcW w:w="4848"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Зам. по УВР</w:t>
            </w:r>
            <w:r w:rsidR="004B457B">
              <w:rPr>
                <w:rFonts w:ascii="Times New Roman" w:hAnsi="Times New Roman" w:cs="Times New Roman"/>
                <w:sz w:val="24"/>
                <w:szCs w:val="28"/>
              </w:rPr>
              <w:t xml:space="preserve"> (старшие классы)</w:t>
            </w:r>
          </w:p>
        </w:tc>
        <w:tc>
          <w:tcPr>
            <w:tcW w:w="4395"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AB43E1" w:rsidRPr="00045D05" w:rsidTr="001867FF">
        <w:tc>
          <w:tcPr>
            <w:tcW w:w="959" w:type="dxa"/>
          </w:tcPr>
          <w:p w:rsidR="00AB43E1" w:rsidRPr="00045D05" w:rsidRDefault="00AB43E1" w:rsidP="004B457B">
            <w:pPr>
              <w:rPr>
                <w:rFonts w:ascii="Times New Roman" w:hAnsi="Times New Roman" w:cs="Times New Roman"/>
                <w:sz w:val="24"/>
                <w:szCs w:val="28"/>
              </w:rPr>
            </w:pPr>
            <w:r w:rsidRPr="00045D05">
              <w:rPr>
                <w:rFonts w:ascii="Times New Roman" w:hAnsi="Times New Roman" w:cs="Times New Roman"/>
                <w:sz w:val="24"/>
                <w:szCs w:val="28"/>
              </w:rPr>
              <w:t>3.</w:t>
            </w:r>
          </w:p>
        </w:tc>
        <w:tc>
          <w:tcPr>
            <w:tcW w:w="4394" w:type="dxa"/>
          </w:tcPr>
          <w:p w:rsidR="00AB43E1" w:rsidRPr="00045D05" w:rsidRDefault="004B457B" w:rsidP="00F80A75">
            <w:pPr>
              <w:rPr>
                <w:rFonts w:ascii="Times New Roman" w:hAnsi="Times New Roman" w:cs="Times New Roman"/>
                <w:sz w:val="24"/>
                <w:szCs w:val="28"/>
              </w:rPr>
            </w:pPr>
            <w:r>
              <w:rPr>
                <w:rFonts w:ascii="Times New Roman" w:hAnsi="Times New Roman" w:cs="Times New Roman"/>
                <w:sz w:val="24"/>
                <w:szCs w:val="28"/>
              </w:rPr>
              <w:t>Сапиева Райгидат Ганипаевна</w:t>
            </w:r>
          </w:p>
        </w:tc>
        <w:tc>
          <w:tcPr>
            <w:tcW w:w="4848"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Зам. по УВР</w:t>
            </w:r>
            <w:r w:rsidR="004B457B">
              <w:rPr>
                <w:rFonts w:ascii="Times New Roman" w:hAnsi="Times New Roman" w:cs="Times New Roman"/>
                <w:sz w:val="24"/>
                <w:szCs w:val="28"/>
              </w:rPr>
              <w:t xml:space="preserve"> (начальные классы)</w:t>
            </w:r>
          </w:p>
        </w:tc>
        <w:tc>
          <w:tcPr>
            <w:tcW w:w="4395"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AB43E1" w:rsidRPr="00045D05" w:rsidTr="001867FF">
        <w:tc>
          <w:tcPr>
            <w:tcW w:w="959" w:type="dxa"/>
          </w:tcPr>
          <w:p w:rsidR="00AB43E1" w:rsidRPr="004B457B" w:rsidRDefault="004B457B" w:rsidP="004B457B">
            <w:pPr>
              <w:spacing w:after="0" w:line="240" w:lineRule="auto"/>
              <w:rPr>
                <w:rFonts w:ascii="Times New Roman" w:hAnsi="Times New Roman" w:cs="Times New Roman"/>
                <w:sz w:val="24"/>
                <w:szCs w:val="28"/>
              </w:rPr>
            </w:pPr>
            <w:r w:rsidRPr="004B457B">
              <w:rPr>
                <w:rFonts w:ascii="Times New Roman" w:hAnsi="Times New Roman" w:cs="Times New Roman"/>
                <w:sz w:val="24"/>
                <w:szCs w:val="28"/>
              </w:rPr>
              <w:lastRenderedPageBreak/>
              <w:t>4.</w:t>
            </w:r>
          </w:p>
        </w:tc>
        <w:tc>
          <w:tcPr>
            <w:tcW w:w="4394" w:type="dxa"/>
          </w:tcPr>
          <w:p w:rsidR="00AB43E1" w:rsidRPr="00045D05" w:rsidRDefault="004B457B" w:rsidP="00F80A75">
            <w:pPr>
              <w:rPr>
                <w:rFonts w:ascii="Times New Roman" w:hAnsi="Times New Roman" w:cs="Times New Roman"/>
                <w:sz w:val="24"/>
                <w:szCs w:val="28"/>
              </w:rPr>
            </w:pPr>
            <w:r>
              <w:rPr>
                <w:rFonts w:ascii="Times New Roman" w:hAnsi="Times New Roman" w:cs="Times New Roman"/>
                <w:sz w:val="24"/>
                <w:szCs w:val="28"/>
              </w:rPr>
              <w:t>Мурадбекова Умрапият Айнудиновна</w:t>
            </w:r>
          </w:p>
        </w:tc>
        <w:tc>
          <w:tcPr>
            <w:tcW w:w="4848" w:type="dxa"/>
          </w:tcPr>
          <w:p w:rsidR="00AB43E1" w:rsidRPr="00045D05" w:rsidRDefault="00AB43E1" w:rsidP="004B457B">
            <w:pPr>
              <w:jc w:val="center"/>
              <w:rPr>
                <w:rFonts w:ascii="Times New Roman" w:hAnsi="Times New Roman" w:cs="Times New Roman"/>
                <w:sz w:val="24"/>
                <w:szCs w:val="28"/>
              </w:rPr>
            </w:pPr>
            <w:r w:rsidRPr="00045D05">
              <w:rPr>
                <w:rFonts w:ascii="Times New Roman" w:hAnsi="Times New Roman" w:cs="Times New Roman"/>
                <w:sz w:val="24"/>
                <w:szCs w:val="28"/>
              </w:rPr>
              <w:t>Зам. по</w:t>
            </w:r>
            <w:r w:rsidR="004B457B">
              <w:rPr>
                <w:rFonts w:ascii="Times New Roman" w:hAnsi="Times New Roman" w:cs="Times New Roman"/>
                <w:sz w:val="24"/>
                <w:szCs w:val="28"/>
              </w:rPr>
              <w:t xml:space="preserve"> ВР</w:t>
            </w:r>
          </w:p>
        </w:tc>
        <w:tc>
          <w:tcPr>
            <w:tcW w:w="4395"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AB43E1" w:rsidRPr="00045D05" w:rsidTr="001867FF">
        <w:tc>
          <w:tcPr>
            <w:tcW w:w="959" w:type="dxa"/>
          </w:tcPr>
          <w:p w:rsidR="00AB43E1" w:rsidRPr="00045D05" w:rsidRDefault="00AB43E1" w:rsidP="004B457B">
            <w:pPr>
              <w:rPr>
                <w:rFonts w:ascii="Times New Roman" w:hAnsi="Times New Roman" w:cs="Times New Roman"/>
                <w:sz w:val="24"/>
                <w:szCs w:val="28"/>
              </w:rPr>
            </w:pPr>
            <w:r w:rsidRPr="00045D05">
              <w:rPr>
                <w:rFonts w:ascii="Times New Roman" w:hAnsi="Times New Roman" w:cs="Times New Roman"/>
                <w:sz w:val="24"/>
                <w:szCs w:val="28"/>
              </w:rPr>
              <w:t>5.</w:t>
            </w:r>
          </w:p>
        </w:tc>
        <w:tc>
          <w:tcPr>
            <w:tcW w:w="4394" w:type="dxa"/>
          </w:tcPr>
          <w:p w:rsidR="00AB43E1" w:rsidRPr="00045D05" w:rsidRDefault="004B457B" w:rsidP="00F80A75">
            <w:pPr>
              <w:rPr>
                <w:rFonts w:ascii="Times New Roman" w:hAnsi="Times New Roman" w:cs="Times New Roman"/>
                <w:sz w:val="24"/>
                <w:szCs w:val="28"/>
              </w:rPr>
            </w:pPr>
            <w:r>
              <w:rPr>
                <w:rFonts w:ascii="Times New Roman" w:hAnsi="Times New Roman" w:cs="Times New Roman"/>
                <w:sz w:val="24"/>
                <w:szCs w:val="28"/>
              </w:rPr>
              <w:t>Абакаров Шарапутдин Рахматуллаевич</w:t>
            </w:r>
          </w:p>
        </w:tc>
        <w:tc>
          <w:tcPr>
            <w:tcW w:w="4848" w:type="dxa"/>
          </w:tcPr>
          <w:p w:rsidR="00AB43E1" w:rsidRPr="00045D05" w:rsidRDefault="00AB43E1" w:rsidP="004B457B">
            <w:pPr>
              <w:jc w:val="center"/>
              <w:rPr>
                <w:rFonts w:ascii="Times New Roman" w:hAnsi="Times New Roman" w:cs="Times New Roman"/>
                <w:sz w:val="24"/>
                <w:szCs w:val="28"/>
              </w:rPr>
            </w:pPr>
            <w:r w:rsidRPr="00045D05">
              <w:rPr>
                <w:rFonts w:ascii="Times New Roman" w:hAnsi="Times New Roman" w:cs="Times New Roman"/>
                <w:sz w:val="24"/>
                <w:szCs w:val="28"/>
              </w:rPr>
              <w:t>Зам. по</w:t>
            </w:r>
            <w:r w:rsidR="004B457B">
              <w:rPr>
                <w:rFonts w:ascii="Times New Roman" w:hAnsi="Times New Roman" w:cs="Times New Roman"/>
                <w:sz w:val="24"/>
                <w:szCs w:val="28"/>
              </w:rPr>
              <w:t xml:space="preserve"> ИКТ</w:t>
            </w:r>
          </w:p>
        </w:tc>
        <w:tc>
          <w:tcPr>
            <w:tcW w:w="4395"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bl>
    <w:p w:rsidR="00AB43E1" w:rsidRDefault="00AB43E1" w:rsidP="00AB43E1">
      <w:pPr>
        <w:rPr>
          <w:rFonts w:ascii="Times New Roman" w:hAnsi="Times New Roman" w:cs="Times New Roman"/>
          <w:sz w:val="24"/>
          <w:szCs w:val="28"/>
        </w:rPr>
      </w:pPr>
    </w:p>
    <w:p w:rsidR="00AB43E1" w:rsidRDefault="00AB43E1" w:rsidP="00AB43E1">
      <w:pPr>
        <w:autoSpaceDE w:val="0"/>
        <w:autoSpaceDN w:val="0"/>
        <w:adjustRightInd w:val="0"/>
        <w:spacing w:after="0" w:line="360" w:lineRule="auto"/>
        <w:ind w:left="360"/>
        <w:jc w:val="center"/>
        <w:rPr>
          <w:rFonts w:ascii="Times New Roman" w:eastAsia="TimesNewRoman" w:hAnsi="Times New Roman" w:cs="Times New Roman"/>
          <w:b/>
          <w:sz w:val="28"/>
          <w:szCs w:val="24"/>
        </w:rPr>
      </w:pPr>
      <w:r w:rsidRPr="00810B32">
        <w:rPr>
          <w:rFonts w:ascii="Times New Roman" w:eastAsia="TimesNewRoman" w:hAnsi="Times New Roman" w:cs="Times New Roman"/>
          <w:b/>
          <w:sz w:val="28"/>
          <w:szCs w:val="24"/>
        </w:rPr>
        <w:t>Раздел 3. Оценка организации учебного процесса</w:t>
      </w:r>
    </w:p>
    <w:p w:rsidR="00AB43E1" w:rsidRDefault="00AB43E1" w:rsidP="00AB43E1">
      <w:pPr>
        <w:jc w:val="both"/>
        <w:rPr>
          <w:rFonts w:ascii="Times New Roman" w:hAnsi="Times New Roman" w:cs="Times New Roman"/>
          <w:sz w:val="24"/>
          <w:szCs w:val="24"/>
        </w:rPr>
      </w:pPr>
      <w:r w:rsidRPr="002563E9">
        <w:rPr>
          <w:rFonts w:ascii="Times New Roman" w:hAnsi="Times New Roman" w:cs="Times New Roman"/>
          <w:color w:val="000000"/>
          <w:sz w:val="24"/>
          <w:szCs w:val="24"/>
        </w:rPr>
        <w:t xml:space="preserve">Согласно Федеральному закону «Об образовании в Российской Федерации» в школе действует Устав, в котором определяется порядок приема детей на уровне начального общего, основного общего, среднего общего образования. Образовательный  процесс  на всех уровнях обучения осуществляется в соответствии с основными образовательными программами, которые утверждены приказом директора школы и регламентируется учебным планом, календарным учебным графиком и расписанием занятий. </w:t>
      </w:r>
      <w:r w:rsidRPr="00143A08">
        <w:rPr>
          <w:rFonts w:ascii="Times New Roman" w:hAnsi="Times New Roman" w:cs="Times New Roman"/>
          <w:color w:val="000000"/>
          <w:sz w:val="24"/>
          <w:szCs w:val="23"/>
        </w:rPr>
        <w:t xml:space="preserve">Организация осуществляет образовательную деятельность в соответствии с уровнями общего образования: </w:t>
      </w:r>
    </w:p>
    <w:p w:rsidR="00AB43E1" w:rsidRPr="00143A08" w:rsidRDefault="00AB43E1" w:rsidP="00AB43E1">
      <w:pPr>
        <w:pStyle w:val="a5"/>
        <w:spacing w:line="276" w:lineRule="auto"/>
        <w:jc w:val="both"/>
        <w:rPr>
          <w:rFonts w:ascii="Times New Roman" w:hAnsi="Times New Roman" w:cs="Times New Roman"/>
          <w:sz w:val="24"/>
          <w:szCs w:val="24"/>
        </w:rPr>
      </w:pPr>
      <w:r w:rsidRPr="00143A08">
        <w:rPr>
          <w:rFonts w:ascii="Times New Roman" w:hAnsi="Times New Roman" w:cs="Times New Roman"/>
          <w:sz w:val="24"/>
        </w:rPr>
        <w:t xml:space="preserve">– начальное общее образование (нормативный срок освоения 4 года); </w:t>
      </w:r>
    </w:p>
    <w:p w:rsidR="00AB43E1" w:rsidRPr="00143A08" w:rsidRDefault="00AB43E1" w:rsidP="00AB43E1">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основное общее образование (нормативный срок освоения 5 лет); </w:t>
      </w:r>
    </w:p>
    <w:p w:rsidR="00AB43E1" w:rsidRPr="00143A08" w:rsidRDefault="00AB43E1" w:rsidP="00AB43E1">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среднее общее образование (нормативный срок освоения 2 года). </w:t>
      </w:r>
    </w:p>
    <w:p w:rsidR="00AB43E1" w:rsidRPr="00143A08" w:rsidRDefault="00AB43E1" w:rsidP="00AB43E1">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Начальное общее образование, основное общее образование, среднее общее образование являются обязательными уровнями образования. </w:t>
      </w:r>
    </w:p>
    <w:p w:rsidR="00AB43E1" w:rsidRPr="00143A08" w:rsidRDefault="00AB43E1" w:rsidP="00AB43E1">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Образовательные программы начального общего, основного общего и среднего общего образования являются преемственными. </w:t>
      </w:r>
    </w:p>
    <w:p w:rsidR="00AB43E1" w:rsidRPr="00143A08" w:rsidRDefault="00AB43E1" w:rsidP="00AB43E1">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В Организации образовательная деятельность осуществляется на русском языке. </w:t>
      </w:r>
    </w:p>
    <w:p w:rsidR="00AB43E1" w:rsidRPr="004821E7" w:rsidRDefault="00AB43E1" w:rsidP="00AB43E1">
      <w:pPr>
        <w:pStyle w:val="a5"/>
        <w:spacing w:line="276" w:lineRule="auto"/>
        <w:jc w:val="both"/>
        <w:rPr>
          <w:rFonts w:ascii="Times New Roman" w:hAnsi="Times New Roman" w:cs="Times New Roman"/>
          <w:sz w:val="24"/>
        </w:rPr>
      </w:pPr>
    </w:p>
    <w:p w:rsidR="00AB43E1" w:rsidRDefault="00AB43E1" w:rsidP="00AB43E1">
      <w:pPr>
        <w:pStyle w:val="a5"/>
        <w:spacing w:line="276" w:lineRule="auto"/>
        <w:jc w:val="center"/>
        <w:rPr>
          <w:rFonts w:ascii="Times New Roman" w:hAnsi="Times New Roman" w:cs="Times New Roman"/>
          <w:b/>
          <w:sz w:val="24"/>
        </w:rPr>
      </w:pPr>
      <w:r>
        <w:rPr>
          <w:rFonts w:ascii="Times New Roman" w:hAnsi="Times New Roman" w:cs="Times New Roman"/>
          <w:b/>
          <w:sz w:val="24"/>
        </w:rPr>
        <w:t xml:space="preserve">3.1. </w:t>
      </w:r>
      <w:r w:rsidRPr="00045D05">
        <w:rPr>
          <w:rFonts w:ascii="Times New Roman" w:hAnsi="Times New Roman" w:cs="Times New Roman"/>
          <w:b/>
          <w:sz w:val="24"/>
        </w:rPr>
        <w:t>Режим работы школы</w:t>
      </w:r>
    </w:p>
    <w:p w:rsidR="00624AF6" w:rsidRPr="001867FF" w:rsidRDefault="00624AF6" w:rsidP="001867FF">
      <w:pPr>
        <w:shd w:val="clear" w:color="auto" w:fill="FFFFFF" w:themeFill="background1"/>
        <w:spacing w:after="0" w:line="240" w:lineRule="auto"/>
        <w:rPr>
          <w:rFonts w:ascii="Times New Roman" w:eastAsia="Times New Roman" w:hAnsi="Times New Roman" w:cs="Times New Roman"/>
          <w:sz w:val="24"/>
          <w:szCs w:val="24"/>
        </w:rPr>
      </w:pPr>
      <w:r w:rsidRPr="00544799">
        <w:rPr>
          <w:rFonts w:ascii="Times New Roman" w:eastAsia="Times New Roman" w:hAnsi="Times New Roman" w:cs="Times New Roman"/>
          <w:sz w:val="24"/>
          <w:szCs w:val="24"/>
        </w:rPr>
        <w:br/>
      </w:r>
      <w:r w:rsidRPr="00544799">
        <w:rPr>
          <w:rFonts w:ascii="Times New Roman" w:eastAsia="Times New Roman" w:hAnsi="Times New Roman" w:cs="Times New Roman"/>
          <w:sz w:val="24"/>
          <w:szCs w:val="24"/>
        </w:rPr>
        <w:br/>
      </w:r>
      <w:r w:rsidRPr="00544799">
        <w:rPr>
          <w:rFonts w:ascii="Times New Roman" w:eastAsia="Times New Roman" w:hAnsi="Times New Roman" w:cs="Times New Roman"/>
          <w:sz w:val="24"/>
          <w:szCs w:val="24"/>
        </w:rPr>
        <w:br/>
      </w:r>
      <w:r w:rsidRPr="001867FF">
        <w:rPr>
          <w:rFonts w:ascii="Times New Roman" w:eastAsia="Times New Roman" w:hAnsi="Times New Roman" w:cs="Times New Roman"/>
          <w:b/>
          <w:bCs/>
          <w:sz w:val="24"/>
          <w:szCs w:val="24"/>
          <w:u w:val="single"/>
        </w:rPr>
        <w:t>НАЧАЛО УЧЕБНОГО ГОДА</w:t>
      </w:r>
      <w:r w:rsidRPr="001867FF">
        <w:rPr>
          <w:rFonts w:ascii="Times New Roman" w:eastAsia="Times New Roman" w:hAnsi="Times New Roman" w:cs="Times New Roman"/>
          <w:sz w:val="24"/>
          <w:szCs w:val="24"/>
        </w:rPr>
        <w:t> - 1 сентября 2017 года</w:t>
      </w:r>
      <w:r w:rsidRPr="001867FF">
        <w:rPr>
          <w:rFonts w:ascii="Times New Roman" w:eastAsia="Times New Roman" w:hAnsi="Times New Roman" w:cs="Times New Roman"/>
          <w:sz w:val="24"/>
          <w:szCs w:val="24"/>
        </w:rPr>
        <w:br/>
      </w:r>
      <w:r w:rsidRPr="001867FF">
        <w:rPr>
          <w:rFonts w:ascii="Times New Roman" w:eastAsia="Times New Roman" w:hAnsi="Times New Roman" w:cs="Times New Roman"/>
          <w:sz w:val="24"/>
          <w:szCs w:val="24"/>
        </w:rPr>
        <w:br/>
      </w:r>
      <w:r w:rsidRPr="001867FF">
        <w:rPr>
          <w:rFonts w:ascii="Times New Roman" w:eastAsia="Times New Roman" w:hAnsi="Times New Roman" w:cs="Times New Roman"/>
          <w:b/>
          <w:bCs/>
          <w:sz w:val="24"/>
          <w:szCs w:val="24"/>
          <w:u w:val="single"/>
        </w:rPr>
        <w:t>КОНЕЦ УЧЕБНОГО ГОДА:</w:t>
      </w:r>
    </w:p>
    <w:p w:rsidR="00624AF6" w:rsidRPr="001867FF" w:rsidRDefault="00624AF6" w:rsidP="001867FF">
      <w:pPr>
        <w:shd w:val="clear" w:color="auto" w:fill="FFFFFF" w:themeFill="background1"/>
        <w:spacing w:after="0" w:line="240" w:lineRule="auto"/>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25 мая 2018 года - в 1,4, 9 и 11 классах, </w:t>
      </w:r>
      <w:r w:rsidRPr="001867FF">
        <w:rPr>
          <w:rFonts w:ascii="Times New Roman" w:eastAsia="Times New Roman" w:hAnsi="Times New Roman" w:cs="Times New Roman"/>
          <w:sz w:val="24"/>
          <w:szCs w:val="24"/>
        </w:rPr>
        <w:br/>
        <w:t>31 мая 2018 года - во 2, 3, 5-8 и 10 классах</w:t>
      </w:r>
    </w:p>
    <w:p w:rsidR="00624AF6" w:rsidRPr="001867FF" w:rsidRDefault="00624AF6" w:rsidP="001867FF">
      <w:pPr>
        <w:shd w:val="clear" w:color="auto" w:fill="FFFFFF" w:themeFill="background1"/>
        <w:spacing w:after="0" w:line="240" w:lineRule="auto"/>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1. </w:t>
      </w:r>
      <w:r w:rsidRPr="001867FF">
        <w:rPr>
          <w:rFonts w:ascii="Times New Roman" w:eastAsia="Times New Roman" w:hAnsi="Times New Roman" w:cs="Times New Roman"/>
          <w:b/>
          <w:bCs/>
          <w:sz w:val="24"/>
          <w:szCs w:val="24"/>
        </w:rPr>
        <w:t>Продолжительность учебного года</w:t>
      </w:r>
    </w:p>
    <w:p w:rsidR="00624AF6" w:rsidRPr="001867FF" w:rsidRDefault="00624AF6" w:rsidP="001867FF">
      <w:pPr>
        <w:shd w:val="clear" w:color="auto" w:fill="FFFFFF" w:themeFill="background1"/>
        <w:spacing w:after="0" w:line="240" w:lineRule="auto"/>
        <w:ind w:left="284" w:firstLine="436"/>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2017-18 учебный год начинается 1 сентября 2017 года и заканчивается</w:t>
      </w:r>
    </w:p>
    <w:p w:rsidR="00624AF6" w:rsidRPr="001867FF" w:rsidRDefault="00624AF6" w:rsidP="001867FF">
      <w:pPr>
        <w:shd w:val="clear" w:color="auto" w:fill="FFFFFF" w:themeFill="background1"/>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25 мая 2018 года - в 1,4, 9 и 11 классах, </w:t>
      </w:r>
      <w:r w:rsidRPr="001867FF">
        <w:rPr>
          <w:rFonts w:ascii="Times New Roman" w:eastAsia="Times New Roman" w:hAnsi="Times New Roman" w:cs="Times New Roman"/>
          <w:sz w:val="24"/>
          <w:szCs w:val="24"/>
        </w:rPr>
        <w:br/>
        <w:t>31 мая 2018 года - во 2-х, 3-х, 5 - 8-х и 10 классах.</w:t>
      </w:r>
    </w:p>
    <w:p w:rsidR="00624AF6" w:rsidRPr="001867FF" w:rsidRDefault="00624AF6" w:rsidP="001867FF">
      <w:pPr>
        <w:shd w:val="clear" w:color="auto" w:fill="FFFFFF" w:themeFill="background1"/>
        <w:spacing w:after="240" w:line="240" w:lineRule="auto"/>
        <w:ind w:left="284" w:firstLine="436"/>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u w:val="single"/>
        </w:rPr>
        <w:lastRenderedPageBreak/>
        <w:t>Продолжительность учебного года:</w:t>
      </w:r>
    </w:p>
    <w:p w:rsidR="00624AF6" w:rsidRPr="001867FF" w:rsidRDefault="00624AF6" w:rsidP="001867FF">
      <w:pPr>
        <w:shd w:val="clear" w:color="auto" w:fill="FFFFFF" w:themeFill="background1"/>
        <w:spacing w:after="0" w:line="300" w:lineRule="atLeast"/>
        <w:ind w:left="276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1 -е классы – 33 недели</w:t>
      </w:r>
    </w:p>
    <w:p w:rsidR="00624AF6" w:rsidRPr="001867FF" w:rsidRDefault="00624AF6" w:rsidP="001867FF">
      <w:pPr>
        <w:shd w:val="clear" w:color="auto" w:fill="FFFFFF" w:themeFill="background1"/>
        <w:spacing w:after="0" w:line="240" w:lineRule="auto"/>
        <w:ind w:left="276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2 - 4 классы – не менее 35 недель</w:t>
      </w:r>
    </w:p>
    <w:p w:rsidR="00624AF6" w:rsidRPr="001867FF" w:rsidRDefault="00624AF6" w:rsidP="001867FF">
      <w:pPr>
        <w:shd w:val="clear" w:color="auto" w:fill="FFFFFF" w:themeFill="background1"/>
        <w:spacing w:after="0" w:line="240" w:lineRule="auto"/>
        <w:ind w:left="276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5 – 9 классы - не менее 35 недель</w:t>
      </w:r>
    </w:p>
    <w:p w:rsidR="00624AF6" w:rsidRPr="001867FF" w:rsidRDefault="00624AF6" w:rsidP="001867FF">
      <w:pPr>
        <w:shd w:val="clear" w:color="auto" w:fill="FFFFFF" w:themeFill="background1"/>
        <w:spacing w:after="0" w:line="240" w:lineRule="auto"/>
        <w:ind w:left="276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10 - 11 классы – не менее 35 недель</w:t>
      </w:r>
    </w:p>
    <w:p w:rsidR="00624AF6" w:rsidRPr="001867FF" w:rsidRDefault="00624AF6" w:rsidP="001867FF">
      <w:pPr>
        <w:shd w:val="clear" w:color="auto" w:fill="FFFFFF" w:themeFill="background1"/>
        <w:spacing w:after="0" w:line="300" w:lineRule="atLeast"/>
        <w:ind w:left="134" w:hanging="134"/>
        <w:rPr>
          <w:rFonts w:ascii="Times New Roman" w:eastAsia="Times New Roman" w:hAnsi="Times New Roman" w:cs="Times New Roman"/>
          <w:sz w:val="24"/>
          <w:szCs w:val="24"/>
        </w:rPr>
      </w:pPr>
      <w:r w:rsidRPr="001867FF">
        <w:rPr>
          <w:rFonts w:ascii="Times New Roman" w:eastAsia="Times New Roman" w:hAnsi="Times New Roman" w:cs="Times New Roman"/>
          <w:b/>
          <w:bCs/>
          <w:sz w:val="24"/>
          <w:szCs w:val="24"/>
        </w:rPr>
        <w:t>2.</w:t>
      </w:r>
      <w:r w:rsidRPr="001867FF">
        <w:rPr>
          <w:rFonts w:ascii="Times New Roman" w:eastAsia="Times New Roman" w:hAnsi="Times New Roman" w:cs="Times New Roman"/>
          <w:sz w:val="24"/>
          <w:szCs w:val="24"/>
        </w:rPr>
        <w:t> </w:t>
      </w:r>
      <w:r w:rsidRPr="001867FF">
        <w:rPr>
          <w:rFonts w:ascii="Times New Roman" w:eastAsia="Times New Roman" w:hAnsi="Times New Roman" w:cs="Times New Roman"/>
          <w:b/>
          <w:bCs/>
          <w:sz w:val="24"/>
          <w:szCs w:val="24"/>
        </w:rPr>
        <w:t>Регламентирование образовательного процесса на год</w:t>
      </w:r>
    </w:p>
    <w:p w:rsidR="00624AF6" w:rsidRPr="001867FF" w:rsidRDefault="00624AF6" w:rsidP="001867FF">
      <w:pPr>
        <w:shd w:val="clear" w:color="auto" w:fill="FFFFFF" w:themeFill="background1"/>
        <w:spacing w:after="0" w:line="300" w:lineRule="atLeast"/>
        <w:ind w:left="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br/>
        <w:t>Учебный год делится на 4 четверти.</w:t>
      </w:r>
      <w:r w:rsidRPr="001867FF">
        <w:rPr>
          <w:rFonts w:ascii="Times New Roman" w:eastAsia="Times New Roman" w:hAnsi="Times New Roman" w:cs="Times New Roman"/>
          <w:sz w:val="24"/>
          <w:szCs w:val="24"/>
        </w:rPr>
        <w:br/>
      </w:r>
    </w:p>
    <w:p w:rsidR="00624AF6" w:rsidRPr="001867FF" w:rsidRDefault="00624AF6" w:rsidP="001867FF">
      <w:pPr>
        <w:shd w:val="clear" w:color="auto" w:fill="FFFFFF" w:themeFill="background1"/>
        <w:spacing w:after="0" w:line="300" w:lineRule="atLeast"/>
        <w:rPr>
          <w:rFonts w:ascii="Times New Roman" w:eastAsia="Times New Roman" w:hAnsi="Times New Roman" w:cs="Times New Roman"/>
          <w:sz w:val="24"/>
          <w:szCs w:val="24"/>
        </w:rPr>
      </w:pPr>
      <w:r w:rsidRPr="001867FF">
        <w:rPr>
          <w:rFonts w:ascii="Times New Roman" w:eastAsia="Times New Roman" w:hAnsi="Times New Roman" w:cs="Times New Roman"/>
          <w:b/>
          <w:bCs/>
          <w:sz w:val="24"/>
          <w:szCs w:val="24"/>
        </w:rPr>
        <w:t>3.</w:t>
      </w:r>
      <w:r w:rsidRPr="001867FF">
        <w:rPr>
          <w:rFonts w:ascii="Times New Roman" w:eastAsia="Times New Roman" w:hAnsi="Times New Roman" w:cs="Times New Roman"/>
          <w:sz w:val="24"/>
          <w:szCs w:val="24"/>
        </w:rPr>
        <w:t> </w:t>
      </w:r>
      <w:r w:rsidRPr="001867FF">
        <w:rPr>
          <w:rFonts w:ascii="Times New Roman" w:eastAsia="Times New Roman" w:hAnsi="Times New Roman" w:cs="Times New Roman"/>
          <w:b/>
          <w:bCs/>
          <w:sz w:val="24"/>
          <w:szCs w:val="24"/>
        </w:rPr>
        <w:t>Регламентирование образовательного процесса на неделю</w:t>
      </w:r>
    </w:p>
    <w:p w:rsidR="00624AF6" w:rsidRPr="001867FF" w:rsidRDefault="00624AF6" w:rsidP="001867FF">
      <w:pPr>
        <w:shd w:val="clear" w:color="auto" w:fill="FFFFFF" w:themeFill="background1"/>
        <w:spacing w:after="0" w:line="300" w:lineRule="atLeast"/>
        <w:rPr>
          <w:rFonts w:ascii="Times New Roman" w:eastAsia="Times New Roman" w:hAnsi="Times New Roman" w:cs="Times New Roman"/>
          <w:sz w:val="24"/>
          <w:szCs w:val="24"/>
        </w:rPr>
      </w:pPr>
      <w:r w:rsidRPr="001867FF">
        <w:rPr>
          <w:rFonts w:ascii="Times New Roman" w:eastAsia="Times New Roman" w:hAnsi="Times New Roman" w:cs="Times New Roman"/>
          <w:b/>
          <w:bCs/>
          <w:sz w:val="24"/>
          <w:szCs w:val="24"/>
        </w:rPr>
        <w:br/>
      </w:r>
      <w:r w:rsidRPr="001867FF">
        <w:rPr>
          <w:rFonts w:ascii="Times New Roman" w:eastAsia="Times New Roman" w:hAnsi="Times New Roman" w:cs="Times New Roman"/>
          <w:sz w:val="24"/>
          <w:szCs w:val="24"/>
        </w:rPr>
        <w:t>Продолжительность учебной рабочей недели:</w:t>
      </w:r>
    </w:p>
    <w:p w:rsidR="00624AF6" w:rsidRPr="001867FF" w:rsidRDefault="00624AF6" w:rsidP="001867FF">
      <w:pPr>
        <w:shd w:val="clear" w:color="auto" w:fill="FFFFFF" w:themeFill="background1"/>
        <w:spacing w:after="0" w:line="240" w:lineRule="auto"/>
        <w:ind w:left="108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 пятидневная рабочая неделя в 1 классах;</w:t>
      </w:r>
    </w:p>
    <w:p w:rsidR="00624AF6" w:rsidRPr="001867FF" w:rsidRDefault="00624AF6" w:rsidP="001867FF">
      <w:pPr>
        <w:shd w:val="clear" w:color="auto" w:fill="FFFFFF" w:themeFill="background1"/>
        <w:spacing w:after="0" w:line="240" w:lineRule="auto"/>
        <w:ind w:left="108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 шестидневная рабочая неделя в 2-11 классах.</w:t>
      </w:r>
    </w:p>
    <w:p w:rsidR="00624AF6" w:rsidRPr="001867FF" w:rsidRDefault="00624AF6" w:rsidP="001867FF">
      <w:pPr>
        <w:shd w:val="clear" w:color="auto" w:fill="FFFFFF" w:themeFill="background1"/>
        <w:rPr>
          <w:rFonts w:ascii="Times New Roman" w:eastAsia="Times New Roman" w:hAnsi="Times New Roman" w:cs="Times New Roman"/>
          <w:b/>
          <w:bCs/>
          <w:sz w:val="24"/>
          <w:szCs w:val="24"/>
        </w:rPr>
      </w:pPr>
      <w:r w:rsidRPr="001867FF">
        <w:rPr>
          <w:rFonts w:ascii="Times New Roman" w:eastAsia="Times New Roman" w:hAnsi="Times New Roman" w:cs="Times New Roman"/>
          <w:b/>
          <w:bCs/>
          <w:sz w:val="24"/>
          <w:szCs w:val="24"/>
        </w:rPr>
        <w:t>4.</w:t>
      </w:r>
      <w:r w:rsidRPr="001867FF">
        <w:rPr>
          <w:rFonts w:ascii="Times New Roman" w:eastAsia="Times New Roman" w:hAnsi="Times New Roman" w:cs="Times New Roman"/>
          <w:sz w:val="24"/>
          <w:szCs w:val="24"/>
        </w:rPr>
        <w:t> </w:t>
      </w:r>
      <w:r w:rsidRPr="001867FF">
        <w:rPr>
          <w:rFonts w:ascii="Times New Roman" w:eastAsia="Times New Roman" w:hAnsi="Times New Roman" w:cs="Times New Roman"/>
          <w:b/>
          <w:bCs/>
          <w:sz w:val="24"/>
          <w:szCs w:val="24"/>
        </w:rPr>
        <w:t>Регламентирование образовательного процесса на день</w:t>
      </w:r>
    </w:p>
    <w:p w:rsidR="00624AF6" w:rsidRPr="001867FF" w:rsidRDefault="00624AF6" w:rsidP="001867FF">
      <w:pPr>
        <w:shd w:val="clear" w:color="auto" w:fill="FFFFFF" w:themeFill="background1"/>
        <w:rPr>
          <w:rFonts w:ascii="Times New Roman" w:hAnsi="Times New Roman" w:cs="Times New Roman"/>
          <w:sz w:val="24"/>
          <w:szCs w:val="24"/>
        </w:rPr>
      </w:pPr>
      <w:r w:rsidRPr="001867FF">
        <w:rPr>
          <w:rFonts w:ascii="Times New Roman" w:hAnsi="Times New Roman" w:cs="Times New Roman"/>
          <w:sz w:val="24"/>
          <w:szCs w:val="24"/>
        </w:rPr>
        <w:t>Учебные занятия организуются в 2 смены:</w:t>
      </w:r>
    </w:p>
    <w:p w:rsidR="00624AF6" w:rsidRPr="001867FF" w:rsidRDefault="00624AF6" w:rsidP="001867FF">
      <w:pPr>
        <w:shd w:val="clear" w:color="auto" w:fill="FFFFFF" w:themeFill="background1"/>
        <w:rPr>
          <w:rFonts w:ascii="Times New Roman" w:hAnsi="Times New Roman" w:cs="Times New Roman"/>
          <w:sz w:val="24"/>
          <w:szCs w:val="24"/>
        </w:rPr>
      </w:pPr>
      <w:r w:rsidRPr="001867FF">
        <w:rPr>
          <w:rFonts w:ascii="Times New Roman" w:hAnsi="Times New Roman" w:cs="Times New Roman"/>
          <w:sz w:val="24"/>
          <w:szCs w:val="24"/>
        </w:rPr>
        <w:t>I смена 8:00-13:00</w:t>
      </w:r>
    </w:p>
    <w:p w:rsidR="00624AF6" w:rsidRPr="001867FF" w:rsidRDefault="00624AF6" w:rsidP="001867FF">
      <w:pPr>
        <w:shd w:val="clear" w:color="auto" w:fill="FFFFFF" w:themeFill="background1"/>
        <w:rPr>
          <w:rFonts w:ascii="Times New Roman" w:hAnsi="Times New Roman" w:cs="Times New Roman"/>
          <w:sz w:val="24"/>
          <w:szCs w:val="24"/>
        </w:rPr>
      </w:pPr>
      <w:r w:rsidRPr="001867FF">
        <w:rPr>
          <w:rFonts w:ascii="Times New Roman" w:hAnsi="Times New Roman" w:cs="Times New Roman"/>
          <w:sz w:val="24"/>
          <w:szCs w:val="24"/>
        </w:rPr>
        <w:t>1,4,5,6,7,8,9,10,11 –классы</w:t>
      </w:r>
    </w:p>
    <w:p w:rsidR="00624AF6" w:rsidRPr="001867FF" w:rsidRDefault="00624AF6" w:rsidP="001867FF">
      <w:pPr>
        <w:shd w:val="clear" w:color="auto" w:fill="FFFFFF" w:themeFill="background1"/>
        <w:rPr>
          <w:rFonts w:ascii="Times New Roman" w:hAnsi="Times New Roman" w:cs="Times New Roman"/>
          <w:sz w:val="24"/>
          <w:szCs w:val="24"/>
        </w:rPr>
      </w:pPr>
      <w:r w:rsidRPr="001867FF">
        <w:rPr>
          <w:rFonts w:ascii="Times New Roman" w:hAnsi="Times New Roman" w:cs="Times New Roman"/>
          <w:sz w:val="24"/>
          <w:szCs w:val="24"/>
        </w:rPr>
        <w:t>II смена 13:00-17:45</w:t>
      </w:r>
    </w:p>
    <w:p w:rsidR="00624AF6" w:rsidRPr="001867FF" w:rsidRDefault="00624AF6" w:rsidP="001867FF">
      <w:pPr>
        <w:shd w:val="clear" w:color="auto" w:fill="FFFFFF" w:themeFill="background1"/>
        <w:rPr>
          <w:rFonts w:ascii="Times New Roman" w:hAnsi="Times New Roman" w:cs="Times New Roman"/>
          <w:sz w:val="24"/>
          <w:szCs w:val="24"/>
        </w:rPr>
      </w:pPr>
      <w:r w:rsidRPr="001867FF">
        <w:rPr>
          <w:rFonts w:ascii="Times New Roman" w:hAnsi="Times New Roman" w:cs="Times New Roman"/>
          <w:sz w:val="24"/>
          <w:szCs w:val="24"/>
        </w:rPr>
        <w:t>2,3 –классы</w:t>
      </w:r>
    </w:p>
    <w:p w:rsidR="00624AF6" w:rsidRPr="00544799" w:rsidRDefault="00624AF6" w:rsidP="00624AF6">
      <w:pPr>
        <w:shd w:val="clear" w:color="auto" w:fill="FFFFFF" w:themeFill="background1"/>
        <w:spacing w:after="0" w:line="240" w:lineRule="auto"/>
        <w:ind w:left="735"/>
        <w:rPr>
          <w:rFonts w:ascii="Times New Roman" w:eastAsia="Times New Roman" w:hAnsi="Times New Roman" w:cs="Times New Roman"/>
          <w:color w:val="555555"/>
          <w:sz w:val="24"/>
          <w:szCs w:val="24"/>
        </w:rPr>
      </w:pPr>
      <w:r w:rsidRPr="00F23FD4">
        <w:rPr>
          <w:rFonts w:ascii="Times New Roman" w:eastAsia="Times New Roman" w:hAnsi="Times New Roman" w:cs="Times New Roman"/>
          <w:b/>
          <w:bCs/>
          <w:color w:val="555555"/>
          <w:sz w:val="24"/>
          <w:szCs w:val="24"/>
        </w:rPr>
        <w:t>Расписание звонков</w:t>
      </w:r>
    </w:p>
    <w:p w:rsidR="00624AF6" w:rsidRPr="00544799" w:rsidRDefault="00624AF6" w:rsidP="00624AF6">
      <w:pPr>
        <w:shd w:val="clear" w:color="auto" w:fill="FFFFFF" w:themeFill="background1"/>
        <w:spacing w:after="0" w:line="330" w:lineRule="atLeast"/>
        <w:rPr>
          <w:rFonts w:ascii="Times New Roman" w:eastAsia="Times New Roman" w:hAnsi="Times New Roman" w:cs="Times New Roman"/>
          <w:color w:val="555555"/>
          <w:sz w:val="24"/>
          <w:szCs w:val="24"/>
        </w:rPr>
      </w:pPr>
      <w:r w:rsidRPr="00544799">
        <w:rPr>
          <w:rFonts w:ascii="Times New Roman" w:eastAsia="Times New Roman" w:hAnsi="Times New Roman" w:cs="Times New Roman"/>
          <w:color w:val="555555"/>
          <w:sz w:val="24"/>
          <w:szCs w:val="24"/>
        </w:rPr>
        <w:t> </w:t>
      </w:r>
    </w:p>
    <w:tbl>
      <w:tblPr>
        <w:tblW w:w="14591" w:type="dxa"/>
        <w:tblCellMar>
          <w:left w:w="0" w:type="dxa"/>
          <w:right w:w="0" w:type="dxa"/>
        </w:tblCellMar>
        <w:tblLook w:val="04A0" w:firstRow="1" w:lastRow="0" w:firstColumn="1" w:lastColumn="0" w:noHBand="0" w:noVBand="1"/>
      </w:tblPr>
      <w:tblGrid>
        <w:gridCol w:w="1090"/>
        <w:gridCol w:w="6980"/>
        <w:gridCol w:w="6521"/>
      </w:tblGrid>
      <w:tr w:rsidR="00624AF6" w:rsidRPr="00544799" w:rsidTr="001867FF">
        <w:trPr>
          <w:trHeight w:val="619"/>
        </w:trPr>
        <w:tc>
          <w:tcPr>
            <w:tcW w:w="10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 урока</w:t>
            </w:r>
          </w:p>
        </w:tc>
        <w:tc>
          <w:tcPr>
            <w:tcW w:w="698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 смена</w:t>
            </w:r>
          </w:p>
        </w:tc>
        <w:tc>
          <w:tcPr>
            <w:tcW w:w="6521"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 смена</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8</w:t>
            </w:r>
            <w:r w:rsidRPr="001867FF">
              <w:rPr>
                <w:rFonts w:ascii="Times New Roman" w:eastAsia="Times New Roman" w:hAnsi="Times New Roman" w:cs="Times New Roman"/>
                <w:sz w:val="24"/>
                <w:szCs w:val="24"/>
                <w:vertAlign w:val="superscript"/>
              </w:rPr>
              <w:t>00 </w:t>
            </w:r>
            <w:r w:rsidRPr="001867FF">
              <w:rPr>
                <w:rFonts w:ascii="Times New Roman" w:eastAsia="Times New Roman" w:hAnsi="Times New Roman" w:cs="Times New Roman"/>
                <w:sz w:val="24"/>
                <w:szCs w:val="24"/>
              </w:rPr>
              <w:t>- 8</w:t>
            </w:r>
            <w:r w:rsidRPr="001867FF">
              <w:rPr>
                <w:rFonts w:ascii="Times New Roman" w:eastAsia="Times New Roman" w:hAnsi="Times New Roman" w:cs="Times New Roman"/>
                <w:sz w:val="24"/>
                <w:szCs w:val="24"/>
                <w:vertAlign w:val="superscript"/>
              </w:rPr>
              <w:t>45</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13</w:t>
            </w:r>
            <w:r w:rsidRPr="001867FF">
              <w:rPr>
                <w:rFonts w:ascii="Times New Roman" w:eastAsia="Times New Roman" w:hAnsi="Times New Roman" w:cs="Times New Roman"/>
                <w:sz w:val="24"/>
                <w:szCs w:val="24"/>
                <w:vertAlign w:val="superscript"/>
              </w:rPr>
              <w:t>00</w:t>
            </w:r>
            <w:r w:rsidRPr="001867FF">
              <w:rPr>
                <w:rFonts w:ascii="Times New Roman" w:eastAsia="Times New Roman" w:hAnsi="Times New Roman" w:cs="Times New Roman"/>
                <w:sz w:val="24"/>
                <w:szCs w:val="24"/>
              </w:rPr>
              <w:t> – 13</w:t>
            </w:r>
            <w:r w:rsidRPr="001867FF">
              <w:rPr>
                <w:rFonts w:ascii="Times New Roman" w:eastAsia="Times New Roman" w:hAnsi="Times New Roman" w:cs="Times New Roman"/>
                <w:sz w:val="24"/>
                <w:szCs w:val="24"/>
                <w:vertAlign w:val="superscript"/>
              </w:rPr>
              <w:t>45</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8</w:t>
            </w:r>
            <w:r w:rsidRPr="001867FF">
              <w:rPr>
                <w:rFonts w:ascii="Times New Roman" w:eastAsia="Times New Roman" w:hAnsi="Times New Roman" w:cs="Times New Roman"/>
                <w:sz w:val="24"/>
                <w:szCs w:val="24"/>
                <w:vertAlign w:val="superscript"/>
              </w:rPr>
              <w:t>50 </w:t>
            </w:r>
            <w:r w:rsidRPr="001867FF">
              <w:rPr>
                <w:rFonts w:ascii="Times New Roman" w:eastAsia="Times New Roman" w:hAnsi="Times New Roman" w:cs="Times New Roman"/>
                <w:sz w:val="24"/>
                <w:szCs w:val="24"/>
              </w:rPr>
              <w:t>- 9</w:t>
            </w:r>
            <w:r w:rsidRPr="001867FF">
              <w:rPr>
                <w:rFonts w:ascii="Times New Roman" w:eastAsia="Times New Roman" w:hAnsi="Times New Roman" w:cs="Times New Roman"/>
                <w:sz w:val="24"/>
                <w:szCs w:val="24"/>
                <w:vertAlign w:val="superscript"/>
              </w:rPr>
              <w:t>35</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13</w:t>
            </w:r>
            <w:r w:rsidRPr="001867FF">
              <w:rPr>
                <w:rFonts w:ascii="Times New Roman" w:eastAsia="Times New Roman" w:hAnsi="Times New Roman" w:cs="Times New Roman"/>
                <w:sz w:val="24"/>
                <w:szCs w:val="24"/>
                <w:vertAlign w:val="superscript"/>
              </w:rPr>
              <w:t>50 </w:t>
            </w:r>
            <w:r w:rsidRPr="001867FF">
              <w:rPr>
                <w:rFonts w:ascii="Times New Roman" w:eastAsia="Times New Roman" w:hAnsi="Times New Roman" w:cs="Times New Roman"/>
                <w:sz w:val="24"/>
                <w:szCs w:val="24"/>
              </w:rPr>
              <w:t>– 14</w:t>
            </w:r>
            <w:r w:rsidRPr="001867FF">
              <w:rPr>
                <w:rFonts w:ascii="Times New Roman" w:eastAsia="Times New Roman" w:hAnsi="Times New Roman" w:cs="Times New Roman"/>
                <w:sz w:val="24"/>
                <w:szCs w:val="24"/>
                <w:vertAlign w:val="superscript"/>
              </w:rPr>
              <w:t>35</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3</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9</w:t>
            </w:r>
            <w:r w:rsidRPr="001867FF">
              <w:rPr>
                <w:rFonts w:ascii="Times New Roman" w:eastAsia="Times New Roman" w:hAnsi="Times New Roman" w:cs="Times New Roman"/>
                <w:sz w:val="24"/>
                <w:szCs w:val="24"/>
                <w:vertAlign w:val="superscript"/>
              </w:rPr>
              <w:t>45 </w:t>
            </w:r>
            <w:r w:rsidRPr="001867FF">
              <w:rPr>
                <w:rFonts w:ascii="Times New Roman" w:eastAsia="Times New Roman" w:hAnsi="Times New Roman" w:cs="Times New Roman"/>
                <w:sz w:val="24"/>
                <w:szCs w:val="24"/>
              </w:rPr>
              <w:t>– 10</w:t>
            </w:r>
            <w:r w:rsidRPr="001867FF">
              <w:rPr>
                <w:rFonts w:ascii="Times New Roman" w:eastAsia="Times New Roman" w:hAnsi="Times New Roman" w:cs="Times New Roman"/>
                <w:sz w:val="24"/>
                <w:szCs w:val="24"/>
                <w:vertAlign w:val="superscript"/>
              </w:rPr>
              <w:t>30</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14</w:t>
            </w:r>
            <w:r w:rsidRPr="001867FF">
              <w:rPr>
                <w:rFonts w:ascii="Times New Roman" w:eastAsia="Times New Roman" w:hAnsi="Times New Roman" w:cs="Times New Roman"/>
                <w:sz w:val="24"/>
                <w:szCs w:val="24"/>
                <w:vertAlign w:val="superscript"/>
              </w:rPr>
              <w:t>45</w:t>
            </w:r>
            <w:r w:rsidRPr="001867FF">
              <w:rPr>
                <w:rFonts w:ascii="Times New Roman" w:eastAsia="Times New Roman" w:hAnsi="Times New Roman" w:cs="Times New Roman"/>
                <w:sz w:val="24"/>
                <w:szCs w:val="24"/>
              </w:rPr>
              <w:t> – 15</w:t>
            </w:r>
            <w:r w:rsidRPr="001867FF">
              <w:rPr>
                <w:rFonts w:ascii="Times New Roman" w:eastAsia="Times New Roman" w:hAnsi="Times New Roman" w:cs="Times New Roman"/>
                <w:sz w:val="24"/>
                <w:szCs w:val="24"/>
                <w:vertAlign w:val="superscript"/>
              </w:rPr>
              <w:t>30</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4</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10</w:t>
            </w:r>
            <w:r w:rsidRPr="001867FF">
              <w:rPr>
                <w:rFonts w:ascii="Times New Roman" w:eastAsia="Times New Roman" w:hAnsi="Times New Roman" w:cs="Times New Roman"/>
                <w:sz w:val="24"/>
                <w:szCs w:val="24"/>
                <w:vertAlign w:val="superscript"/>
              </w:rPr>
              <w:t>35</w:t>
            </w:r>
            <w:r w:rsidRPr="001867FF">
              <w:rPr>
                <w:rFonts w:ascii="Times New Roman" w:eastAsia="Times New Roman" w:hAnsi="Times New Roman" w:cs="Times New Roman"/>
                <w:sz w:val="24"/>
                <w:szCs w:val="24"/>
              </w:rPr>
              <w:t>- 11</w:t>
            </w:r>
            <w:r w:rsidRPr="001867FF">
              <w:rPr>
                <w:rFonts w:ascii="Times New Roman" w:eastAsia="Times New Roman" w:hAnsi="Times New Roman" w:cs="Times New Roman"/>
                <w:sz w:val="24"/>
                <w:szCs w:val="24"/>
                <w:vertAlign w:val="superscript"/>
              </w:rPr>
              <w:t>20</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15</w:t>
            </w:r>
            <w:r w:rsidRPr="001867FF">
              <w:rPr>
                <w:rFonts w:ascii="Times New Roman" w:eastAsia="Times New Roman" w:hAnsi="Times New Roman" w:cs="Times New Roman"/>
                <w:sz w:val="24"/>
                <w:szCs w:val="24"/>
                <w:vertAlign w:val="superscript"/>
              </w:rPr>
              <w:t>35</w:t>
            </w:r>
            <w:r w:rsidRPr="001867FF">
              <w:rPr>
                <w:rFonts w:ascii="Times New Roman" w:eastAsia="Times New Roman" w:hAnsi="Times New Roman" w:cs="Times New Roman"/>
                <w:sz w:val="24"/>
                <w:szCs w:val="24"/>
              </w:rPr>
              <w:t> – 16</w:t>
            </w:r>
            <w:r w:rsidRPr="001867FF">
              <w:rPr>
                <w:rFonts w:ascii="Times New Roman" w:eastAsia="Times New Roman" w:hAnsi="Times New Roman" w:cs="Times New Roman"/>
                <w:sz w:val="24"/>
                <w:szCs w:val="24"/>
                <w:vertAlign w:val="superscript"/>
              </w:rPr>
              <w:t>20</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lastRenderedPageBreak/>
              <w:t>5</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11</w:t>
            </w:r>
            <w:r w:rsidRPr="001867FF">
              <w:rPr>
                <w:rFonts w:ascii="Times New Roman" w:eastAsia="Times New Roman" w:hAnsi="Times New Roman" w:cs="Times New Roman"/>
                <w:sz w:val="24"/>
                <w:szCs w:val="24"/>
                <w:vertAlign w:val="superscript"/>
              </w:rPr>
              <w:t>25 – </w:t>
            </w:r>
            <w:r w:rsidRPr="001867FF">
              <w:rPr>
                <w:rFonts w:ascii="Times New Roman" w:eastAsia="Times New Roman" w:hAnsi="Times New Roman" w:cs="Times New Roman"/>
                <w:sz w:val="24"/>
                <w:szCs w:val="24"/>
              </w:rPr>
              <w:t>12</w:t>
            </w:r>
            <w:r w:rsidRPr="001867FF">
              <w:rPr>
                <w:rFonts w:ascii="Times New Roman" w:eastAsia="Times New Roman" w:hAnsi="Times New Roman" w:cs="Times New Roman"/>
                <w:sz w:val="24"/>
                <w:szCs w:val="24"/>
                <w:vertAlign w:val="superscript"/>
              </w:rPr>
              <w:t>10</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16</w:t>
            </w:r>
            <w:r w:rsidRPr="001867FF">
              <w:rPr>
                <w:rFonts w:ascii="Times New Roman" w:eastAsia="Times New Roman" w:hAnsi="Times New Roman" w:cs="Times New Roman"/>
                <w:sz w:val="24"/>
                <w:szCs w:val="24"/>
                <w:vertAlign w:val="superscript"/>
              </w:rPr>
              <w:t>25</w:t>
            </w:r>
            <w:r w:rsidRPr="001867FF">
              <w:rPr>
                <w:rFonts w:ascii="Times New Roman" w:eastAsia="Times New Roman" w:hAnsi="Times New Roman" w:cs="Times New Roman"/>
                <w:sz w:val="24"/>
                <w:szCs w:val="24"/>
              </w:rPr>
              <w:t> – 17</w:t>
            </w:r>
            <w:r w:rsidRPr="001867FF">
              <w:rPr>
                <w:rFonts w:ascii="Times New Roman" w:eastAsia="Times New Roman" w:hAnsi="Times New Roman" w:cs="Times New Roman"/>
                <w:sz w:val="24"/>
                <w:szCs w:val="24"/>
                <w:vertAlign w:val="superscript"/>
              </w:rPr>
              <w:t>10</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6</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12</w:t>
            </w:r>
            <w:r w:rsidRPr="001867FF">
              <w:rPr>
                <w:rFonts w:ascii="Times New Roman" w:eastAsia="Times New Roman" w:hAnsi="Times New Roman" w:cs="Times New Roman"/>
                <w:sz w:val="24"/>
                <w:szCs w:val="24"/>
                <w:vertAlign w:val="superscript"/>
              </w:rPr>
              <w:t>15 – </w:t>
            </w:r>
            <w:r w:rsidRPr="001867FF">
              <w:rPr>
                <w:rFonts w:ascii="Times New Roman" w:eastAsia="Times New Roman" w:hAnsi="Times New Roman" w:cs="Times New Roman"/>
                <w:sz w:val="24"/>
                <w:szCs w:val="24"/>
              </w:rPr>
              <w:t>13</w:t>
            </w:r>
            <w:r w:rsidRPr="001867FF">
              <w:rPr>
                <w:rFonts w:ascii="Times New Roman" w:eastAsia="Times New Roman" w:hAnsi="Times New Roman" w:cs="Times New Roman"/>
                <w:sz w:val="24"/>
                <w:szCs w:val="24"/>
                <w:vertAlign w:val="superscript"/>
              </w:rPr>
              <w:t>00</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rPr>
                <w:rFonts w:ascii="Times New Roman" w:eastAsia="Times New Roman" w:hAnsi="Times New Roman" w:cs="Times New Roman"/>
                <w:sz w:val="24"/>
                <w:szCs w:val="24"/>
              </w:rPr>
            </w:pPr>
          </w:p>
        </w:tc>
      </w:tr>
    </w:tbl>
    <w:p w:rsidR="00624AF6" w:rsidRPr="00544799" w:rsidRDefault="00624AF6" w:rsidP="00624AF6">
      <w:pPr>
        <w:shd w:val="clear" w:color="auto" w:fill="FFFFFF" w:themeFill="background1"/>
        <w:spacing w:after="0" w:line="300" w:lineRule="atLeast"/>
        <w:ind w:hanging="360"/>
        <w:rPr>
          <w:rFonts w:ascii="Times New Roman" w:eastAsia="Times New Roman" w:hAnsi="Times New Roman" w:cs="Times New Roman"/>
          <w:sz w:val="24"/>
          <w:szCs w:val="24"/>
        </w:rPr>
      </w:pPr>
      <w:r w:rsidRPr="00F23FD4">
        <w:rPr>
          <w:rFonts w:ascii="Times New Roman" w:eastAsia="Times New Roman" w:hAnsi="Times New Roman" w:cs="Times New Roman"/>
          <w:b/>
          <w:bCs/>
          <w:sz w:val="24"/>
          <w:szCs w:val="24"/>
        </w:rPr>
        <w:t>5.</w:t>
      </w:r>
      <w:r w:rsidRPr="00544799">
        <w:rPr>
          <w:rFonts w:ascii="Times New Roman" w:eastAsia="Times New Roman" w:hAnsi="Times New Roman" w:cs="Times New Roman"/>
          <w:sz w:val="24"/>
          <w:szCs w:val="24"/>
        </w:rPr>
        <w:t> </w:t>
      </w:r>
      <w:r w:rsidRPr="00F23FD4">
        <w:rPr>
          <w:rFonts w:ascii="Times New Roman" w:eastAsia="Times New Roman" w:hAnsi="Times New Roman" w:cs="Times New Roman"/>
          <w:b/>
          <w:bCs/>
          <w:sz w:val="24"/>
          <w:szCs w:val="24"/>
        </w:rPr>
        <w:t>Режим работы образовательного учреждения</w:t>
      </w:r>
    </w:p>
    <w:p w:rsidR="00624AF6" w:rsidRPr="001867FF" w:rsidRDefault="00624AF6" w:rsidP="00624AF6">
      <w:pPr>
        <w:shd w:val="clear" w:color="auto" w:fill="FFFFFF" w:themeFill="background1"/>
        <w:spacing w:after="0" w:line="240" w:lineRule="auto"/>
        <w:ind w:left="144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 Понедельник – суббота с 8-00 до 17-15</w:t>
      </w:r>
    </w:p>
    <w:p w:rsidR="00624AF6" w:rsidRPr="001867FF" w:rsidRDefault="00624AF6" w:rsidP="00624AF6">
      <w:pPr>
        <w:shd w:val="clear" w:color="auto" w:fill="FFFFFF" w:themeFill="background1"/>
        <w:spacing w:after="0" w:line="240" w:lineRule="auto"/>
        <w:ind w:left="144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 Воскресенье – выходной день.</w:t>
      </w:r>
    </w:p>
    <w:p w:rsidR="004B457B" w:rsidRPr="001867FF" w:rsidRDefault="00624AF6" w:rsidP="002E0C4A">
      <w:pPr>
        <w:shd w:val="clear" w:color="auto" w:fill="FFFFFF" w:themeFill="background1"/>
        <w:rPr>
          <w:rFonts w:ascii="Times New Roman" w:hAnsi="Times New Roman" w:cs="Times New Roman"/>
          <w:sz w:val="24"/>
          <w:szCs w:val="24"/>
        </w:rPr>
      </w:pPr>
      <w:r w:rsidRPr="001867FF">
        <w:rPr>
          <w:rFonts w:ascii="Times New Roman" w:eastAsia="Times New Roman" w:hAnsi="Times New Roman" w:cs="Times New Roman"/>
          <w:sz w:val="24"/>
          <w:szCs w:val="24"/>
        </w:rPr>
        <w:t>В праздничные дни (установленные законодательством РФ) образовательное учреждение не работает.</w:t>
      </w:r>
      <w:r w:rsidRPr="001867FF">
        <w:rPr>
          <w:rFonts w:ascii="Times New Roman" w:eastAsia="Times New Roman" w:hAnsi="Times New Roman" w:cs="Times New Roman"/>
          <w:sz w:val="24"/>
          <w:szCs w:val="24"/>
        </w:rPr>
        <w:br/>
        <w:t>В каникулярные дни общий режим работы школы регламентируется приказом директора по ОУ.</w:t>
      </w:r>
    </w:p>
    <w:p w:rsidR="00AB43E1" w:rsidRPr="002B7F75" w:rsidRDefault="00AB43E1" w:rsidP="00AB43E1">
      <w:pPr>
        <w:jc w:val="both"/>
        <w:rPr>
          <w:rFonts w:ascii="Times New Roman" w:eastAsia="TimesNewRoman" w:hAnsi="Times New Roman" w:cs="Times New Roman"/>
          <w:sz w:val="24"/>
          <w:szCs w:val="24"/>
        </w:rPr>
      </w:pPr>
      <w:r w:rsidRPr="002B7F75">
        <w:rPr>
          <w:rFonts w:ascii="Times New Roman" w:eastAsia="TimesNewRoman" w:hAnsi="Times New Roman" w:cs="Times New Roman"/>
          <w:sz w:val="24"/>
          <w:szCs w:val="24"/>
        </w:rPr>
        <w:t>.</w:t>
      </w:r>
    </w:p>
    <w:p w:rsidR="00AB43E1" w:rsidRPr="002563E9" w:rsidRDefault="00AB43E1" w:rsidP="00AB43E1">
      <w:pPr>
        <w:autoSpaceDE w:val="0"/>
        <w:autoSpaceDN w:val="0"/>
        <w:adjustRightInd w:val="0"/>
        <w:spacing w:after="0"/>
        <w:ind w:left="360"/>
        <w:jc w:val="center"/>
        <w:rPr>
          <w:rFonts w:ascii="Times New Roman" w:hAnsi="Times New Roman" w:cs="Times New Roman"/>
          <w:b/>
          <w:iCs/>
          <w:sz w:val="24"/>
          <w:szCs w:val="24"/>
        </w:rPr>
      </w:pPr>
      <w:r>
        <w:rPr>
          <w:rFonts w:ascii="Times New Roman" w:hAnsi="Times New Roman" w:cs="Times New Roman"/>
          <w:b/>
          <w:iCs/>
          <w:sz w:val="24"/>
          <w:szCs w:val="24"/>
        </w:rPr>
        <w:t xml:space="preserve">3.2. </w:t>
      </w:r>
      <w:r w:rsidRPr="002563E9">
        <w:rPr>
          <w:rFonts w:ascii="Times New Roman" w:hAnsi="Times New Roman" w:cs="Times New Roman"/>
          <w:b/>
          <w:iCs/>
          <w:sz w:val="24"/>
          <w:szCs w:val="24"/>
        </w:rPr>
        <w:t>Структура и комплектование классов в образовательной организации</w:t>
      </w:r>
    </w:p>
    <w:p w:rsidR="00AB43E1" w:rsidRDefault="00AB43E1" w:rsidP="00AB43E1">
      <w:pPr>
        <w:autoSpaceDE w:val="0"/>
        <w:autoSpaceDN w:val="0"/>
        <w:adjustRightInd w:val="0"/>
        <w:spacing w:after="0"/>
        <w:jc w:val="center"/>
        <w:rPr>
          <w:rFonts w:ascii="Times New Roman" w:hAnsi="Times New Roman" w:cs="Times New Roman"/>
          <w:b/>
          <w:iCs/>
          <w:sz w:val="24"/>
          <w:szCs w:val="24"/>
        </w:rPr>
      </w:pPr>
    </w:p>
    <w:tbl>
      <w:tblPr>
        <w:tblStyle w:val="aff0"/>
        <w:tblW w:w="14454" w:type="dxa"/>
        <w:tblLook w:val="04A0" w:firstRow="1" w:lastRow="0" w:firstColumn="1" w:lastColumn="0" w:noHBand="0" w:noVBand="1"/>
      </w:tblPr>
      <w:tblGrid>
        <w:gridCol w:w="2784"/>
        <w:gridCol w:w="1322"/>
        <w:gridCol w:w="1134"/>
        <w:gridCol w:w="851"/>
        <w:gridCol w:w="992"/>
        <w:gridCol w:w="850"/>
        <w:gridCol w:w="993"/>
        <w:gridCol w:w="992"/>
        <w:gridCol w:w="850"/>
        <w:gridCol w:w="993"/>
        <w:gridCol w:w="1275"/>
        <w:gridCol w:w="1418"/>
      </w:tblGrid>
      <w:tr w:rsidR="00AB43E1" w:rsidTr="001867FF">
        <w:tc>
          <w:tcPr>
            <w:tcW w:w="2784" w:type="dxa"/>
          </w:tcPr>
          <w:p w:rsidR="00AB43E1" w:rsidRDefault="00AB43E1" w:rsidP="00F80A75">
            <w:pPr>
              <w:autoSpaceDE w:val="0"/>
              <w:autoSpaceDN w:val="0"/>
              <w:adjustRightInd w:val="0"/>
              <w:jc w:val="center"/>
              <w:rPr>
                <w:rFonts w:ascii="Times New Roman" w:hAnsi="Times New Roman" w:cs="Times New Roman"/>
                <w:b/>
                <w:color w:val="000000"/>
                <w:sz w:val="24"/>
                <w:szCs w:val="24"/>
              </w:rPr>
            </w:pPr>
          </w:p>
        </w:tc>
        <w:tc>
          <w:tcPr>
            <w:tcW w:w="11670" w:type="dxa"/>
            <w:gridSpan w:val="11"/>
          </w:tcPr>
          <w:p w:rsidR="00AB43E1" w:rsidRDefault="00AB43E1" w:rsidP="00F80A75">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классов</w:t>
            </w:r>
          </w:p>
        </w:tc>
      </w:tr>
      <w:tr w:rsidR="00AB43E1" w:rsidTr="001867FF">
        <w:tc>
          <w:tcPr>
            <w:tcW w:w="2784" w:type="dxa"/>
          </w:tcPr>
          <w:p w:rsidR="00AB43E1" w:rsidRDefault="00AB43E1" w:rsidP="00F80A75">
            <w:pPr>
              <w:autoSpaceDE w:val="0"/>
              <w:autoSpaceDN w:val="0"/>
              <w:adjustRightInd w:val="0"/>
              <w:jc w:val="center"/>
              <w:rPr>
                <w:rFonts w:ascii="Times New Roman" w:hAnsi="Times New Roman" w:cs="Times New Roman"/>
                <w:b/>
                <w:color w:val="000000"/>
                <w:sz w:val="24"/>
                <w:szCs w:val="24"/>
              </w:rPr>
            </w:pPr>
          </w:p>
        </w:tc>
        <w:tc>
          <w:tcPr>
            <w:tcW w:w="4299" w:type="dxa"/>
            <w:gridSpan w:val="4"/>
          </w:tcPr>
          <w:p w:rsidR="00AB43E1" w:rsidRPr="00F236C4" w:rsidRDefault="00AB43E1" w:rsidP="00F80A75">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начальное общее</w:t>
            </w:r>
          </w:p>
          <w:p w:rsidR="00AB43E1" w:rsidRPr="00F236C4" w:rsidRDefault="00AB43E1" w:rsidP="00F80A75">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образование</w:t>
            </w:r>
          </w:p>
          <w:p w:rsidR="00AB43E1" w:rsidRPr="00F236C4" w:rsidRDefault="00AB43E1" w:rsidP="00F80A75">
            <w:pPr>
              <w:autoSpaceDE w:val="0"/>
              <w:autoSpaceDN w:val="0"/>
              <w:adjustRightInd w:val="0"/>
              <w:jc w:val="center"/>
              <w:rPr>
                <w:rFonts w:ascii="Times New Roman" w:hAnsi="Times New Roman" w:cs="Times New Roman"/>
                <w:b/>
                <w:color w:val="000000"/>
                <w:sz w:val="24"/>
                <w:szCs w:val="24"/>
              </w:rPr>
            </w:pPr>
          </w:p>
        </w:tc>
        <w:tc>
          <w:tcPr>
            <w:tcW w:w="4678" w:type="dxa"/>
            <w:gridSpan w:val="5"/>
          </w:tcPr>
          <w:p w:rsidR="00AB43E1" w:rsidRPr="00F236C4" w:rsidRDefault="00AB43E1" w:rsidP="00F80A75">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основное общее образование</w:t>
            </w:r>
          </w:p>
          <w:p w:rsidR="00AB43E1" w:rsidRPr="00F236C4" w:rsidRDefault="00AB43E1" w:rsidP="00F80A75">
            <w:pPr>
              <w:autoSpaceDE w:val="0"/>
              <w:autoSpaceDN w:val="0"/>
              <w:adjustRightInd w:val="0"/>
              <w:jc w:val="center"/>
              <w:rPr>
                <w:rFonts w:ascii="Times New Roman" w:hAnsi="Times New Roman" w:cs="Times New Roman"/>
                <w:b/>
                <w:color w:val="000000"/>
                <w:sz w:val="24"/>
                <w:szCs w:val="24"/>
              </w:rPr>
            </w:pPr>
          </w:p>
        </w:tc>
        <w:tc>
          <w:tcPr>
            <w:tcW w:w="2693" w:type="dxa"/>
            <w:gridSpan w:val="2"/>
          </w:tcPr>
          <w:p w:rsidR="00AB43E1" w:rsidRPr="00F236C4" w:rsidRDefault="00AB43E1" w:rsidP="00F80A75">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среднее общее</w:t>
            </w:r>
          </w:p>
          <w:p w:rsidR="00AB43E1" w:rsidRPr="00F236C4" w:rsidRDefault="00AB43E1" w:rsidP="00F80A75">
            <w:pPr>
              <w:autoSpaceDE w:val="0"/>
              <w:autoSpaceDN w:val="0"/>
              <w:adjustRightInd w:val="0"/>
              <w:jc w:val="center"/>
              <w:rPr>
                <w:rFonts w:ascii="Times New Roman" w:hAnsi="Times New Roman" w:cs="Times New Roman"/>
                <w:b/>
                <w:color w:val="000000"/>
                <w:sz w:val="24"/>
                <w:szCs w:val="24"/>
              </w:rPr>
            </w:pPr>
            <w:r w:rsidRPr="00F236C4">
              <w:rPr>
                <w:rFonts w:ascii="Times New Roman" w:hAnsi="Times New Roman" w:cs="Times New Roman"/>
                <w:iCs/>
                <w:sz w:val="24"/>
                <w:szCs w:val="20"/>
              </w:rPr>
              <w:t>образование</w:t>
            </w:r>
          </w:p>
        </w:tc>
      </w:tr>
      <w:tr w:rsidR="00AB43E1" w:rsidTr="001867FF">
        <w:tc>
          <w:tcPr>
            <w:tcW w:w="2784" w:type="dxa"/>
          </w:tcPr>
          <w:p w:rsidR="00AB43E1" w:rsidRDefault="00AB43E1" w:rsidP="00F80A75">
            <w:pPr>
              <w:autoSpaceDE w:val="0"/>
              <w:autoSpaceDN w:val="0"/>
              <w:adjustRightInd w:val="0"/>
              <w:jc w:val="center"/>
              <w:rPr>
                <w:rFonts w:ascii="Times New Roman" w:hAnsi="Times New Roman" w:cs="Times New Roman"/>
                <w:b/>
                <w:color w:val="000000"/>
                <w:sz w:val="24"/>
                <w:szCs w:val="24"/>
              </w:rPr>
            </w:pPr>
          </w:p>
        </w:tc>
        <w:tc>
          <w:tcPr>
            <w:tcW w:w="1322"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w:t>
            </w:r>
          </w:p>
        </w:tc>
        <w:tc>
          <w:tcPr>
            <w:tcW w:w="1134"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2</w:t>
            </w:r>
          </w:p>
        </w:tc>
        <w:tc>
          <w:tcPr>
            <w:tcW w:w="851"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3</w:t>
            </w:r>
          </w:p>
        </w:tc>
        <w:tc>
          <w:tcPr>
            <w:tcW w:w="992"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4</w:t>
            </w:r>
          </w:p>
        </w:tc>
        <w:tc>
          <w:tcPr>
            <w:tcW w:w="850"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5</w:t>
            </w:r>
          </w:p>
        </w:tc>
        <w:tc>
          <w:tcPr>
            <w:tcW w:w="993"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6</w:t>
            </w:r>
          </w:p>
        </w:tc>
        <w:tc>
          <w:tcPr>
            <w:tcW w:w="992"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7</w:t>
            </w:r>
          </w:p>
        </w:tc>
        <w:tc>
          <w:tcPr>
            <w:tcW w:w="850"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8</w:t>
            </w:r>
          </w:p>
        </w:tc>
        <w:tc>
          <w:tcPr>
            <w:tcW w:w="993"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9</w:t>
            </w:r>
          </w:p>
        </w:tc>
        <w:tc>
          <w:tcPr>
            <w:tcW w:w="1275"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10</w:t>
            </w:r>
          </w:p>
        </w:tc>
        <w:tc>
          <w:tcPr>
            <w:tcW w:w="1418" w:type="dxa"/>
          </w:tcPr>
          <w:p w:rsidR="00AB43E1" w:rsidRPr="00F236C4" w:rsidRDefault="00AB43E1" w:rsidP="00F80A75">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11</w:t>
            </w:r>
          </w:p>
        </w:tc>
      </w:tr>
      <w:tr w:rsidR="00AB43E1" w:rsidTr="001867FF">
        <w:tc>
          <w:tcPr>
            <w:tcW w:w="2784" w:type="dxa"/>
          </w:tcPr>
          <w:p w:rsidR="00AB43E1" w:rsidRPr="00F236C4" w:rsidRDefault="00AB43E1" w:rsidP="00F80A75">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Общеобразовательные </w:t>
            </w:r>
            <w:r>
              <w:rPr>
                <w:rFonts w:ascii="Times New Roman" w:hAnsi="Times New Roman" w:cs="Times New Roman"/>
                <w:sz w:val="24"/>
                <w:szCs w:val="24"/>
              </w:rPr>
              <w:t>к</w:t>
            </w:r>
            <w:r w:rsidRPr="00D258D6">
              <w:rPr>
                <w:rFonts w:ascii="Times New Roman" w:hAnsi="Times New Roman" w:cs="Times New Roman"/>
                <w:sz w:val="24"/>
                <w:szCs w:val="24"/>
              </w:rPr>
              <w:t>ласс-комплект</w:t>
            </w:r>
            <w:r>
              <w:rPr>
                <w:rFonts w:ascii="Times New Roman" w:hAnsi="Times New Roman" w:cs="Times New Roman"/>
                <w:sz w:val="24"/>
                <w:szCs w:val="24"/>
              </w:rPr>
              <w:t>ы</w:t>
            </w:r>
          </w:p>
        </w:tc>
        <w:tc>
          <w:tcPr>
            <w:tcW w:w="1322"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r w:rsidRPr="00E9085E">
              <w:rPr>
                <w:rFonts w:ascii="Times New Roman" w:hAnsi="Times New Roman" w:cs="Times New Roman"/>
                <w:color w:val="000000"/>
                <w:sz w:val="24"/>
                <w:szCs w:val="24"/>
              </w:rPr>
              <w:t>4</w:t>
            </w:r>
          </w:p>
        </w:tc>
        <w:tc>
          <w:tcPr>
            <w:tcW w:w="1134"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51"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50"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3"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50"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3"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18"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B43E1" w:rsidTr="001867FF">
        <w:tc>
          <w:tcPr>
            <w:tcW w:w="2784" w:type="dxa"/>
          </w:tcPr>
          <w:p w:rsidR="00AB43E1" w:rsidRPr="00F236C4" w:rsidRDefault="00AB43E1" w:rsidP="00F80A75">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Число обучающихся</w:t>
            </w:r>
          </w:p>
        </w:tc>
        <w:tc>
          <w:tcPr>
            <w:tcW w:w="1322"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76</w:t>
            </w:r>
          </w:p>
        </w:tc>
        <w:tc>
          <w:tcPr>
            <w:tcW w:w="1134"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56</w:t>
            </w:r>
          </w:p>
        </w:tc>
        <w:tc>
          <w:tcPr>
            <w:tcW w:w="851"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56</w:t>
            </w:r>
          </w:p>
        </w:tc>
        <w:tc>
          <w:tcPr>
            <w:tcW w:w="992"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63</w:t>
            </w:r>
          </w:p>
        </w:tc>
        <w:tc>
          <w:tcPr>
            <w:tcW w:w="850" w:type="dxa"/>
          </w:tcPr>
          <w:p w:rsidR="00AB43E1" w:rsidRPr="00925249" w:rsidRDefault="004B457B" w:rsidP="00F80A75">
            <w:pPr>
              <w:jc w:val="center"/>
              <w:rPr>
                <w:rFonts w:ascii="Times New Roman" w:hAnsi="Times New Roman" w:cs="Times New Roman"/>
                <w:sz w:val="24"/>
                <w:szCs w:val="24"/>
              </w:rPr>
            </w:pPr>
            <w:r>
              <w:rPr>
                <w:rFonts w:ascii="Times New Roman" w:hAnsi="Times New Roman" w:cs="Times New Roman"/>
                <w:sz w:val="24"/>
                <w:szCs w:val="24"/>
              </w:rPr>
              <w:t>4</w:t>
            </w:r>
            <w:r w:rsidR="00AB43E1">
              <w:rPr>
                <w:rFonts w:ascii="Times New Roman" w:hAnsi="Times New Roman" w:cs="Times New Roman"/>
                <w:sz w:val="24"/>
                <w:szCs w:val="24"/>
              </w:rPr>
              <w:t>1</w:t>
            </w:r>
          </w:p>
        </w:tc>
        <w:tc>
          <w:tcPr>
            <w:tcW w:w="993"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41</w:t>
            </w:r>
          </w:p>
        </w:tc>
        <w:tc>
          <w:tcPr>
            <w:tcW w:w="992"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36</w:t>
            </w:r>
          </w:p>
        </w:tc>
        <w:tc>
          <w:tcPr>
            <w:tcW w:w="850"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43</w:t>
            </w:r>
          </w:p>
        </w:tc>
        <w:tc>
          <w:tcPr>
            <w:tcW w:w="993"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36</w:t>
            </w:r>
          </w:p>
        </w:tc>
        <w:tc>
          <w:tcPr>
            <w:tcW w:w="1275"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18" w:type="dxa"/>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AB43E1" w:rsidTr="001867FF">
        <w:tc>
          <w:tcPr>
            <w:tcW w:w="2784" w:type="dxa"/>
          </w:tcPr>
          <w:p w:rsidR="00AB43E1" w:rsidRPr="00F236C4" w:rsidRDefault="00AB43E1" w:rsidP="00F80A75">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Всего обучающихся на уровне</w:t>
            </w:r>
          </w:p>
        </w:tc>
        <w:tc>
          <w:tcPr>
            <w:tcW w:w="4299" w:type="dxa"/>
            <w:gridSpan w:val="4"/>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251</w:t>
            </w:r>
          </w:p>
        </w:tc>
        <w:tc>
          <w:tcPr>
            <w:tcW w:w="4678" w:type="dxa"/>
            <w:gridSpan w:val="5"/>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197</w:t>
            </w:r>
          </w:p>
        </w:tc>
        <w:tc>
          <w:tcPr>
            <w:tcW w:w="2693" w:type="dxa"/>
            <w:gridSpan w:val="2"/>
          </w:tcPr>
          <w:p w:rsidR="00AB43E1" w:rsidRPr="00E9085E" w:rsidRDefault="004B457B"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AB43E1" w:rsidTr="001867FF">
        <w:tc>
          <w:tcPr>
            <w:tcW w:w="2784" w:type="dxa"/>
          </w:tcPr>
          <w:p w:rsidR="00AB43E1" w:rsidRPr="00F236C4" w:rsidRDefault="00AB43E1" w:rsidP="00F80A75">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Обучение по очн</w:t>
            </w:r>
            <w:r>
              <w:rPr>
                <w:rFonts w:ascii="Times New Roman" w:hAnsi="Times New Roman" w:cs="Times New Roman"/>
                <w:sz w:val="24"/>
                <w:szCs w:val="20"/>
              </w:rPr>
              <w:t xml:space="preserve">ой </w:t>
            </w:r>
            <w:r w:rsidRPr="00F236C4">
              <w:rPr>
                <w:rFonts w:ascii="Times New Roman" w:hAnsi="Times New Roman" w:cs="Times New Roman"/>
                <w:sz w:val="24"/>
                <w:szCs w:val="20"/>
              </w:rPr>
              <w:t>форме</w:t>
            </w:r>
          </w:p>
        </w:tc>
        <w:tc>
          <w:tcPr>
            <w:tcW w:w="1322" w:type="dxa"/>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76</w:t>
            </w:r>
          </w:p>
        </w:tc>
        <w:tc>
          <w:tcPr>
            <w:tcW w:w="1134" w:type="dxa"/>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56</w:t>
            </w:r>
          </w:p>
        </w:tc>
        <w:tc>
          <w:tcPr>
            <w:tcW w:w="851" w:type="dxa"/>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56</w:t>
            </w:r>
          </w:p>
        </w:tc>
        <w:tc>
          <w:tcPr>
            <w:tcW w:w="992" w:type="dxa"/>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63</w:t>
            </w:r>
          </w:p>
        </w:tc>
        <w:tc>
          <w:tcPr>
            <w:tcW w:w="850" w:type="dxa"/>
          </w:tcPr>
          <w:p w:rsidR="00AB43E1" w:rsidRPr="00925249" w:rsidRDefault="00086693" w:rsidP="00F80A75">
            <w:pPr>
              <w:jc w:val="center"/>
              <w:rPr>
                <w:rFonts w:ascii="Times New Roman" w:hAnsi="Times New Roman" w:cs="Times New Roman"/>
                <w:sz w:val="24"/>
                <w:szCs w:val="24"/>
              </w:rPr>
            </w:pPr>
            <w:r>
              <w:rPr>
                <w:rFonts w:ascii="Times New Roman" w:hAnsi="Times New Roman" w:cs="Times New Roman"/>
                <w:sz w:val="24"/>
                <w:szCs w:val="24"/>
              </w:rPr>
              <w:t>41</w:t>
            </w:r>
          </w:p>
        </w:tc>
        <w:tc>
          <w:tcPr>
            <w:tcW w:w="993" w:type="dxa"/>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41</w:t>
            </w:r>
          </w:p>
        </w:tc>
        <w:tc>
          <w:tcPr>
            <w:tcW w:w="992" w:type="dxa"/>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36</w:t>
            </w:r>
          </w:p>
        </w:tc>
        <w:tc>
          <w:tcPr>
            <w:tcW w:w="850" w:type="dxa"/>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43</w:t>
            </w:r>
          </w:p>
        </w:tc>
        <w:tc>
          <w:tcPr>
            <w:tcW w:w="993" w:type="dxa"/>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36</w:t>
            </w:r>
          </w:p>
        </w:tc>
        <w:tc>
          <w:tcPr>
            <w:tcW w:w="1275" w:type="dxa"/>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18" w:type="dxa"/>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AB43E1" w:rsidTr="001867FF">
        <w:tc>
          <w:tcPr>
            <w:tcW w:w="2784" w:type="dxa"/>
          </w:tcPr>
          <w:p w:rsidR="00AB43E1" w:rsidRPr="006C0B69" w:rsidRDefault="00AB43E1" w:rsidP="00F80A75">
            <w:pPr>
              <w:autoSpaceDE w:val="0"/>
              <w:autoSpaceDN w:val="0"/>
              <w:adjustRightInd w:val="0"/>
              <w:rPr>
                <w:rFonts w:ascii="Times New Roman" w:hAnsi="Times New Roman" w:cs="Times New Roman"/>
                <w:sz w:val="24"/>
                <w:szCs w:val="20"/>
              </w:rPr>
            </w:pPr>
            <w:r w:rsidRPr="006C0B69">
              <w:rPr>
                <w:rFonts w:ascii="Times New Roman" w:hAnsi="Times New Roman" w:cs="Times New Roman"/>
                <w:sz w:val="24"/>
                <w:szCs w:val="20"/>
              </w:rPr>
              <w:lastRenderedPageBreak/>
              <w:t>Обучение по адаптированным</w:t>
            </w:r>
          </w:p>
          <w:p w:rsidR="00AB43E1" w:rsidRPr="00F236C4" w:rsidRDefault="00AB43E1" w:rsidP="00F80A75">
            <w:pPr>
              <w:autoSpaceDE w:val="0"/>
              <w:autoSpaceDN w:val="0"/>
              <w:adjustRightInd w:val="0"/>
              <w:rPr>
                <w:rFonts w:ascii="Times New Roman" w:hAnsi="Times New Roman" w:cs="Times New Roman"/>
                <w:sz w:val="24"/>
                <w:szCs w:val="20"/>
              </w:rPr>
            </w:pPr>
            <w:r w:rsidRPr="006C0B69">
              <w:rPr>
                <w:rFonts w:ascii="Times New Roman" w:hAnsi="Times New Roman" w:cs="Times New Roman"/>
                <w:sz w:val="24"/>
                <w:szCs w:val="20"/>
              </w:rPr>
              <w:t>программам</w:t>
            </w:r>
          </w:p>
        </w:tc>
        <w:tc>
          <w:tcPr>
            <w:tcW w:w="1322"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1134"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851"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992"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850" w:type="dxa"/>
          </w:tcPr>
          <w:p w:rsidR="00AB43E1" w:rsidRPr="00925249" w:rsidRDefault="00AB43E1" w:rsidP="00F80A75">
            <w:pPr>
              <w:jc w:val="center"/>
              <w:rPr>
                <w:rFonts w:ascii="Times New Roman" w:hAnsi="Times New Roman" w:cs="Times New Roman"/>
                <w:sz w:val="24"/>
                <w:szCs w:val="24"/>
              </w:rPr>
            </w:pPr>
          </w:p>
        </w:tc>
        <w:tc>
          <w:tcPr>
            <w:tcW w:w="993"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992"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850"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993"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1275" w:type="dxa"/>
          </w:tcPr>
          <w:p w:rsidR="00AB43E1" w:rsidRPr="00925249" w:rsidRDefault="00AB43E1" w:rsidP="00F80A75">
            <w:pPr>
              <w:jc w:val="center"/>
              <w:rPr>
                <w:rFonts w:ascii="Times New Roman" w:hAnsi="Times New Roman" w:cs="Times New Roman"/>
                <w:sz w:val="24"/>
                <w:szCs w:val="24"/>
              </w:rPr>
            </w:pPr>
          </w:p>
        </w:tc>
        <w:tc>
          <w:tcPr>
            <w:tcW w:w="1418"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r>
      <w:tr w:rsidR="00AB43E1" w:rsidTr="001867FF">
        <w:tc>
          <w:tcPr>
            <w:tcW w:w="2784" w:type="dxa"/>
          </w:tcPr>
          <w:p w:rsidR="00AB43E1" w:rsidRPr="00F236C4" w:rsidRDefault="00AB43E1" w:rsidP="00F80A75">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Индивидуальное обучение на дому</w:t>
            </w:r>
          </w:p>
        </w:tc>
        <w:tc>
          <w:tcPr>
            <w:tcW w:w="1322"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1134"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851"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992"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850" w:type="dxa"/>
          </w:tcPr>
          <w:p w:rsidR="00AB43E1" w:rsidRPr="00925249" w:rsidRDefault="00AB43E1" w:rsidP="00F80A75">
            <w:pPr>
              <w:jc w:val="center"/>
              <w:rPr>
                <w:rFonts w:ascii="Times New Roman" w:hAnsi="Times New Roman" w:cs="Times New Roman"/>
                <w:sz w:val="24"/>
                <w:szCs w:val="24"/>
              </w:rPr>
            </w:pPr>
          </w:p>
        </w:tc>
        <w:tc>
          <w:tcPr>
            <w:tcW w:w="993"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992"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850"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993"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1275" w:type="dxa"/>
          </w:tcPr>
          <w:p w:rsidR="00AB43E1" w:rsidRPr="00925249" w:rsidRDefault="00AB43E1" w:rsidP="00F80A75">
            <w:pPr>
              <w:jc w:val="center"/>
              <w:rPr>
                <w:rFonts w:ascii="Times New Roman" w:hAnsi="Times New Roman" w:cs="Times New Roman"/>
                <w:sz w:val="24"/>
                <w:szCs w:val="24"/>
              </w:rPr>
            </w:pPr>
          </w:p>
        </w:tc>
        <w:tc>
          <w:tcPr>
            <w:tcW w:w="1418"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r>
      <w:tr w:rsidR="00AB43E1" w:rsidTr="001867FF">
        <w:tc>
          <w:tcPr>
            <w:tcW w:w="2784" w:type="dxa"/>
          </w:tcPr>
          <w:p w:rsidR="00AB43E1" w:rsidRPr="00F236C4" w:rsidRDefault="00AB43E1" w:rsidP="00F80A75">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Обучение ведется в соответствии с</w:t>
            </w:r>
          </w:p>
          <w:p w:rsidR="00AB43E1" w:rsidRPr="00F236C4" w:rsidRDefault="00AB43E1" w:rsidP="00F80A75">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ФГОС</w:t>
            </w:r>
          </w:p>
        </w:tc>
        <w:tc>
          <w:tcPr>
            <w:tcW w:w="4299" w:type="dxa"/>
            <w:gridSpan w:val="4"/>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251</w:t>
            </w:r>
          </w:p>
        </w:tc>
        <w:tc>
          <w:tcPr>
            <w:tcW w:w="2835" w:type="dxa"/>
            <w:gridSpan w:val="3"/>
          </w:tcPr>
          <w:p w:rsidR="00AB43E1" w:rsidRPr="00E9085E" w:rsidRDefault="00086693" w:rsidP="00F80A7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118</w:t>
            </w:r>
          </w:p>
        </w:tc>
        <w:tc>
          <w:tcPr>
            <w:tcW w:w="850"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993"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c>
          <w:tcPr>
            <w:tcW w:w="1275" w:type="dxa"/>
          </w:tcPr>
          <w:p w:rsidR="00AB43E1" w:rsidRPr="00925249" w:rsidRDefault="00AB43E1" w:rsidP="00F80A75">
            <w:pPr>
              <w:jc w:val="center"/>
              <w:rPr>
                <w:rFonts w:ascii="Times New Roman" w:hAnsi="Times New Roman" w:cs="Times New Roman"/>
                <w:sz w:val="24"/>
                <w:szCs w:val="24"/>
              </w:rPr>
            </w:pPr>
          </w:p>
        </w:tc>
        <w:tc>
          <w:tcPr>
            <w:tcW w:w="1418" w:type="dxa"/>
          </w:tcPr>
          <w:p w:rsidR="00AB43E1" w:rsidRPr="00E9085E" w:rsidRDefault="00AB43E1" w:rsidP="00F80A75">
            <w:pPr>
              <w:autoSpaceDE w:val="0"/>
              <w:autoSpaceDN w:val="0"/>
              <w:adjustRightInd w:val="0"/>
              <w:jc w:val="center"/>
              <w:rPr>
                <w:rFonts w:ascii="Times New Roman" w:hAnsi="Times New Roman" w:cs="Times New Roman"/>
                <w:color w:val="000000"/>
                <w:sz w:val="24"/>
                <w:szCs w:val="24"/>
              </w:rPr>
            </w:pPr>
          </w:p>
        </w:tc>
      </w:tr>
    </w:tbl>
    <w:p w:rsidR="00AB43E1" w:rsidRDefault="00AB43E1" w:rsidP="00AB43E1">
      <w:pPr>
        <w:autoSpaceDE w:val="0"/>
        <w:autoSpaceDN w:val="0"/>
        <w:adjustRightInd w:val="0"/>
        <w:spacing w:after="0" w:line="240" w:lineRule="auto"/>
        <w:rPr>
          <w:rFonts w:ascii="Times New Roman" w:hAnsi="Times New Roman" w:cs="Times New Roman"/>
          <w:sz w:val="24"/>
          <w:szCs w:val="24"/>
        </w:rPr>
      </w:pPr>
    </w:p>
    <w:p w:rsidR="00AB43E1" w:rsidRPr="00310419" w:rsidRDefault="00310419" w:rsidP="00AB43E1">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AB43E1" w:rsidRPr="00D01646" w:rsidRDefault="00AB43E1" w:rsidP="00AB43E1">
      <w:pPr>
        <w:autoSpaceDE w:val="0"/>
        <w:autoSpaceDN w:val="0"/>
        <w:adjustRightInd w:val="0"/>
        <w:spacing w:after="0"/>
        <w:jc w:val="center"/>
        <w:rPr>
          <w:rFonts w:ascii="Times New Roman" w:hAnsi="Times New Roman" w:cs="Times New Roman"/>
          <w:b/>
          <w:bCs/>
          <w:i/>
          <w:iCs/>
          <w:sz w:val="24"/>
          <w:szCs w:val="24"/>
        </w:rPr>
      </w:pPr>
      <w:r w:rsidRPr="00D01646">
        <w:rPr>
          <w:rFonts w:ascii="Times New Roman" w:hAnsi="Times New Roman" w:cs="Times New Roman"/>
          <w:b/>
          <w:bCs/>
          <w:iCs/>
          <w:sz w:val="24"/>
          <w:szCs w:val="24"/>
        </w:rPr>
        <w:t>3.3.</w:t>
      </w:r>
      <w:r w:rsidRPr="00D01646">
        <w:rPr>
          <w:rFonts w:ascii="Times New Roman" w:hAnsi="Times New Roman" w:cs="Times New Roman"/>
          <w:b/>
          <w:bCs/>
          <w:i/>
          <w:iCs/>
          <w:sz w:val="24"/>
          <w:szCs w:val="24"/>
        </w:rPr>
        <w:t>Соответствие расписания нормативным требованиям</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 xml:space="preserve">Расписание </w:t>
      </w:r>
      <w:r w:rsidRPr="00D01646">
        <w:rPr>
          <w:rFonts w:ascii="Times New Roman" w:hAnsi="Times New Roman" w:cs="Times New Roman"/>
          <w:sz w:val="24"/>
          <w:szCs w:val="24"/>
        </w:rPr>
        <w:t xml:space="preserve">2017 – 2018 </w:t>
      </w:r>
      <w:r w:rsidRPr="00D01646">
        <w:rPr>
          <w:rFonts w:ascii="Times New Roman" w:eastAsia="TimesNewRoman" w:hAnsi="Times New Roman" w:cs="Times New Roman"/>
          <w:sz w:val="24"/>
          <w:szCs w:val="24"/>
        </w:rPr>
        <w:t>учебного года было составлено на основе учебного плана школы</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 xml:space="preserve">в соответствии с требованиями СанПиН </w:t>
      </w:r>
      <w:r w:rsidRPr="00D01646">
        <w:rPr>
          <w:rFonts w:ascii="Times New Roman" w:hAnsi="Times New Roman" w:cs="Times New Roman"/>
          <w:sz w:val="24"/>
          <w:szCs w:val="24"/>
        </w:rPr>
        <w:t>2.4.2.2821-10 «</w:t>
      </w:r>
      <w:r w:rsidRPr="00D01646">
        <w:rPr>
          <w:rFonts w:ascii="Times New Roman" w:eastAsia="TimesNewRoman" w:hAnsi="Times New Roman" w:cs="Times New Roman"/>
          <w:sz w:val="24"/>
          <w:szCs w:val="24"/>
        </w:rPr>
        <w:t>Санитарно</w:t>
      </w:r>
      <w:r w:rsidRPr="00D01646">
        <w:rPr>
          <w:rFonts w:ascii="Times New Roman" w:hAnsi="Times New Roman" w:cs="Times New Roman"/>
          <w:sz w:val="24"/>
          <w:szCs w:val="24"/>
        </w:rPr>
        <w:t>-</w:t>
      </w:r>
      <w:r w:rsidRPr="00D01646">
        <w:rPr>
          <w:rFonts w:ascii="Times New Roman" w:eastAsia="TimesNewRoman" w:hAnsi="Times New Roman" w:cs="Times New Roman"/>
          <w:sz w:val="24"/>
          <w:szCs w:val="24"/>
        </w:rPr>
        <w:t>эпидемиологические</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требования к условиям и организации обучения в общеобразовательных учреждениях</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с</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учетом баллов ежедневной и недельной нагрузки обучающихся</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Учтены дневная и</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недельная работоспособность учащихся и шкала трудности учебных предметов</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Предусмотрено чередование различных по сложности предметов в течение дня и недели</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 xml:space="preserve">для обучающихся уровня начального общего образования </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основных предметов</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hAnsi="Times New Roman" w:cs="Times New Roman"/>
          <w:sz w:val="24"/>
          <w:szCs w:val="24"/>
        </w:rPr>
        <w:t>(</w:t>
      </w:r>
      <w:r w:rsidRPr="00D01646">
        <w:rPr>
          <w:rFonts w:ascii="Times New Roman" w:eastAsia="TimesNewRoman" w:hAnsi="Times New Roman" w:cs="Times New Roman"/>
          <w:sz w:val="24"/>
          <w:szCs w:val="24"/>
        </w:rPr>
        <w:t>математика</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русский и иностранный языки</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окружающий мир</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информатика</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с уроками</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музыки</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изобразительного искусства</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технологии</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физической культуры</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для обучающихся</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 xml:space="preserve">уровня основного и среднего общего образования </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предметов естественнонаучного и</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 xml:space="preserve">математического профиля </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с гуманитарными дисциплинами</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 xml:space="preserve">продолжительностью не менее </w:t>
      </w:r>
      <w:r w:rsidRPr="00D01646">
        <w:rPr>
          <w:rFonts w:ascii="Times New Roman" w:hAnsi="Times New Roman" w:cs="Times New Roman"/>
          <w:sz w:val="24"/>
          <w:szCs w:val="24"/>
        </w:rPr>
        <w:t xml:space="preserve">45 </w:t>
      </w:r>
      <w:r w:rsidRPr="00D01646">
        <w:rPr>
          <w:rFonts w:ascii="Times New Roman" w:eastAsia="TimesNewRoman" w:hAnsi="Times New Roman" w:cs="Times New Roman"/>
          <w:sz w:val="24"/>
          <w:szCs w:val="24"/>
        </w:rPr>
        <w:t>минут</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hAnsi="Times New Roman" w:cs="Times New Roman"/>
          <w:sz w:val="24"/>
          <w:szCs w:val="24"/>
        </w:rPr>
        <w:t xml:space="preserve">Во второй половине учебного дня проводятся кружковые </w:t>
      </w:r>
      <w:r w:rsidR="00086693" w:rsidRPr="00D01646">
        <w:rPr>
          <w:rFonts w:ascii="Times New Roman" w:hAnsi="Times New Roman" w:cs="Times New Roman"/>
          <w:sz w:val="24"/>
          <w:szCs w:val="24"/>
        </w:rPr>
        <w:t xml:space="preserve">занятия, спортивные секции, </w:t>
      </w:r>
      <w:r w:rsidRPr="00D01646">
        <w:rPr>
          <w:rFonts w:ascii="Times New Roman" w:hAnsi="Times New Roman" w:cs="Times New Roman"/>
          <w:sz w:val="24"/>
          <w:szCs w:val="24"/>
        </w:rPr>
        <w:t>для учащихся 1-4 классов, занятия внеурочной деятельности в 1-7 классах, индивидуальные консультации,  предметные консультации для учащихся 6-х, 11 классов в рамках подготовки к ГИА, общешкольные и классные творческие дела.</w:t>
      </w:r>
    </w:p>
    <w:p w:rsidR="00AB43E1" w:rsidRPr="00D01646" w:rsidRDefault="00AB43E1" w:rsidP="00AB43E1">
      <w:pPr>
        <w:jc w:val="both"/>
        <w:rPr>
          <w:rFonts w:ascii="Times New Roman" w:hAnsi="Times New Roman" w:cs="Times New Roman"/>
          <w:sz w:val="24"/>
          <w:szCs w:val="24"/>
        </w:rPr>
      </w:pPr>
      <w:r w:rsidRPr="00D01646">
        <w:rPr>
          <w:rFonts w:ascii="Times New Roman" w:hAnsi="Times New Roman" w:cs="Times New Roman"/>
          <w:sz w:val="24"/>
          <w:szCs w:val="24"/>
        </w:rPr>
        <w:t>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общеинтеллектуальное, общекультурное.</w:t>
      </w:r>
      <w:r w:rsidR="00086693" w:rsidRPr="00D01646">
        <w:rPr>
          <w:rFonts w:ascii="Times New Roman" w:hAnsi="Times New Roman" w:cs="Times New Roman"/>
          <w:sz w:val="24"/>
          <w:szCs w:val="24"/>
        </w:rPr>
        <w:t xml:space="preserve"> </w:t>
      </w:r>
    </w:p>
    <w:p w:rsidR="00AB43E1" w:rsidRPr="00D01646" w:rsidRDefault="00AB43E1" w:rsidP="00AB43E1">
      <w:pPr>
        <w:pStyle w:val="a7"/>
        <w:autoSpaceDE w:val="0"/>
        <w:autoSpaceDN w:val="0"/>
        <w:adjustRightInd w:val="0"/>
        <w:spacing w:after="0" w:line="360" w:lineRule="auto"/>
        <w:jc w:val="center"/>
        <w:rPr>
          <w:rFonts w:ascii="Times New Roman" w:eastAsia="TimesNewRoman" w:hAnsi="Times New Roman" w:cs="Times New Roman"/>
          <w:b/>
          <w:sz w:val="24"/>
          <w:szCs w:val="24"/>
        </w:rPr>
      </w:pPr>
      <w:r w:rsidRPr="00D01646">
        <w:rPr>
          <w:rFonts w:ascii="Times New Roman" w:eastAsia="TimesNewRoman" w:hAnsi="Times New Roman" w:cs="Times New Roman"/>
          <w:b/>
          <w:sz w:val="24"/>
          <w:szCs w:val="24"/>
        </w:rPr>
        <w:lastRenderedPageBreak/>
        <w:t>Раздел 4. Оценка содержания и качества подготовки обучающихся</w:t>
      </w:r>
    </w:p>
    <w:p w:rsidR="00AB43E1" w:rsidRPr="00D01646" w:rsidRDefault="00AB43E1" w:rsidP="000F53BF">
      <w:pPr>
        <w:pStyle w:val="a7"/>
        <w:numPr>
          <w:ilvl w:val="1"/>
          <w:numId w:val="10"/>
        </w:numPr>
        <w:autoSpaceDE w:val="0"/>
        <w:autoSpaceDN w:val="0"/>
        <w:adjustRightInd w:val="0"/>
        <w:spacing w:after="0" w:line="360" w:lineRule="auto"/>
        <w:jc w:val="center"/>
        <w:rPr>
          <w:rFonts w:ascii="Times New Roman" w:hAnsi="Times New Roman" w:cs="Times New Roman"/>
          <w:b/>
          <w:bCs/>
          <w:sz w:val="24"/>
          <w:szCs w:val="24"/>
        </w:rPr>
      </w:pPr>
      <w:r w:rsidRPr="00D01646">
        <w:rPr>
          <w:rFonts w:ascii="Times New Roman" w:eastAsia="TimesNewRoman" w:hAnsi="Times New Roman" w:cs="Times New Roman"/>
          <w:b/>
          <w:sz w:val="24"/>
          <w:szCs w:val="24"/>
        </w:rPr>
        <w:t>Содержание образования</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которые осваиваются в очной форме. </w:t>
      </w:r>
    </w:p>
    <w:p w:rsidR="00AB43E1" w:rsidRPr="00D01646" w:rsidRDefault="00AB43E1" w:rsidP="00AB43E1">
      <w:pPr>
        <w:autoSpaceDE w:val="0"/>
        <w:autoSpaceDN w:val="0"/>
        <w:adjustRightInd w:val="0"/>
        <w:spacing w:after="0"/>
        <w:jc w:val="center"/>
        <w:rPr>
          <w:rFonts w:ascii="Times New Roman" w:hAnsi="Times New Roman" w:cs="Times New Roman"/>
          <w:color w:val="000000"/>
          <w:sz w:val="24"/>
          <w:szCs w:val="24"/>
        </w:rPr>
      </w:pPr>
    </w:p>
    <w:p w:rsidR="00AB43E1" w:rsidRPr="00D01646" w:rsidRDefault="00AB43E1" w:rsidP="00AB43E1">
      <w:pPr>
        <w:autoSpaceDE w:val="0"/>
        <w:autoSpaceDN w:val="0"/>
        <w:adjustRightInd w:val="0"/>
        <w:spacing w:after="0"/>
        <w:jc w:val="center"/>
        <w:rPr>
          <w:rFonts w:ascii="Times New Roman" w:hAnsi="Times New Roman" w:cs="Times New Roman"/>
          <w:b/>
          <w:color w:val="000000"/>
          <w:sz w:val="24"/>
          <w:szCs w:val="24"/>
          <w:u w:val="single"/>
        </w:rPr>
      </w:pPr>
      <w:r w:rsidRPr="00D01646">
        <w:rPr>
          <w:rFonts w:ascii="Times New Roman" w:hAnsi="Times New Roman" w:cs="Times New Roman"/>
          <w:b/>
          <w:color w:val="000000"/>
          <w:sz w:val="24"/>
          <w:szCs w:val="24"/>
          <w:u w:val="single"/>
        </w:rPr>
        <w:t>Образовательная деятельность</w:t>
      </w:r>
    </w:p>
    <w:p w:rsidR="00AB43E1" w:rsidRPr="00D01646" w:rsidRDefault="00AB43E1" w:rsidP="00AB43E1">
      <w:pPr>
        <w:autoSpaceDE w:val="0"/>
        <w:autoSpaceDN w:val="0"/>
        <w:adjustRightInd w:val="0"/>
        <w:spacing w:after="0"/>
        <w:jc w:val="center"/>
        <w:rPr>
          <w:rFonts w:ascii="Times New Roman" w:hAnsi="Times New Roman" w:cs="Times New Roman"/>
          <w:b/>
          <w:color w:val="000000"/>
          <w:sz w:val="24"/>
          <w:szCs w:val="24"/>
          <w:u w:val="single"/>
        </w:rPr>
      </w:pPr>
    </w:p>
    <w:p w:rsidR="00E23B61" w:rsidRPr="00E23B61" w:rsidRDefault="00E23B61" w:rsidP="00E23B61">
      <w:pPr>
        <w:spacing w:before="120" w:after="240" w:line="390" w:lineRule="atLeast"/>
        <w:jc w:val="center"/>
        <w:textAlignment w:val="baseline"/>
        <w:outlineLvl w:val="0"/>
        <w:rPr>
          <w:rFonts w:asciiTheme="majorHAnsi" w:eastAsia="Times New Roman" w:hAnsiTheme="majorHAnsi" w:cs="Arial"/>
          <w:b/>
          <w:caps/>
          <w:kern w:val="36"/>
          <w:sz w:val="28"/>
          <w:szCs w:val="27"/>
        </w:rPr>
      </w:pPr>
      <w:r w:rsidRPr="00E23B61">
        <w:rPr>
          <w:rFonts w:asciiTheme="majorHAnsi" w:eastAsia="Times New Roman" w:hAnsiTheme="majorHAnsi" w:cs="Arial"/>
          <w:b/>
          <w:caps/>
          <w:kern w:val="36"/>
          <w:sz w:val="28"/>
          <w:szCs w:val="27"/>
        </w:rPr>
        <w:t>ПОЯСНИТЕЛЬНАЯ ЗАПИСКА К УЧЕБНОМУ ПЛАНУ МКОУ «Кафыркумухская сош им. М.А.Алхлаева»</w:t>
      </w:r>
    </w:p>
    <w:p w:rsidR="00E23B61" w:rsidRPr="00E23B61" w:rsidRDefault="00E23B61" w:rsidP="00E23B61">
      <w:pPr>
        <w:spacing w:before="120" w:after="240" w:line="390" w:lineRule="atLeast"/>
        <w:jc w:val="center"/>
        <w:textAlignment w:val="baseline"/>
        <w:outlineLvl w:val="0"/>
        <w:rPr>
          <w:rFonts w:asciiTheme="majorHAnsi" w:eastAsia="Times New Roman" w:hAnsiTheme="majorHAnsi" w:cs="Arial"/>
          <w:b/>
          <w:caps/>
          <w:kern w:val="36"/>
          <w:sz w:val="28"/>
          <w:szCs w:val="27"/>
        </w:rPr>
      </w:pPr>
      <w:r w:rsidRPr="00E23B61">
        <w:rPr>
          <w:rFonts w:asciiTheme="majorHAnsi" w:eastAsia="Times New Roman" w:hAnsiTheme="majorHAnsi" w:cs="Arial"/>
          <w:b/>
          <w:caps/>
          <w:kern w:val="36"/>
          <w:sz w:val="28"/>
          <w:szCs w:val="27"/>
        </w:rPr>
        <w:t>на 2017-2018 УЧЕБНый ГОД</w:t>
      </w:r>
    </w:p>
    <w:p w:rsidR="00E23B61" w:rsidRPr="00D1738C" w:rsidRDefault="00E23B61" w:rsidP="00E23B61">
      <w:pPr>
        <w:spacing w:after="0" w:line="312" w:lineRule="atLeast"/>
        <w:jc w:val="center"/>
        <w:textAlignment w:val="baseline"/>
        <w:rPr>
          <w:rFonts w:asciiTheme="majorHAnsi" w:eastAsia="Times New Roman" w:hAnsiTheme="majorHAnsi" w:cs="Helvetica"/>
          <w:color w:val="FF0000"/>
          <w:szCs w:val="20"/>
        </w:rPr>
      </w:pPr>
      <w:r w:rsidRPr="00D1738C">
        <w:rPr>
          <w:rFonts w:asciiTheme="majorHAnsi" w:eastAsia="Times New Roman" w:hAnsiTheme="majorHAnsi" w:cs="Helvetica"/>
          <w:b/>
          <w:bCs/>
          <w:color w:val="FF0000"/>
          <w:szCs w:val="20"/>
          <w:bdr w:val="none" w:sz="0" w:space="0" w:color="auto" w:frame="1"/>
        </w:rPr>
        <w:t xml:space="preserve">         </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план на 2017-18 учебный год составлен в соответствии с приказом Министерства образования и науки Российской Федерации от </w:t>
      </w:r>
      <w:r w:rsidRPr="00E23B61">
        <w:rPr>
          <w:rFonts w:asciiTheme="majorHAnsi" w:eastAsia="Times New Roman" w:hAnsiTheme="majorHAnsi" w:cs="Helvetica"/>
          <w:b/>
          <w:bCs/>
          <w:szCs w:val="20"/>
          <w:bdr w:val="none" w:sz="0" w:space="0" w:color="auto" w:frame="1"/>
        </w:rPr>
        <w:t>09.03.2004 № 1312 «Об утверждении федерального базисного учебного плана и примерных учебных планов для образовательных учреждений Российской Федерации,</w:t>
      </w:r>
      <w:r w:rsidRPr="00E23B61">
        <w:rPr>
          <w:rFonts w:asciiTheme="majorHAnsi" w:eastAsia="Times New Roman" w:hAnsiTheme="majorHAnsi" w:cs="Helvetica"/>
          <w:b/>
          <w:szCs w:val="20"/>
        </w:rPr>
        <w:t xml:space="preserve"> Закона РД «Об образовании в РД»</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 xml:space="preserve"> </w:t>
      </w:r>
      <w:r w:rsidRPr="00E23B61">
        <w:rPr>
          <w:rFonts w:asciiTheme="majorHAnsi" w:eastAsia="Times New Roman" w:hAnsiTheme="majorHAnsi" w:cs="Helvetica"/>
          <w:b/>
          <w:szCs w:val="20"/>
        </w:rPr>
        <w:t>Конституции РФ, Конституции РД, Закона РФ «О языках народов РФ»</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реализующих программы начального общего образования, основного общего и среднего общего образования на 2017-2018 учебный год» и в</w:t>
      </w:r>
      <w:r w:rsidRPr="00E23B61">
        <w:rPr>
          <w:rFonts w:asciiTheme="majorHAnsi" w:eastAsia="Times New Roman" w:hAnsiTheme="majorHAnsi" w:cs="Helvetica"/>
          <w:szCs w:val="20"/>
        </w:rPr>
        <w:t> целях повышения качества образования, создания в общеобразовательных учреждениях условий для реализации единого образовательного пространства, выполнения санитарно – эпидемиологических правил и нормативов, утвержденных 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Региональный базисный учебный план разработан на основе федерального компонента государственного стандарта начального общего, основного общего и среднего (полного) общего образования, федерального базисного учебного плана и является основой для формирования учебного плана школы.</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Республиканский базисный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lastRenderedPageBreak/>
        <w:t>ФГОСТ второго поколения вводятся поэтапно. В текущем учебном году по новым стандартам второго поколения обучаются учащиеся 1-6 классов . С 1 сентября 2017 года на новые стандарты перейдут 7 классы.</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Содержание образования в общеобразовательных организациях определяется образовательной программой, на основе которого школа составляет свою образовательную программу.</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Базисный учебный план состоит из 2 частей- обязательной(инвариантной) части и вариативной части, которая формируется участниками образовательных отношений и включает в себя внеурочную деятельность.</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план начальной школы на 2017-18 учебный год, содержание учебного процесса определяет следующий пакет документов</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Федеральный Закон «Об образовании в Российской Федерации» от 29.12.2012г № 273;</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Федеральный государственный образовательный стандарт начального общего образования (утвержден приказом Министерства образования науки России от 06.10.2009 г. №373, зарегистрирован в Министерстве юстиции России 22.12.2009 г., регистрационный номер 15785) с изменениями;</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Федеральный государственный образовательный стандарт основного общего образования (утвержден приказом Министерства образования и науки России от 17.12.2010г. №1897, зарегистрирован в Минюсте России от 01.02.2011г., регистрационный номер 19644)-санитарно-эпидемиологические правила и нормативы СанПиН 2.4.2.2821 – 10 (постановление главноо врача РФ от 29.12.2010г. №189, зарегистрировано в Минюсте России 03.03.2011г., регистриционный номер 19993);</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письмо Департамента общего образования Министерства образования и науки России от 12.05.2011 г. №03-296 «Об организации внеурочной деятельности при введении федерального государственного образовательного стандарта общего образования»;</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постановление Главного Государственного санитарного врача Российской Федерации «Об утверждении СанПин 2.4.2821-10 «Санитарно-эпидемиологические требования к условиям и организации обучения в образовательных учреждениях» от 29.12.2010 № 189, (зарегистрировано в Минюсте Российской Федерации 03.03.2011 №19993);</w:t>
      </w:r>
    </w:p>
    <w:p w:rsidR="00E23B61" w:rsidRPr="00E23B61" w:rsidRDefault="00E23B61" w:rsidP="00E23B61">
      <w:pPr>
        <w:spacing w:after="240" w:line="312" w:lineRule="atLeast"/>
        <w:textAlignment w:val="baseline"/>
        <w:rPr>
          <w:rFonts w:asciiTheme="majorHAnsi" w:eastAsia="Times New Roman" w:hAnsiTheme="majorHAnsi" w:cs="Helvetica"/>
          <w:szCs w:val="20"/>
        </w:rPr>
      </w:pPr>
    </w:p>
    <w:p w:rsidR="00E23B61" w:rsidRPr="00E23B61" w:rsidRDefault="00E23B61" w:rsidP="00E23B61">
      <w:pPr>
        <w:spacing w:after="240" w:line="312" w:lineRule="atLeast"/>
        <w:textAlignment w:val="baseline"/>
        <w:rPr>
          <w:rFonts w:asciiTheme="majorHAnsi" w:eastAsia="Times New Roman" w:hAnsiTheme="majorHAnsi" w:cs="Helvetica"/>
          <w:b/>
          <w:szCs w:val="20"/>
        </w:rPr>
      </w:pPr>
      <w:r w:rsidRPr="00E23B61">
        <w:rPr>
          <w:rFonts w:asciiTheme="majorHAnsi" w:eastAsia="Times New Roman" w:hAnsiTheme="majorHAnsi" w:cs="Helvetica"/>
          <w:b/>
          <w:szCs w:val="20"/>
        </w:rPr>
        <w:t>Учебный план имеет ряд особенностей:</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lastRenderedPageBreak/>
        <w:t>- в учебном плане устанавливается соотношение между федеральным компонентом (инвариантной частью) и вариативной частью (региональным компонентом и компонентом образовательного учреждения): федеральный компонент - не менее 75 процентов от общего нормативного времени, отводимого на освоение основных образовательных программ общего образования;     вариативная часть учебного плана - не менее 20 процентов;</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часы регионального компонента и компонента образовательного учреждения использованы для углубленного изучения учебных предметов федерального компонента базисного учебного плана</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в части реализации компонентов учебного плана отмечаем, что учебная нагрузка обучающегося не превышает максимальный объём учебной нагрузки, определённый базисным учебным планом для классов каждой параллели, соответствует установленным требованиям;</w:t>
      </w:r>
    </w:p>
    <w:p w:rsidR="00E23B61" w:rsidRPr="00E23B61" w:rsidRDefault="00E23B61" w:rsidP="00E23B61">
      <w:pPr>
        <w:spacing w:after="0" w:line="312" w:lineRule="atLeast"/>
        <w:textAlignment w:val="baseline"/>
        <w:rPr>
          <w:rFonts w:asciiTheme="majorHAnsi" w:eastAsia="Times New Roman" w:hAnsiTheme="majorHAnsi" w:cs="Helvetica"/>
          <w:b/>
          <w:szCs w:val="20"/>
        </w:rPr>
      </w:pPr>
      <w:r w:rsidRPr="00E23B61">
        <w:rPr>
          <w:rFonts w:asciiTheme="majorHAnsi" w:eastAsia="Times New Roman" w:hAnsiTheme="majorHAnsi" w:cs="Helvetica"/>
          <w:b/>
          <w:szCs w:val="20"/>
        </w:rPr>
        <w:t>-                     Учебный план для 1-4 классов ориентирован на 4-х летний нормативный срок освоения государственных образовательных программ </w:t>
      </w:r>
      <w:r w:rsidRPr="00E23B61">
        <w:rPr>
          <w:rFonts w:asciiTheme="majorHAnsi" w:eastAsia="Times New Roman" w:hAnsiTheme="majorHAnsi" w:cs="Helvetica"/>
          <w:b/>
          <w:bCs/>
          <w:szCs w:val="20"/>
          <w:bdr w:val="none" w:sz="0" w:space="0" w:color="auto" w:frame="1"/>
        </w:rPr>
        <w:t>начального общего образования.</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Продолжительность учебного года: 1 класс - 33 учебных недели, 2-4 классы - 34 учебные недели. Учебная нагрузка и режим занятий обучающихся школы определяется в соответствии с действующими санитарными нормами. В первом классе используется «ступенчатый» режим обучения (сентябрь - октябрь - 3 урока по 35 минут, ноябрь - декабрь - по 4 урока по 35 минут, январь-май - по 4 урока по 45 минут) четвертый урок проходит в нетрадиционной форме, далее в соответствии с учебным планом. Продолжительность уроков во 2 - 4 классах - 45 минут. Домашние задания даются обучающимся с учётом возможности их выполнения в следующих пределах: в 1-х классе домашних заданий нет, во 2-ом - до 1,5 ч., в 3-м - от 1,5 до 2ч., в 4-м-до 2ч.</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 xml:space="preserve"> «Русский язык» </w:t>
      </w:r>
      <w:r w:rsidRPr="00E23B61">
        <w:rPr>
          <w:rFonts w:asciiTheme="majorHAnsi" w:eastAsia="Times New Roman" w:hAnsiTheme="majorHAnsi" w:cs="Helvetica"/>
          <w:szCs w:val="20"/>
        </w:rPr>
        <w:t>1 класс</w:t>
      </w:r>
      <w:r w:rsidRPr="00E23B61">
        <w:rPr>
          <w:rFonts w:asciiTheme="majorHAnsi" w:eastAsia="Times New Roman" w:hAnsiTheme="majorHAnsi" w:cs="Helvetica"/>
          <w:b/>
          <w:bCs/>
          <w:szCs w:val="20"/>
          <w:bdr w:val="none" w:sz="0" w:space="0" w:color="auto" w:frame="1"/>
        </w:rPr>
        <w:t> -</w:t>
      </w:r>
      <w:r w:rsidRPr="00E23B61">
        <w:rPr>
          <w:rFonts w:asciiTheme="majorHAnsi" w:eastAsia="Times New Roman" w:hAnsiTheme="majorHAnsi" w:cs="Helvetica"/>
          <w:szCs w:val="20"/>
        </w:rPr>
        <w:t>5 часов в неделю, 2 – 3 классы – 4-5 часов в неделю, в 4 классах – 3 часа.</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«Литературное чтение» </w:t>
      </w:r>
      <w:r w:rsidRPr="00E23B61">
        <w:rPr>
          <w:rFonts w:asciiTheme="majorHAnsi" w:eastAsia="Times New Roman" w:hAnsiTheme="majorHAnsi" w:cs="Helvetica"/>
          <w:szCs w:val="20"/>
        </w:rPr>
        <w:t>1классы – по 2 часа. Во 2-4 классах 3 часа (добавлен один час за счет  компонента образовательного учреждения)</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 xml:space="preserve"> «Математика»</w:t>
      </w:r>
      <w:r w:rsidRPr="00E23B61">
        <w:rPr>
          <w:rFonts w:asciiTheme="majorHAnsi" w:eastAsia="Times New Roman" w:hAnsiTheme="majorHAnsi" w:cs="Helvetica"/>
          <w:szCs w:val="20"/>
        </w:rPr>
        <w:t> (1 – 4 классы) - 4 часа в неделю</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«Технология»</w:t>
      </w:r>
      <w:r w:rsidRPr="00E23B61">
        <w:rPr>
          <w:rFonts w:asciiTheme="majorHAnsi" w:eastAsia="Times New Roman" w:hAnsiTheme="majorHAnsi" w:cs="Helvetica"/>
          <w:szCs w:val="20"/>
        </w:rPr>
        <w:t>(2 классы) – 1 час в неделю</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«Физическая</w:t>
      </w:r>
      <w:r w:rsidRPr="00E23B61">
        <w:rPr>
          <w:rFonts w:asciiTheme="majorHAnsi" w:eastAsia="Times New Roman" w:hAnsiTheme="majorHAnsi" w:cs="Helvetica"/>
          <w:szCs w:val="20"/>
        </w:rPr>
        <w:t> </w:t>
      </w:r>
      <w:r w:rsidRPr="00E23B61">
        <w:rPr>
          <w:rFonts w:asciiTheme="majorHAnsi" w:eastAsia="Times New Roman" w:hAnsiTheme="majorHAnsi" w:cs="Helvetica"/>
          <w:b/>
          <w:bCs/>
          <w:szCs w:val="20"/>
          <w:bdr w:val="none" w:sz="0" w:space="0" w:color="auto" w:frame="1"/>
        </w:rPr>
        <w:t>культура»</w:t>
      </w:r>
      <w:r w:rsidRPr="00E23B61">
        <w:rPr>
          <w:rFonts w:asciiTheme="majorHAnsi" w:eastAsia="Times New Roman" w:hAnsiTheme="majorHAnsi" w:cs="Helvetica"/>
          <w:szCs w:val="20"/>
        </w:rPr>
        <w:t> (1 – 4 классы) – 3 часа в неделю.</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«Музыка» </w:t>
      </w:r>
      <w:r w:rsidRPr="00E23B61">
        <w:rPr>
          <w:rFonts w:asciiTheme="majorHAnsi" w:eastAsia="Times New Roman" w:hAnsiTheme="majorHAnsi" w:cs="Helvetica"/>
          <w:szCs w:val="20"/>
        </w:rPr>
        <w:t>(1 – 4 классы) – 1 час в неделю.</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«Изобразительное искусство»</w:t>
      </w:r>
      <w:r w:rsidRPr="00E23B61">
        <w:rPr>
          <w:rFonts w:asciiTheme="majorHAnsi" w:eastAsia="Times New Roman" w:hAnsiTheme="majorHAnsi" w:cs="Helvetica"/>
          <w:szCs w:val="20"/>
        </w:rPr>
        <w:t>(1 – 4 классы) – 1 час в неделю</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«Основы религиозных культур и светской этики» </w:t>
      </w:r>
      <w:r w:rsidRPr="00E23B61">
        <w:rPr>
          <w:rFonts w:asciiTheme="majorHAnsi" w:eastAsia="Times New Roman" w:hAnsiTheme="majorHAnsi" w:cs="Helvetica"/>
          <w:szCs w:val="20"/>
        </w:rPr>
        <w:t>(4 класс) – 1час в неделю</w:t>
      </w:r>
    </w:p>
    <w:p w:rsidR="00E23B61" w:rsidRPr="00E23B61" w:rsidRDefault="00E23B61" w:rsidP="00E23B61">
      <w:pPr>
        <w:spacing w:after="0" w:line="312" w:lineRule="atLeast"/>
        <w:textAlignment w:val="baseline"/>
        <w:rPr>
          <w:rFonts w:asciiTheme="majorHAnsi" w:eastAsia="Times New Roman" w:hAnsiTheme="majorHAnsi" w:cs="Helvetica"/>
          <w:b/>
          <w:szCs w:val="20"/>
        </w:rPr>
      </w:pPr>
      <w:r w:rsidRPr="00E23B61">
        <w:rPr>
          <w:rFonts w:asciiTheme="majorHAnsi" w:eastAsia="Times New Roman" w:hAnsiTheme="majorHAnsi" w:cs="Helvetica"/>
          <w:b/>
          <w:szCs w:val="20"/>
        </w:rPr>
        <w:t>«КТНД»-  1 час в неделю в 4 классе</w:t>
      </w:r>
    </w:p>
    <w:p w:rsidR="00E23B61" w:rsidRPr="00E23B61" w:rsidRDefault="00E23B61" w:rsidP="00E23B61">
      <w:pPr>
        <w:spacing w:after="0" w:line="312" w:lineRule="atLeast"/>
        <w:textAlignment w:val="baseline"/>
        <w:rPr>
          <w:rFonts w:asciiTheme="majorHAnsi" w:eastAsia="Times New Roman" w:hAnsiTheme="majorHAnsi" w:cs="Helvetica"/>
          <w:b/>
          <w:szCs w:val="20"/>
        </w:rPr>
      </w:pPr>
      <w:r w:rsidRPr="00E23B61">
        <w:rPr>
          <w:rFonts w:asciiTheme="majorHAnsi" w:eastAsia="Times New Roman" w:hAnsiTheme="majorHAnsi" w:cs="Helvetica"/>
          <w:b/>
          <w:szCs w:val="20"/>
        </w:rPr>
        <w:t>«Окружающий мир»- 2-4 класс по 2 часа</w:t>
      </w:r>
    </w:p>
    <w:p w:rsidR="00E23B61" w:rsidRPr="00E23B61" w:rsidRDefault="00E23B61" w:rsidP="00E23B61">
      <w:pPr>
        <w:spacing w:after="0" w:line="312" w:lineRule="atLeast"/>
        <w:textAlignment w:val="baseline"/>
        <w:rPr>
          <w:rFonts w:asciiTheme="majorHAnsi" w:eastAsia="Times New Roman" w:hAnsiTheme="majorHAnsi" w:cs="Helvetica"/>
          <w:b/>
          <w:szCs w:val="20"/>
        </w:rPr>
      </w:pPr>
      <w:r w:rsidRPr="00E23B61">
        <w:rPr>
          <w:rFonts w:asciiTheme="majorHAnsi" w:eastAsia="Times New Roman" w:hAnsiTheme="majorHAnsi" w:cs="Helvetica"/>
          <w:b/>
          <w:szCs w:val="20"/>
        </w:rPr>
        <w:t>«Родной язык»-    1-4 классы по 3 часа</w:t>
      </w:r>
    </w:p>
    <w:p w:rsidR="00E23B61" w:rsidRPr="00E23B61" w:rsidRDefault="00E23B61" w:rsidP="00E23B61">
      <w:pPr>
        <w:spacing w:after="0" w:line="312" w:lineRule="atLeast"/>
        <w:textAlignment w:val="baseline"/>
        <w:rPr>
          <w:rFonts w:asciiTheme="majorHAnsi" w:eastAsia="Times New Roman" w:hAnsiTheme="majorHAnsi" w:cs="Helvetica"/>
          <w:b/>
          <w:szCs w:val="20"/>
        </w:rPr>
      </w:pPr>
      <w:r w:rsidRPr="00E23B61">
        <w:rPr>
          <w:rFonts w:asciiTheme="majorHAnsi" w:eastAsia="Times New Roman" w:hAnsiTheme="majorHAnsi" w:cs="Helvetica"/>
          <w:b/>
          <w:szCs w:val="20"/>
        </w:rPr>
        <w:t>«Родная литература»- 1-4 классы по 2 часа</w:t>
      </w:r>
    </w:p>
    <w:p w:rsidR="00E23B61" w:rsidRPr="00E23B61" w:rsidRDefault="00E23B61" w:rsidP="00E23B61">
      <w:pPr>
        <w:spacing w:after="0" w:line="312" w:lineRule="atLeast"/>
        <w:textAlignment w:val="baseline"/>
        <w:rPr>
          <w:rFonts w:asciiTheme="majorHAnsi" w:eastAsia="Times New Roman" w:hAnsiTheme="majorHAnsi" w:cs="Helvetica"/>
          <w:b/>
          <w:szCs w:val="20"/>
        </w:rPr>
      </w:pPr>
      <w:r w:rsidRPr="00E23B61">
        <w:rPr>
          <w:rFonts w:asciiTheme="majorHAnsi" w:eastAsia="Times New Roman" w:hAnsiTheme="majorHAnsi" w:cs="Helvetica"/>
          <w:b/>
          <w:szCs w:val="20"/>
        </w:rPr>
        <w:t>«Английский язык»- 2-4 классы по 2  часа</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lastRenderedPageBreak/>
        <w:t>Начальное общее образование – сложившееся, самоценное, самостоятельное и обязательное звено в системе непрерывного и общего образования. 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 но и на такие важные для характеристики выпускника начальной школы качества, как учебная и речевая деятельность, культура поведения, усвоение эстетических норм и другое. На первой ступени обучения закладывается база, фундамент всего последующего образования. 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В начальной школе содержание ОП соответствует требованиям ФГОС 1-4 классы:</w:t>
      </w:r>
    </w:p>
    <w:p w:rsidR="00E23B61" w:rsidRPr="00E23B61" w:rsidRDefault="00E23B61" w:rsidP="00E23B61">
      <w:pPr>
        <w:numPr>
          <w:ilvl w:val="0"/>
          <w:numId w:val="30"/>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Основная образовательная программа начального общего образования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10" w:history="1">
        <w:r w:rsidRPr="00E23B61">
          <w:rPr>
            <w:rFonts w:asciiTheme="majorHAnsi" w:eastAsia="Times New Roman" w:hAnsiTheme="majorHAnsi" w:cs="Helvetica"/>
            <w:szCs w:val="20"/>
            <w:u w:val="single"/>
            <w:bdr w:val="none" w:sz="0" w:space="0" w:color="auto" w:frame="1"/>
          </w:rPr>
          <w:t>приказом Министерства образования и науки Российской Федерации от «6» октября 2009 г. № 373</w:t>
        </w:r>
      </w:hyperlink>
      <w:r w:rsidRPr="00E23B61">
        <w:rPr>
          <w:rFonts w:asciiTheme="majorHAnsi" w:eastAsia="Times New Roman" w:hAnsiTheme="majorHAnsi" w:cs="Helvetica"/>
          <w:szCs w:val="20"/>
        </w:rPr>
        <w:t>); на основе анализа </w:t>
      </w:r>
      <w:r w:rsidRPr="00E23B61">
        <w:rPr>
          <w:rFonts w:asciiTheme="majorHAnsi" w:eastAsia="Times New Roman" w:hAnsiTheme="majorHAnsi" w:cs="Helvetica"/>
          <w:b/>
          <w:bCs/>
          <w:szCs w:val="20"/>
          <w:bdr w:val="none" w:sz="0" w:space="0" w:color="auto" w:frame="1"/>
        </w:rPr>
        <w:t>деятельности образовательного учреждения</w:t>
      </w:r>
      <w:r w:rsidRPr="00E23B61">
        <w:rPr>
          <w:rFonts w:asciiTheme="majorHAnsi" w:eastAsia="Times New Roman" w:hAnsiTheme="majorHAnsi" w:cs="Helvetica"/>
          <w:szCs w:val="20"/>
        </w:rPr>
        <w:t> с учетом возможностей  Учебно-методического комплекса  «Школа России».</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Выбранные программы реализуют фундаментальное ядро содержания современного образования, а их единство образует завершенную систему обеспечения жизнедеятельности, функционирования и развития образовательного учреждения.</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Внеурочная деятельность</w:t>
      </w:r>
      <w:r w:rsidRPr="00E23B61">
        <w:rPr>
          <w:rFonts w:asciiTheme="majorHAnsi" w:eastAsia="Times New Roman" w:hAnsiTheme="majorHAnsi" w:cs="Helvetica"/>
          <w:szCs w:val="20"/>
        </w:rPr>
        <w:t> является важной составной частью содержания образования, увеличивающей вариативность и адаптивность к интересам, потребностям школьников.</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Реализуемые программы внеурочной деятельности рассчитаны на обучающихся определенной возрастной группы: 1,2,3. 4 классы и ориентированы на запросы и потребности учащихся и их родителей. Программы реализуются как в отдельном классе, так и в свободных объединениях школьников одной параллели классов.</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i/>
          <w:iCs/>
          <w:szCs w:val="20"/>
          <w:bdr w:val="none" w:sz="0" w:space="0" w:color="auto" w:frame="1"/>
        </w:rPr>
        <w:t>Внеурочная деятельность реализуется по следующим направлениям:</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Спортивно-оздоровительное</w:t>
      </w:r>
      <w:r w:rsidRPr="00E23B61">
        <w:rPr>
          <w:rFonts w:asciiTheme="majorHAnsi" w:eastAsia="Times New Roman" w:hAnsiTheme="majorHAnsi" w:cs="Helvetica"/>
          <w:szCs w:val="20"/>
        </w:rPr>
        <w:t> –  3 классы -1 час в неделю (секция «Подвижные игры»,)</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Духовно-нравственное – </w:t>
      </w:r>
      <w:r w:rsidRPr="00E23B61">
        <w:rPr>
          <w:rFonts w:asciiTheme="majorHAnsi" w:eastAsia="Times New Roman" w:hAnsiTheme="majorHAnsi" w:cs="Helvetica"/>
          <w:szCs w:val="20"/>
        </w:rPr>
        <w:t xml:space="preserve">1час в неделю (кружок «Путешествие в страну этикета» -2 классы, </w:t>
      </w:r>
      <w:r w:rsidRPr="00E23B61">
        <w:rPr>
          <w:rFonts w:asciiTheme="majorHAnsi" w:eastAsia="Times New Roman" w:hAnsiTheme="majorHAnsi" w:cs="Helvetica"/>
          <w:b/>
          <w:bCs/>
          <w:szCs w:val="20"/>
          <w:bdr w:val="none" w:sz="0" w:space="0" w:color="auto" w:frame="1"/>
        </w:rPr>
        <w:t>Научно-познавательное – </w:t>
      </w:r>
      <w:r w:rsidRPr="00E23B61">
        <w:rPr>
          <w:rFonts w:asciiTheme="majorHAnsi" w:eastAsia="Times New Roman" w:hAnsiTheme="majorHAnsi" w:cs="Helvetica"/>
          <w:szCs w:val="20"/>
        </w:rPr>
        <w:t>1час в неделю «Окружающий мир» 1 классы, 1 час в неделю «В мире сказок» 2 классы</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 xml:space="preserve"> Общекультурное </w:t>
      </w:r>
      <w:r w:rsidRPr="00E23B61">
        <w:rPr>
          <w:rFonts w:asciiTheme="majorHAnsi" w:eastAsia="Times New Roman" w:hAnsiTheme="majorHAnsi" w:cs="Helvetica"/>
          <w:szCs w:val="20"/>
        </w:rPr>
        <w:t xml:space="preserve">– 1час в неделю (кружок «В мире волшебства»- 3 классы, </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Проектная деятельность</w:t>
      </w:r>
      <w:r w:rsidRPr="00E23B61">
        <w:rPr>
          <w:rFonts w:asciiTheme="majorHAnsi" w:eastAsia="Times New Roman" w:hAnsiTheme="majorHAnsi" w:cs="Helvetica"/>
          <w:szCs w:val="20"/>
        </w:rPr>
        <w:t> – 1 час в неделю («Мастерица»)– 4 классы, « Я гражданин России» 1 час в неделю  4 классы</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i/>
          <w:iCs/>
          <w:szCs w:val="20"/>
          <w:bdr w:val="none" w:sz="0" w:space="0" w:color="auto" w:frame="1"/>
        </w:rPr>
        <w:t> </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Основное общее образование </w:t>
      </w:r>
      <w:r w:rsidRPr="00E23B61">
        <w:rPr>
          <w:rFonts w:asciiTheme="majorHAnsi" w:eastAsia="Times New Roman" w:hAnsiTheme="majorHAnsi" w:cs="Helvetica"/>
          <w:szCs w:val="20"/>
        </w:rPr>
        <w:t>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 интересов и способностей к социальному и профессиональному самоопределению.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lastRenderedPageBreak/>
        <w:t>Учебный план  для 5- 7 х классов составлен в соответствии с ФГОС  основного общего образования и примерной программой  основного общего образования , рассчитан на 35 учебных недель в год и сформирован на основании следующих документов федерального и регионального уровня:</w:t>
      </w:r>
    </w:p>
    <w:p w:rsidR="00E23B61" w:rsidRPr="00E23B61" w:rsidRDefault="00E23B61" w:rsidP="00E23B61">
      <w:pPr>
        <w:numPr>
          <w:ilvl w:val="0"/>
          <w:numId w:val="31"/>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Приказ Минобрнауки России от 17.12.2010 года № 1897 «Об утверждении и введении в действие федерального государственного образовательного стандарта основного общего образования»;</w:t>
      </w:r>
    </w:p>
    <w:p w:rsidR="00E23B61" w:rsidRPr="00E23B61" w:rsidRDefault="00E23B61" w:rsidP="00E23B61">
      <w:pPr>
        <w:numPr>
          <w:ilvl w:val="0"/>
          <w:numId w:val="31"/>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Приказ Минобрнауки России от 27.12.2011 г.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w:t>
      </w:r>
    </w:p>
    <w:p w:rsidR="00E23B61" w:rsidRPr="00E23B61" w:rsidRDefault="00E23B61" w:rsidP="00E23B61">
      <w:pPr>
        <w:numPr>
          <w:ilvl w:val="0"/>
          <w:numId w:val="32"/>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Распоряжение Правительства Российской Федерации от 07.09.2010 г. № 1507-р « План действий по модернизации общего образования на 2011-2015 годы»;</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В учебном плане отражены основные требования базисного плана,  представлены все учебные предметы,  обязательные для изучения в 5-7 классах.</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план состоит из инвариантной части, которая направлена на достижение результатов, определяемых ФГОС ООО.</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план предусматривает работу школы в режиме шестидневной рабочей недели, при этом предельно допустимая аудиторная нагрузка не превышает норму, установленную СанПиН 2.4.2.2821-10 (от 29.12.2010).</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Обязательная часть.</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В инвариантной части плана  в предметной области «Филология» предусматривается на изучение русского языка в 5 классе - 5 часов в неделю, в 6 -7 классах 4 часа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xml:space="preserve"> На изучение литературы в 5 классе -5 часов в неделю, в 6 классах -4 часа в неделю, в 7 классах- 3 часа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На изучение английского языка предусматривается в 5-6 классах  по  4 часа в неделю, в 7 классах по 3 часа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Предмет математика изучается  в 5,7 классах 5 часов в неделю в предметной области «Математика и информатика».  В область «Общественно-научных предметов» входят учебные предметы:</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История в 5-7 классах (2 часа в неделю), в 7 классах -2+1 час за счет школьного компонента (всего 3 часа)</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Обществознание   6-7 классах (1 час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География в 5-6 классах (1 час в неделю).В 7 классах -2 часа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lastRenderedPageBreak/>
        <w:t>Изучение естественно – научных предметов представлено предметом биология  в 6 классах (1 час в неделю).В 7 классах- 2 часа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Предметная область «Искусство» представлена учебными предметами - музыкой и изобразительным искусством  в 5-7 классах по 1 часу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Изучение предмета физическая культура предусмотрено в 5-7 классах  из расчета 3часа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На предмет «Технология»  отведено  по 1часу в неделю в 5, 7 классах и 2 часа в неделю в 6 классах.</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Родной язык и литература по 4 часа в неделю в 5-7 класах.</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Недельная нагрузка предметов обязательной части не превышает  в 5 классах 32 часа, в 6 классах-33 часа и  в 7 классах -35 часов в неделю (предельно допустимая аудиторная учебная нагрузка при 6 дневной учебной неделе( требования Сан ПиН) ).</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При составлении учебного плана в основной школе соблюдалась преемственность обучения между ступенями обучения и классами, сбалансированность между предметными циклами, отдельными предметами.</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Каждый учитель имеет обоснованное увеличение часов в рабочих программах, которое согласовывается на  школьных методических объединениях.   Учебный план школы и образовательная программа предусматривают выполнение государственной функции школы: обеспечение базового общего среднего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В 2017-2018 учебном году в 8-9 классах будут созданы программы предпрофильной подготовки по социально-экономическому направлению.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В социально-экономическом классе часть предметов изучаетсяна профильном уровне: математика, обществознание.</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Главная цель создания класса социально-экономического профиля-организация образовательной среды, направленной</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-на подготовку школьников к поступлению и последующему обучению в вузах по социально-экономическим специальностям;</w:t>
      </w:r>
    </w:p>
    <w:p w:rsidR="00E23B61" w:rsidRPr="00E23B61" w:rsidRDefault="00E23B61" w:rsidP="00E23B61">
      <w:pPr>
        <w:spacing w:after="240" w:line="312" w:lineRule="atLeast"/>
        <w:textAlignment w:val="baseline"/>
        <w:rPr>
          <w:rFonts w:asciiTheme="majorHAnsi" w:eastAsia="Times New Roman" w:hAnsiTheme="majorHAnsi" w:cs="Helvetica"/>
          <w:b/>
          <w:szCs w:val="20"/>
        </w:rPr>
      </w:pPr>
      <w:r w:rsidRPr="00E23B61">
        <w:rPr>
          <w:rFonts w:asciiTheme="majorHAnsi" w:eastAsia="Times New Roman" w:hAnsiTheme="majorHAnsi" w:cs="Helvetica"/>
          <w:b/>
          <w:szCs w:val="20"/>
        </w:rPr>
        <w:t>Инвариантная часть базисного учебного плана  для 8-9 классов призвана обеспечить достижение государственного стандарта основного общего образования и представлена следующими учебными предметами:</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предмет </w:t>
      </w:r>
      <w:r w:rsidRPr="00E23B61">
        <w:rPr>
          <w:rFonts w:asciiTheme="majorHAnsi" w:eastAsia="Times New Roman" w:hAnsiTheme="majorHAnsi" w:cs="Helvetica"/>
          <w:b/>
          <w:bCs/>
          <w:szCs w:val="20"/>
          <w:bdr w:val="none" w:sz="0" w:space="0" w:color="auto" w:frame="1"/>
        </w:rPr>
        <w:t>«Русский язык</w:t>
      </w:r>
      <w:r w:rsidRPr="00E23B61">
        <w:rPr>
          <w:rFonts w:asciiTheme="majorHAnsi" w:eastAsia="Times New Roman" w:hAnsiTheme="majorHAnsi" w:cs="Helvetica"/>
          <w:szCs w:val="20"/>
        </w:rPr>
        <w:t xml:space="preserve">» изучается по 3 часа в неделю в 8 – 9 классах. </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предмет </w:t>
      </w:r>
      <w:r w:rsidRPr="00E23B61">
        <w:rPr>
          <w:rFonts w:asciiTheme="majorHAnsi" w:eastAsia="Times New Roman" w:hAnsiTheme="majorHAnsi" w:cs="Helvetica"/>
          <w:b/>
          <w:bCs/>
          <w:szCs w:val="20"/>
          <w:bdr w:val="none" w:sz="0" w:space="0" w:color="auto" w:frame="1"/>
        </w:rPr>
        <w:t>«Литература</w:t>
      </w:r>
      <w:r w:rsidRPr="00E23B61">
        <w:rPr>
          <w:rFonts w:asciiTheme="majorHAnsi" w:eastAsia="Times New Roman" w:hAnsiTheme="majorHAnsi" w:cs="Helvetica"/>
          <w:szCs w:val="20"/>
        </w:rPr>
        <w:t xml:space="preserve">» изучается в 8 – 9 классах по 3 часа в неделю. </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lastRenderedPageBreak/>
        <w:t>Учебные предметы </w:t>
      </w:r>
      <w:r w:rsidRPr="00E23B61">
        <w:rPr>
          <w:rFonts w:asciiTheme="majorHAnsi" w:eastAsia="Times New Roman" w:hAnsiTheme="majorHAnsi" w:cs="Helvetica"/>
          <w:b/>
          <w:bCs/>
          <w:szCs w:val="20"/>
          <w:bdr w:val="none" w:sz="0" w:space="0" w:color="auto" w:frame="1"/>
        </w:rPr>
        <w:t xml:space="preserve">английский язык </w:t>
      </w:r>
      <w:r w:rsidRPr="00E23B61">
        <w:rPr>
          <w:rFonts w:asciiTheme="majorHAnsi" w:eastAsia="Times New Roman" w:hAnsiTheme="majorHAnsi" w:cs="Helvetica"/>
          <w:szCs w:val="20"/>
        </w:rPr>
        <w:t>изучаются в 8 – 9 классах по 3 часа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Основными целями изучения иностранного языка являются:</w:t>
      </w:r>
    </w:p>
    <w:p w:rsidR="00E23B61" w:rsidRPr="00E23B61" w:rsidRDefault="00E23B61" w:rsidP="00E23B61">
      <w:pPr>
        <w:numPr>
          <w:ilvl w:val="0"/>
          <w:numId w:val="33"/>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развитие иноязычной коммуникативной компетенции (речевой, языковой социокультурной, компенсаторной и учебно-познавательной);</w:t>
      </w:r>
    </w:p>
    <w:p w:rsidR="00E23B61" w:rsidRPr="00E23B61" w:rsidRDefault="00E23B61" w:rsidP="00E23B61">
      <w:pPr>
        <w:numPr>
          <w:ilvl w:val="0"/>
          <w:numId w:val="33"/>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развитие и воспитание школьников средствами иностранного языка.</w:t>
      </w:r>
    </w:p>
    <w:p w:rsidR="00E23B61" w:rsidRPr="00E23B61" w:rsidRDefault="00E23B61" w:rsidP="00E23B61">
      <w:pPr>
        <w:spacing w:after="240" w:line="312" w:lineRule="atLeast"/>
        <w:textAlignment w:val="baseline"/>
        <w:rPr>
          <w:rFonts w:asciiTheme="majorHAnsi" w:eastAsia="Times New Roman" w:hAnsiTheme="majorHAnsi" w:cs="Helvetica"/>
          <w:szCs w:val="20"/>
        </w:rPr>
      </w:pP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xml:space="preserve">Учебный предмет </w:t>
      </w:r>
      <w:r w:rsidRPr="00E23B61">
        <w:rPr>
          <w:rFonts w:asciiTheme="majorHAnsi" w:eastAsia="Times New Roman" w:hAnsiTheme="majorHAnsi" w:cs="Helvetica"/>
          <w:b/>
          <w:bCs/>
          <w:szCs w:val="20"/>
          <w:bdr w:val="none" w:sz="0" w:space="0" w:color="auto" w:frame="1"/>
        </w:rPr>
        <w:t>«Математика</w:t>
      </w:r>
      <w:r w:rsidRPr="00E23B61">
        <w:rPr>
          <w:rFonts w:asciiTheme="majorHAnsi" w:eastAsia="Times New Roman" w:hAnsiTheme="majorHAnsi" w:cs="Helvetica"/>
          <w:szCs w:val="20"/>
        </w:rPr>
        <w:t>» изучается в 8– 9 классах по 5часов в неделю. В 8 классах введен дополнительно 1 час в неделю за счет сокращения часов КТНД(0,5) и истории РД (0,5)  (всего 6 часов) В 9 классах  1 час за счет сокращения часов по КТНД (всего 6 часов)</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Содержание учебного предмета «математика» реализуется за счёт выполнения основных образовательных программ, изучаемых как самостоятельные предметы:</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5-6 класс- математика</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7-9 класс- алгебра, геометрия</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10-11 класс -алгебра и начала анализа, геометрия</w:t>
      </w:r>
    </w:p>
    <w:p w:rsidR="00E23B61" w:rsidRPr="00E23B61" w:rsidRDefault="00E23B61" w:rsidP="00E23B61">
      <w:pPr>
        <w:spacing w:after="0" w:line="312" w:lineRule="atLeast"/>
        <w:textAlignment w:val="baseline"/>
        <w:rPr>
          <w:rFonts w:asciiTheme="majorHAnsi" w:eastAsia="Times New Roman" w:hAnsiTheme="majorHAnsi" w:cs="Helvetica"/>
          <w:szCs w:val="20"/>
        </w:rPr>
      </w:pP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xml:space="preserve">Как самостоятельный учебный предмет федерального компонента государственного стандарта общего образования </w:t>
      </w:r>
      <w:r w:rsidRPr="00E23B61">
        <w:rPr>
          <w:rFonts w:asciiTheme="majorHAnsi" w:eastAsia="Times New Roman" w:hAnsiTheme="majorHAnsi" w:cs="Helvetica"/>
          <w:b/>
          <w:szCs w:val="20"/>
        </w:rPr>
        <w:t>«Информатика и ИКТ»</w:t>
      </w:r>
      <w:r w:rsidRPr="00E23B61">
        <w:rPr>
          <w:rFonts w:asciiTheme="majorHAnsi" w:eastAsia="Times New Roman" w:hAnsiTheme="majorHAnsi" w:cs="Helvetica"/>
          <w:szCs w:val="20"/>
        </w:rPr>
        <w:t xml:space="preserve"> представлен с 8 класса по 1 часу в неделю, и в 9 классе - по 2 часа в неделю.</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w:t>
      </w:r>
      <w:r w:rsidRPr="00E23B61">
        <w:rPr>
          <w:rFonts w:asciiTheme="majorHAnsi" w:eastAsia="Times New Roman" w:hAnsiTheme="majorHAnsi" w:cs="Helvetica"/>
          <w:b/>
          <w:bCs/>
          <w:szCs w:val="20"/>
          <w:bdr w:val="none" w:sz="0" w:space="0" w:color="auto" w:frame="1"/>
        </w:rPr>
        <w:t>предмет «Обществознание</w:t>
      </w:r>
      <w:r w:rsidRPr="00E23B61">
        <w:rPr>
          <w:rFonts w:asciiTheme="majorHAnsi" w:eastAsia="Times New Roman" w:hAnsiTheme="majorHAnsi" w:cs="Helvetica"/>
          <w:szCs w:val="20"/>
        </w:rPr>
        <w:t>» изучается в 8-9 классах  по 1 часу в неделю, дополнительно введен 1 час  за счет сокращения  уроков музыки в 8 классе и истории РД  9 классе (всего по 2 часа) этот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Цели учебного предмета «Обществознание» структурированы путем выделения пяти направлений: развитие личности учащихся, воспитание, усвоение системы знаний, выработка умений, формирование способности применять полученные знания и умения в практической деятельности.</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xml:space="preserve">Учебный предмет </w:t>
      </w:r>
      <w:r w:rsidRPr="00E23B61">
        <w:rPr>
          <w:rFonts w:asciiTheme="majorHAnsi" w:eastAsia="Times New Roman" w:hAnsiTheme="majorHAnsi" w:cs="Helvetica"/>
          <w:b/>
          <w:bCs/>
          <w:szCs w:val="20"/>
          <w:bdr w:val="none" w:sz="0" w:space="0" w:color="auto" w:frame="1"/>
        </w:rPr>
        <w:t>«География</w:t>
      </w:r>
      <w:r w:rsidRPr="00E23B61">
        <w:rPr>
          <w:rFonts w:asciiTheme="majorHAnsi" w:eastAsia="Times New Roman" w:hAnsiTheme="majorHAnsi" w:cs="Helvetica"/>
          <w:szCs w:val="20"/>
        </w:rPr>
        <w:t>» изучается в 8 - 9 классах — по два часа в неделю. Структура целей представлена на пяти уровнях и включает освоение знаний; овладение умениями; развитие, воспитание и практическое применение географических знаний и умений. Все цели являются равнозначными. Во 2 полугодии в 9 классах 0,5 часов отводится на изучение «География РД»</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xml:space="preserve">Учебный предмет </w:t>
      </w:r>
      <w:r w:rsidRPr="00E23B61">
        <w:rPr>
          <w:rFonts w:asciiTheme="majorHAnsi" w:eastAsia="Times New Roman" w:hAnsiTheme="majorHAnsi" w:cs="Helvetica"/>
          <w:b/>
          <w:bCs/>
          <w:szCs w:val="20"/>
          <w:bdr w:val="none" w:sz="0" w:space="0" w:color="auto" w:frame="1"/>
        </w:rPr>
        <w:t>«Биология</w:t>
      </w:r>
      <w:r w:rsidRPr="00E23B61">
        <w:rPr>
          <w:rFonts w:asciiTheme="majorHAnsi" w:eastAsia="Times New Roman" w:hAnsiTheme="majorHAnsi" w:cs="Helvetica"/>
          <w:szCs w:val="20"/>
        </w:rPr>
        <w:t>» изучается в 8 - 9 классах — по 2 часа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lastRenderedPageBreak/>
        <w:t>Структура целей представлена на пяти уровнях и включает освоение знаний; овладение умениями; развитие, воспитание и практическое применение биологических знаний и умений. Все цели являются равнозначными.</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xml:space="preserve"> Учебный предмет построен по модульному принципу с учетом возможностей образовательного учреждения .</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предмет </w:t>
      </w:r>
      <w:r w:rsidRPr="00E23B61">
        <w:rPr>
          <w:rFonts w:asciiTheme="majorHAnsi" w:eastAsia="Times New Roman" w:hAnsiTheme="majorHAnsi" w:cs="Helvetica"/>
          <w:b/>
          <w:bCs/>
          <w:szCs w:val="20"/>
          <w:bdr w:val="none" w:sz="0" w:space="0" w:color="auto" w:frame="1"/>
        </w:rPr>
        <w:t>«Основы безопасности жизнедеятельности</w:t>
      </w:r>
      <w:r w:rsidRPr="00E23B61">
        <w:rPr>
          <w:rFonts w:asciiTheme="majorHAnsi" w:eastAsia="Times New Roman" w:hAnsiTheme="majorHAnsi" w:cs="Helvetica"/>
          <w:szCs w:val="20"/>
        </w:rPr>
        <w:t>» (далее ОБЖ) изучается в 8 классах по 1часу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Преподавание данного предмета в 8 классах в 2017-2018  учебном году осуществляется на базовом уровне за счет перевода одного часа .Введение ОБЖ на базовом уровне обусловлено необходимостью обучения обучающихся умениям действовать в чрезвычайных ситуациях природного, техногенного и социального характера; использовать средства индивидуальной и коллективной защиты; оказывать первую медицинскую помощь пострадавшим и т.д.</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Цели изучения курса ОБЖ:</w:t>
      </w:r>
    </w:p>
    <w:p w:rsidR="00E23B61" w:rsidRPr="00E23B61" w:rsidRDefault="00E23B61" w:rsidP="00E23B61">
      <w:pPr>
        <w:numPr>
          <w:ilvl w:val="0"/>
          <w:numId w:val="34"/>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E23B61" w:rsidRPr="00E23B61" w:rsidRDefault="00E23B61" w:rsidP="00E23B61">
      <w:pPr>
        <w:numPr>
          <w:ilvl w:val="0"/>
          <w:numId w:val="34"/>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E23B61" w:rsidRPr="00E23B61" w:rsidRDefault="00E23B61" w:rsidP="00E23B61">
      <w:pPr>
        <w:numPr>
          <w:ilvl w:val="0"/>
          <w:numId w:val="34"/>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E23B61" w:rsidRPr="00E23B61" w:rsidRDefault="00E23B61" w:rsidP="00E23B61">
      <w:pPr>
        <w:numPr>
          <w:ilvl w:val="0"/>
          <w:numId w:val="34"/>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предмет </w:t>
      </w:r>
      <w:r w:rsidRPr="00E23B61">
        <w:rPr>
          <w:rFonts w:asciiTheme="majorHAnsi" w:eastAsia="Times New Roman" w:hAnsiTheme="majorHAnsi" w:cs="Helvetica"/>
          <w:b/>
          <w:bCs/>
          <w:szCs w:val="20"/>
          <w:bdr w:val="none" w:sz="0" w:space="0" w:color="auto" w:frame="1"/>
        </w:rPr>
        <w:t>«Физическая культура</w:t>
      </w:r>
      <w:r w:rsidRPr="00E23B61">
        <w:rPr>
          <w:rFonts w:asciiTheme="majorHAnsi" w:eastAsia="Times New Roman" w:hAnsiTheme="majorHAnsi" w:cs="Helvetica"/>
          <w:szCs w:val="20"/>
        </w:rPr>
        <w:t>» изучается в 8 – 9 классах по 3 часа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мотивирующий и развивающий потенциал программы;</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При проведении учебных занятий по «Иностранному языку», «Технологии», «Информатики и ИКТ» осуществляется деление классов на две группы.</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 xml:space="preserve"> Учебный предмет </w:t>
      </w:r>
      <w:r w:rsidRPr="00E23B61">
        <w:rPr>
          <w:rFonts w:asciiTheme="majorHAnsi" w:eastAsia="Times New Roman" w:hAnsiTheme="majorHAnsi" w:cs="Helvetica"/>
          <w:b/>
          <w:szCs w:val="20"/>
        </w:rPr>
        <w:t>«Родной язык и родная литература»</w:t>
      </w:r>
      <w:r w:rsidRPr="00E23B61">
        <w:rPr>
          <w:rFonts w:asciiTheme="majorHAnsi" w:eastAsia="Times New Roman" w:hAnsiTheme="majorHAnsi" w:cs="Helvetica"/>
          <w:szCs w:val="20"/>
        </w:rPr>
        <w:t xml:space="preserve"> в 8-9 классах по 4 часа в неделю.</w:t>
      </w:r>
    </w:p>
    <w:p w:rsidR="00E23B61" w:rsidRPr="00E23B61" w:rsidRDefault="00E23B61" w:rsidP="00E23B61">
      <w:pPr>
        <w:spacing w:after="0" w:line="312" w:lineRule="atLeast"/>
        <w:textAlignment w:val="baseline"/>
        <w:rPr>
          <w:rFonts w:asciiTheme="majorHAnsi" w:eastAsia="Times New Roman" w:hAnsiTheme="majorHAnsi" w:cs="Helvetica"/>
          <w:bCs/>
          <w:szCs w:val="20"/>
          <w:bdr w:val="none" w:sz="0" w:space="0" w:color="auto" w:frame="1"/>
        </w:rPr>
      </w:pPr>
      <w:r w:rsidRPr="00E23B61">
        <w:rPr>
          <w:rFonts w:asciiTheme="majorHAnsi" w:eastAsia="Times New Roman" w:hAnsiTheme="majorHAnsi" w:cs="Helvetica"/>
          <w:szCs w:val="20"/>
        </w:rPr>
        <w:t>Недельная нагрузка предметов обязательной части не превышает  в 8-9 классах 36 часов в неделю (предельно допустимая аудиторная учебная нагрузка при 6 дневной учебной неделе( требования Сан ПиН) ).</w:t>
      </w:r>
    </w:p>
    <w:p w:rsidR="00E23B61" w:rsidRPr="00E23B61" w:rsidRDefault="00E23B61" w:rsidP="00E23B61">
      <w:pPr>
        <w:spacing w:after="0" w:line="312" w:lineRule="atLeast"/>
        <w:textAlignment w:val="baseline"/>
        <w:rPr>
          <w:rFonts w:asciiTheme="majorHAnsi" w:eastAsia="Times New Roman" w:hAnsiTheme="majorHAnsi" w:cs="Helvetica"/>
          <w:szCs w:val="20"/>
        </w:rPr>
      </w:pPr>
    </w:p>
    <w:p w:rsidR="00E23B61" w:rsidRPr="00E23B61" w:rsidRDefault="00E23B61" w:rsidP="00E23B61">
      <w:pPr>
        <w:spacing w:after="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b/>
          <w:bCs/>
          <w:szCs w:val="20"/>
          <w:bdr w:val="none" w:sz="0" w:space="0" w:color="auto" w:frame="1"/>
        </w:rPr>
        <w:t>Среднее общее образование</w:t>
      </w:r>
      <w:r w:rsidRPr="00E23B61">
        <w:rPr>
          <w:rFonts w:asciiTheme="majorHAnsi" w:eastAsia="Times New Roman" w:hAnsiTheme="majorHAnsi" w:cs="Helvetica"/>
          <w:szCs w:val="20"/>
        </w:rPr>
        <w:t xml:space="preserve">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w:t>
      </w:r>
      <w:r w:rsidRPr="00E23B61">
        <w:rPr>
          <w:rFonts w:asciiTheme="majorHAnsi" w:eastAsia="Times New Roman" w:hAnsiTheme="majorHAnsi" w:cs="Helvetica"/>
          <w:szCs w:val="20"/>
        </w:rPr>
        <w:lastRenderedPageBreak/>
        <w:t xml:space="preserve">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Учебный план среднего общего образования направлен на реализацию следующих целей:</w:t>
      </w:r>
    </w:p>
    <w:p w:rsidR="00E23B61" w:rsidRPr="00E23B61" w:rsidRDefault="00E23B61" w:rsidP="00E23B61">
      <w:pPr>
        <w:numPr>
          <w:ilvl w:val="0"/>
          <w:numId w:val="35"/>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w:t>
      </w:r>
    </w:p>
    <w:p w:rsidR="00E23B61" w:rsidRPr="00E23B61" w:rsidRDefault="00E23B61" w:rsidP="00E23B61">
      <w:pPr>
        <w:numPr>
          <w:ilvl w:val="0"/>
          <w:numId w:val="35"/>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установление равного доступа к полноценному образованию разным категориям обучающихся в соответствии с их способностями, индивидуальными образовательными потребностями;</w:t>
      </w:r>
    </w:p>
    <w:p w:rsidR="00E23B61" w:rsidRPr="00E23B61" w:rsidRDefault="00E23B61" w:rsidP="00E23B61">
      <w:pPr>
        <w:numPr>
          <w:ilvl w:val="0"/>
          <w:numId w:val="35"/>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расширение возможностей социализации обучающихся;</w:t>
      </w:r>
    </w:p>
    <w:p w:rsidR="00E23B61" w:rsidRPr="00E23B61" w:rsidRDefault="00E23B61" w:rsidP="00E23B61">
      <w:pPr>
        <w:numPr>
          <w:ilvl w:val="0"/>
          <w:numId w:val="35"/>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обеспечение преемственности между общим и профессиональным образованием, более эффективная подготовка выпускников школы к освоению программ профессионального высшего образования;</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Вариативная часть базисного учебного плана направлена на реализацию запросов социума, сохранение линий преемственности и подготовку старшеклассников к сознательному выбору профессий с последующим профессиональным образованием.</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За счет часов вариативной части учебного плана выделяются в учебном плане школы дополнительные часы в 10 - 11 классах на развитие содержания образования следующих учебных предметов:</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Русского языка</w:t>
      </w:r>
      <w:r w:rsidRPr="00E23B61">
        <w:rPr>
          <w:rFonts w:asciiTheme="majorHAnsi" w:eastAsia="Times New Roman" w:hAnsiTheme="majorHAnsi" w:cs="Helvetica"/>
          <w:szCs w:val="20"/>
        </w:rPr>
        <w:t xml:space="preserve"> – в 10-11 классах  - 2 часа в неделю, дополнительно по 1 часу в неделю (всего 3 часа) за счет школьного компонента и 1час за счет сокращения часов КТНД (всего 4 часа),  с целью расширения и углубления знаний о языке как системе, совершенствования языковой, лингвистической и коммуникативных компетенций, развитие навыков речеведческого, стилистического и лингвистического анализа текстов.</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 xml:space="preserve">Математики </w:t>
      </w:r>
      <w:r w:rsidRPr="00E23B61">
        <w:rPr>
          <w:rFonts w:asciiTheme="majorHAnsi" w:eastAsia="Times New Roman" w:hAnsiTheme="majorHAnsi" w:cs="Helvetica"/>
          <w:szCs w:val="20"/>
        </w:rPr>
        <w:t>–  в 10-11 классах – 4часа в неделю, дополнительно по 1 часу в неделю    ( всего 5 часов)за счет школьного компонента,  дополнительно  в 11 классе 1 час за счет сокращения часов ОБЖ  (всего 6 часов) с целью развития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 формирования отношения к математике как к части общечеловеческой культуры через знакомство с историей ее развития;</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Биологии и химии</w:t>
      </w:r>
      <w:r w:rsidRPr="00E23B61">
        <w:rPr>
          <w:rFonts w:asciiTheme="majorHAnsi" w:eastAsia="Times New Roman" w:hAnsiTheme="majorHAnsi" w:cs="Helvetica"/>
          <w:szCs w:val="20"/>
        </w:rPr>
        <w:t xml:space="preserve">  в 10-11 классах – 1 час в неделю, дополнительно по 1 часу в неделю (всего 2 часа)</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Физики</w:t>
      </w:r>
      <w:r w:rsidRPr="00E23B61">
        <w:rPr>
          <w:rFonts w:asciiTheme="majorHAnsi" w:eastAsia="Times New Roman" w:hAnsiTheme="majorHAnsi" w:cs="Helvetica"/>
          <w:szCs w:val="20"/>
        </w:rPr>
        <w:t xml:space="preserve"> в 11 классе -2 часа в неделю.</w:t>
      </w:r>
    </w:p>
    <w:p w:rsidR="00E23B61" w:rsidRPr="00E23B61" w:rsidRDefault="00E23B61" w:rsidP="00E23B61">
      <w:pPr>
        <w:numPr>
          <w:ilvl w:val="0"/>
          <w:numId w:val="36"/>
        </w:numPr>
        <w:spacing w:after="0" w:line="312" w:lineRule="atLeast"/>
        <w:ind w:left="840"/>
        <w:textAlignment w:val="baseline"/>
        <w:rPr>
          <w:rFonts w:ascii="Times New Roman" w:eastAsia="Times New Roman" w:hAnsi="Times New Roman" w:cs="Times New Roman"/>
          <w:b/>
          <w:szCs w:val="20"/>
        </w:rPr>
      </w:pPr>
      <w:r w:rsidRPr="00E23B61">
        <w:rPr>
          <w:rFonts w:ascii="Times New Roman" w:hAnsi="Times New Roman" w:cs="Times New Roman"/>
          <w:b/>
        </w:rPr>
        <w:t xml:space="preserve">Астрономия  </w:t>
      </w:r>
      <w:r w:rsidRPr="00E23B61">
        <w:rPr>
          <w:rFonts w:ascii="Times New Roman" w:hAnsi="Times New Roman" w:cs="Times New Roman"/>
        </w:rPr>
        <w:t>в 11 классе- 1 час в неделю за счет школьного компонента</w:t>
      </w:r>
      <w:r w:rsidRPr="00E23B61">
        <w:rPr>
          <w:rFonts w:ascii="Times New Roman" w:eastAsia="Times New Roman" w:hAnsi="Times New Roman" w:cs="Times New Roman"/>
          <w:b/>
          <w:szCs w:val="20"/>
        </w:rPr>
        <w:t xml:space="preserve">  </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 xml:space="preserve">Русская литература </w:t>
      </w:r>
      <w:r w:rsidRPr="00E23B61">
        <w:rPr>
          <w:rFonts w:asciiTheme="majorHAnsi" w:eastAsia="Times New Roman" w:hAnsiTheme="majorHAnsi" w:cs="Helvetica"/>
          <w:szCs w:val="20"/>
        </w:rPr>
        <w:t xml:space="preserve"> в 10-11 классах по 3 часа в неделю</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 xml:space="preserve">Английский язык </w:t>
      </w:r>
      <w:r w:rsidRPr="00E23B61">
        <w:rPr>
          <w:rFonts w:asciiTheme="majorHAnsi" w:eastAsia="Times New Roman" w:hAnsiTheme="majorHAnsi" w:cs="Helvetica"/>
          <w:szCs w:val="20"/>
        </w:rPr>
        <w:t>в 10-11 классах по3 часа в неделю</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Информатика в 10-11 классах-по 1 часу в неделю</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История в 11 классе –по 2 часа в неделю.</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История в 10 классе -2 часа в неделю, дополнительно 1 час за счет сокращения часов ОБЖ (всего 3 часа)</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lastRenderedPageBreak/>
        <w:t>Обществознание в 10-11 классах – по 2 часа в неделю</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Физкультура  в 10-11 классах –по 3 часа в неделю</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География в 10-11 классах -по 1 часу в неделю</w:t>
      </w:r>
    </w:p>
    <w:p w:rsidR="00E23B61" w:rsidRPr="00E23B61" w:rsidRDefault="00E23B61" w:rsidP="00E23B61">
      <w:pPr>
        <w:numPr>
          <w:ilvl w:val="0"/>
          <w:numId w:val="36"/>
        </w:num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b/>
          <w:szCs w:val="20"/>
        </w:rPr>
        <w:t>Технология в 10-11 классах- по 1 часу в неделю</w:t>
      </w:r>
    </w:p>
    <w:p w:rsidR="00E23B61" w:rsidRPr="00E23B61" w:rsidRDefault="00E23B61" w:rsidP="00E23B61">
      <w:pPr>
        <w:spacing w:after="0" w:line="312" w:lineRule="atLeast"/>
        <w:ind w:left="360"/>
        <w:textAlignment w:val="baseline"/>
        <w:rPr>
          <w:rFonts w:asciiTheme="majorHAnsi" w:eastAsia="Times New Roman" w:hAnsiTheme="majorHAnsi" w:cs="Helvetica"/>
          <w:szCs w:val="20"/>
        </w:rPr>
      </w:pPr>
    </w:p>
    <w:p w:rsidR="00E23B61" w:rsidRPr="00E23B61" w:rsidRDefault="00E23B61" w:rsidP="00E23B61">
      <w:pPr>
        <w:spacing w:after="0" w:line="312" w:lineRule="atLeast"/>
        <w:ind w:left="840"/>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На ступени среднего общего образования в национально-региональный компонент входят: «История Дагестана», Родной язык» (по 1 часу в неделю) и «Дагестанская литература» (2 часа в неделю)</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При проведении учебных занятий по «Иностранному языку», «Информатике и ИКТ» осуществляется деление классов на две группы: при наполняемости более 20 человек.</w:t>
      </w:r>
    </w:p>
    <w:p w:rsidR="00E23B61" w:rsidRP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Недельная нагрузка предметов обязательной части не превышает  в 10-11классах 37 часов в неделю (предельно допустимая аудиторная учебная нагрузка при 6 дневной учебной неделе( требования Сан ПиН) ).</w:t>
      </w:r>
    </w:p>
    <w:p w:rsidR="00E23B61" w:rsidRDefault="00E23B61" w:rsidP="00E23B61">
      <w:pPr>
        <w:spacing w:after="240" w:line="312" w:lineRule="atLeast"/>
        <w:textAlignment w:val="baseline"/>
        <w:rPr>
          <w:rFonts w:asciiTheme="majorHAnsi" w:eastAsia="Times New Roman" w:hAnsiTheme="majorHAnsi" w:cs="Helvetica"/>
          <w:szCs w:val="20"/>
        </w:rPr>
      </w:pPr>
      <w:r w:rsidRPr="00E23B61">
        <w:rPr>
          <w:rFonts w:asciiTheme="majorHAnsi" w:eastAsia="Times New Roman" w:hAnsiTheme="majorHAnsi" w:cs="Helvetica"/>
          <w:szCs w:val="20"/>
        </w:rPr>
        <w:t>При реализации базисного учебного плана используются учебники в соответствии с федеральным перечнем учебников, рекомендованных (допущенных) к использованию в образовательном процессе в общеобразовательных учреждениях на 2017-2018 учебный год, утвержденным приказом Министерства образования и науки Российской Федерации, РД.</w:t>
      </w:r>
    </w:p>
    <w:p w:rsidR="00661C83" w:rsidRPr="005963F3" w:rsidRDefault="00661C83" w:rsidP="00661C83">
      <w:pPr>
        <w:ind w:left="-142"/>
        <w:jc w:val="center"/>
        <w:rPr>
          <w:b/>
          <w:color w:val="FF0000"/>
          <w:sz w:val="40"/>
        </w:rPr>
      </w:pPr>
      <w:r w:rsidRPr="005963F3">
        <w:rPr>
          <w:b/>
          <w:color w:val="FF0000"/>
          <w:sz w:val="40"/>
        </w:rPr>
        <w:t>Учебный план</w:t>
      </w:r>
    </w:p>
    <w:p w:rsidR="00661C83" w:rsidRDefault="00661C83" w:rsidP="00661C83">
      <w:pPr>
        <w:ind w:left="-142"/>
        <w:jc w:val="center"/>
        <w:rPr>
          <w:b/>
          <w:color w:val="FF0000"/>
          <w:sz w:val="28"/>
        </w:rPr>
      </w:pPr>
      <w:r w:rsidRPr="005963F3">
        <w:rPr>
          <w:b/>
          <w:color w:val="FF0000"/>
          <w:sz w:val="28"/>
        </w:rPr>
        <w:t xml:space="preserve">МКОУ «Кафыркумухская сош имени М.А.Алхлаева Буйнакского района РД» </w:t>
      </w:r>
      <w:r>
        <w:rPr>
          <w:b/>
          <w:color w:val="FF0000"/>
          <w:sz w:val="28"/>
        </w:rPr>
        <w:t xml:space="preserve">                                   на </w:t>
      </w:r>
      <w:r w:rsidRPr="005963F3">
        <w:rPr>
          <w:b/>
          <w:color w:val="FF0000"/>
          <w:sz w:val="28"/>
        </w:rPr>
        <w:t xml:space="preserve"> 2017-2018 уч. год.</w:t>
      </w:r>
    </w:p>
    <w:p w:rsidR="00661C83" w:rsidRPr="005963F3" w:rsidRDefault="00661C83" w:rsidP="00661C83">
      <w:pPr>
        <w:ind w:left="-142"/>
        <w:jc w:val="center"/>
        <w:rPr>
          <w:b/>
          <w:color w:val="FF0000"/>
          <w:sz w:val="28"/>
        </w:rPr>
      </w:pPr>
      <w:r>
        <w:rPr>
          <w:b/>
          <w:color w:val="FF0000"/>
          <w:sz w:val="28"/>
        </w:rPr>
        <w:t>Вариант №1</w:t>
      </w:r>
    </w:p>
    <w:tbl>
      <w:tblPr>
        <w:tblStyle w:val="aff0"/>
        <w:tblW w:w="0" w:type="auto"/>
        <w:tblInd w:w="-142" w:type="dxa"/>
        <w:tblLook w:val="04A0" w:firstRow="1" w:lastRow="0" w:firstColumn="1" w:lastColumn="0" w:noHBand="0" w:noVBand="1"/>
      </w:tblPr>
      <w:tblGrid>
        <w:gridCol w:w="2313"/>
        <w:gridCol w:w="784"/>
        <w:gridCol w:w="783"/>
        <w:gridCol w:w="783"/>
        <w:gridCol w:w="783"/>
        <w:gridCol w:w="783"/>
        <w:gridCol w:w="784"/>
        <w:gridCol w:w="784"/>
        <w:gridCol w:w="800"/>
        <w:gridCol w:w="808"/>
        <w:gridCol w:w="921"/>
        <w:gridCol w:w="921"/>
      </w:tblGrid>
      <w:tr w:rsidR="00661C83" w:rsidTr="000A1DF2">
        <w:tc>
          <w:tcPr>
            <w:tcW w:w="2313" w:type="dxa"/>
            <w:vMerge w:val="restart"/>
            <w:vAlign w:val="center"/>
          </w:tcPr>
          <w:p w:rsidR="00661C83" w:rsidRPr="005963F3" w:rsidRDefault="00661C83" w:rsidP="00661C83">
            <w:pPr>
              <w:jc w:val="center"/>
              <w:rPr>
                <w:b/>
                <w:color w:val="FF0000"/>
                <w:sz w:val="28"/>
              </w:rPr>
            </w:pPr>
            <w:r w:rsidRPr="005963F3">
              <w:rPr>
                <w:b/>
                <w:color w:val="FF0000"/>
                <w:sz w:val="28"/>
              </w:rPr>
              <w:t>Предметы</w:t>
            </w:r>
          </w:p>
        </w:tc>
        <w:tc>
          <w:tcPr>
            <w:tcW w:w="8676" w:type="dxa"/>
            <w:gridSpan w:val="11"/>
            <w:vAlign w:val="center"/>
          </w:tcPr>
          <w:p w:rsidR="00661C83" w:rsidRPr="005963F3" w:rsidRDefault="00661C83" w:rsidP="00661C83">
            <w:pPr>
              <w:jc w:val="center"/>
              <w:rPr>
                <w:b/>
                <w:color w:val="FF0000"/>
                <w:sz w:val="28"/>
              </w:rPr>
            </w:pPr>
            <w:r w:rsidRPr="005963F3">
              <w:rPr>
                <w:b/>
                <w:color w:val="FF0000"/>
                <w:sz w:val="28"/>
              </w:rPr>
              <w:t>Кол-во часов</w:t>
            </w:r>
          </w:p>
        </w:tc>
      </w:tr>
      <w:tr w:rsidR="00661C83" w:rsidTr="000A1DF2">
        <w:tc>
          <w:tcPr>
            <w:tcW w:w="2313" w:type="dxa"/>
            <w:vMerge/>
            <w:vAlign w:val="center"/>
          </w:tcPr>
          <w:p w:rsidR="00661C83" w:rsidRPr="005963F3" w:rsidRDefault="00661C83" w:rsidP="00661C83">
            <w:pPr>
              <w:jc w:val="center"/>
              <w:rPr>
                <w:b/>
                <w:color w:val="FF0000"/>
                <w:sz w:val="28"/>
              </w:rPr>
            </w:pPr>
          </w:p>
        </w:tc>
        <w:tc>
          <w:tcPr>
            <w:tcW w:w="784" w:type="dxa"/>
            <w:vAlign w:val="center"/>
          </w:tcPr>
          <w:p w:rsidR="00661C83" w:rsidRPr="005963F3" w:rsidRDefault="00661C83" w:rsidP="00661C83">
            <w:pPr>
              <w:jc w:val="center"/>
              <w:rPr>
                <w:b/>
                <w:color w:val="FF0000"/>
                <w:sz w:val="28"/>
              </w:rPr>
            </w:pPr>
            <w:r w:rsidRPr="005963F3">
              <w:rPr>
                <w:b/>
                <w:color w:val="FF0000"/>
                <w:sz w:val="28"/>
              </w:rPr>
              <w:t>1</w:t>
            </w:r>
          </w:p>
        </w:tc>
        <w:tc>
          <w:tcPr>
            <w:tcW w:w="783" w:type="dxa"/>
            <w:vAlign w:val="center"/>
          </w:tcPr>
          <w:p w:rsidR="00661C83" w:rsidRPr="005963F3" w:rsidRDefault="00661C83" w:rsidP="00661C83">
            <w:pPr>
              <w:jc w:val="center"/>
              <w:rPr>
                <w:b/>
                <w:color w:val="FF0000"/>
                <w:sz w:val="28"/>
              </w:rPr>
            </w:pPr>
            <w:r w:rsidRPr="005963F3">
              <w:rPr>
                <w:b/>
                <w:color w:val="FF0000"/>
                <w:sz w:val="28"/>
              </w:rPr>
              <w:t>2</w:t>
            </w:r>
          </w:p>
        </w:tc>
        <w:tc>
          <w:tcPr>
            <w:tcW w:w="783" w:type="dxa"/>
            <w:vAlign w:val="center"/>
          </w:tcPr>
          <w:p w:rsidR="00661C83" w:rsidRPr="005963F3" w:rsidRDefault="00661C83" w:rsidP="00661C83">
            <w:pPr>
              <w:jc w:val="center"/>
              <w:rPr>
                <w:b/>
                <w:color w:val="FF0000"/>
                <w:sz w:val="28"/>
              </w:rPr>
            </w:pPr>
            <w:r w:rsidRPr="005963F3">
              <w:rPr>
                <w:b/>
                <w:color w:val="FF0000"/>
                <w:sz w:val="28"/>
              </w:rPr>
              <w:t>3</w:t>
            </w:r>
          </w:p>
        </w:tc>
        <w:tc>
          <w:tcPr>
            <w:tcW w:w="783" w:type="dxa"/>
            <w:vAlign w:val="center"/>
          </w:tcPr>
          <w:p w:rsidR="00661C83" w:rsidRPr="005963F3" w:rsidRDefault="00661C83" w:rsidP="00661C83">
            <w:pPr>
              <w:jc w:val="center"/>
              <w:rPr>
                <w:b/>
                <w:color w:val="FF0000"/>
                <w:sz w:val="28"/>
              </w:rPr>
            </w:pPr>
            <w:r w:rsidRPr="005963F3">
              <w:rPr>
                <w:b/>
                <w:color w:val="FF0000"/>
                <w:sz w:val="28"/>
              </w:rPr>
              <w:t>4</w:t>
            </w:r>
          </w:p>
        </w:tc>
        <w:tc>
          <w:tcPr>
            <w:tcW w:w="783" w:type="dxa"/>
            <w:vAlign w:val="center"/>
          </w:tcPr>
          <w:p w:rsidR="00661C83" w:rsidRPr="005963F3" w:rsidRDefault="00661C83" w:rsidP="00661C83">
            <w:pPr>
              <w:jc w:val="center"/>
              <w:rPr>
                <w:b/>
                <w:color w:val="FF0000"/>
                <w:sz w:val="28"/>
              </w:rPr>
            </w:pPr>
            <w:r w:rsidRPr="005963F3">
              <w:rPr>
                <w:b/>
                <w:color w:val="FF0000"/>
                <w:sz w:val="28"/>
              </w:rPr>
              <w:t>5</w:t>
            </w:r>
          </w:p>
        </w:tc>
        <w:tc>
          <w:tcPr>
            <w:tcW w:w="784" w:type="dxa"/>
            <w:vAlign w:val="center"/>
          </w:tcPr>
          <w:p w:rsidR="00661C83" w:rsidRPr="005963F3" w:rsidRDefault="00661C83" w:rsidP="00661C83">
            <w:pPr>
              <w:jc w:val="center"/>
              <w:rPr>
                <w:b/>
                <w:color w:val="FF0000"/>
                <w:sz w:val="28"/>
              </w:rPr>
            </w:pPr>
            <w:r w:rsidRPr="005963F3">
              <w:rPr>
                <w:b/>
                <w:color w:val="FF0000"/>
                <w:sz w:val="28"/>
              </w:rPr>
              <w:t>6</w:t>
            </w:r>
          </w:p>
        </w:tc>
        <w:tc>
          <w:tcPr>
            <w:tcW w:w="784" w:type="dxa"/>
            <w:vAlign w:val="center"/>
          </w:tcPr>
          <w:p w:rsidR="00661C83" w:rsidRPr="005963F3" w:rsidRDefault="00661C83" w:rsidP="00661C83">
            <w:pPr>
              <w:jc w:val="center"/>
              <w:rPr>
                <w:b/>
                <w:color w:val="FF0000"/>
                <w:sz w:val="28"/>
              </w:rPr>
            </w:pPr>
            <w:r w:rsidRPr="005963F3">
              <w:rPr>
                <w:b/>
                <w:color w:val="FF0000"/>
                <w:sz w:val="28"/>
              </w:rPr>
              <w:t>7</w:t>
            </w:r>
          </w:p>
        </w:tc>
        <w:tc>
          <w:tcPr>
            <w:tcW w:w="800" w:type="dxa"/>
            <w:vAlign w:val="center"/>
          </w:tcPr>
          <w:p w:rsidR="00661C83" w:rsidRPr="005963F3" w:rsidRDefault="00661C83" w:rsidP="00661C83">
            <w:pPr>
              <w:jc w:val="center"/>
              <w:rPr>
                <w:b/>
                <w:color w:val="FF0000"/>
                <w:sz w:val="28"/>
              </w:rPr>
            </w:pPr>
            <w:r w:rsidRPr="005963F3">
              <w:rPr>
                <w:b/>
                <w:color w:val="FF0000"/>
                <w:sz w:val="28"/>
              </w:rPr>
              <w:t>8</w:t>
            </w:r>
          </w:p>
        </w:tc>
        <w:tc>
          <w:tcPr>
            <w:tcW w:w="808" w:type="dxa"/>
            <w:vAlign w:val="center"/>
          </w:tcPr>
          <w:p w:rsidR="00661C83" w:rsidRPr="005963F3" w:rsidRDefault="00661C83" w:rsidP="00661C83">
            <w:pPr>
              <w:jc w:val="center"/>
              <w:rPr>
                <w:b/>
                <w:color w:val="FF0000"/>
                <w:sz w:val="28"/>
              </w:rPr>
            </w:pPr>
            <w:r w:rsidRPr="005963F3">
              <w:rPr>
                <w:b/>
                <w:color w:val="FF0000"/>
                <w:sz w:val="28"/>
              </w:rPr>
              <w:t>9</w:t>
            </w:r>
          </w:p>
        </w:tc>
        <w:tc>
          <w:tcPr>
            <w:tcW w:w="800" w:type="dxa"/>
            <w:vAlign w:val="center"/>
          </w:tcPr>
          <w:p w:rsidR="00661C83" w:rsidRPr="005963F3" w:rsidRDefault="00661C83" w:rsidP="00661C83">
            <w:pPr>
              <w:jc w:val="center"/>
              <w:rPr>
                <w:b/>
                <w:color w:val="FF0000"/>
                <w:sz w:val="28"/>
              </w:rPr>
            </w:pPr>
            <w:r w:rsidRPr="005963F3">
              <w:rPr>
                <w:b/>
                <w:color w:val="FF0000"/>
                <w:sz w:val="28"/>
              </w:rPr>
              <w:t>10</w:t>
            </w:r>
          </w:p>
        </w:tc>
        <w:tc>
          <w:tcPr>
            <w:tcW w:w="784" w:type="dxa"/>
            <w:vAlign w:val="center"/>
          </w:tcPr>
          <w:p w:rsidR="00661C83" w:rsidRPr="005963F3" w:rsidRDefault="00661C83" w:rsidP="00661C83">
            <w:pPr>
              <w:jc w:val="center"/>
              <w:rPr>
                <w:b/>
                <w:color w:val="FF0000"/>
                <w:sz w:val="28"/>
              </w:rPr>
            </w:pPr>
            <w:r w:rsidRPr="005963F3">
              <w:rPr>
                <w:b/>
                <w:color w:val="FF0000"/>
                <w:sz w:val="28"/>
              </w:rPr>
              <w:t>11</w:t>
            </w:r>
          </w:p>
        </w:tc>
      </w:tr>
      <w:tr w:rsidR="00661C83" w:rsidTr="000A1DF2">
        <w:tc>
          <w:tcPr>
            <w:tcW w:w="2313" w:type="dxa"/>
          </w:tcPr>
          <w:p w:rsidR="00661C83" w:rsidRPr="00BA464E" w:rsidRDefault="00661C83" w:rsidP="00661C83">
            <w:pPr>
              <w:jc w:val="center"/>
              <w:rPr>
                <w:b/>
                <w:sz w:val="28"/>
              </w:rPr>
            </w:pPr>
            <w:r w:rsidRPr="00BA464E">
              <w:rPr>
                <w:b/>
                <w:sz w:val="28"/>
              </w:rPr>
              <w:t>Русский яз.</w:t>
            </w:r>
          </w:p>
        </w:tc>
        <w:tc>
          <w:tcPr>
            <w:tcW w:w="784" w:type="dxa"/>
            <w:vAlign w:val="center"/>
          </w:tcPr>
          <w:p w:rsidR="00661C83" w:rsidRDefault="00661C83" w:rsidP="00661C83">
            <w:pPr>
              <w:jc w:val="center"/>
              <w:rPr>
                <w:sz w:val="28"/>
              </w:rPr>
            </w:pPr>
            <w:r>
              <w:rPr>
                <w:sz w:val="28"/>
              </w:rPr>
              <w:t>5</w:t>
            </w:r>
          </w:p>
        </w:tc>
        <w:tc>
          <w:tcPr>
            <w:tcW w:w="783" w:type="dxa"/>
            <w:vAlign w:val="center"/>
          </w:tcPr>
          <w:p w:rsidR="00661C83" w:rsidRDefault="00661C83" w:rsidP="00661C83">
            <w:pPr>
              <w:jc w:val="center"/>
              <w:rPr>
                <w:sz w:val="28"/>
              </w:rPr>
            </w:pPr>
            <w:r>
              <w:rPr>
                <w:sz w:val="28"/>
              </w:rPr>
              <w:t>4</w:t>
            </w:r>
          </w:p>
        </w:tc>
        <w:tc>
          <w:tcPr>
            <w:tcW w:w="783" w:type="dxa"/>
            <w:vAlign w:val="center"/>
          </w:tcPr>
          <w:p w:rsidR="00661C83" w:rsidRDefault="00661C83" w:rsidP="00661C83">
            <w:pPr>
              <w:jc w:val="center"/>
              <w:rPr>
                <w:sz w:val="28"/>
              </w:rPr>
            </w:pPr>
            <w:r>
              <w:rPr>
                <w:sz w:val="28"/>
              </w:rPr>
              <w:t>5</w:t>
            </w:r>
          </w:p>
        </w:tc>
        <w:tc>
          <w:tcPr>
            <w:tcW w:w="783" w:type="dxa"/>
            <w:vAlign w:val="center"/>
          </w:tcPr>
          <w:p w:rsidR="00661C83" w:rsidRDefault="00661C83" w:rsidP="00661C83">
            <w:pPr>
              <w:jc w:val="center"/>
              <w:rPr>
                <w:sz w:val="28"/>
              </w:rPr>
            </w:pPr>
            <w:r>
              <w:rPr>
                <w:sz w:val="28"/>
              </w:rPr>
              <w:t>3</w:t>
            </w:r>
          </w:p>
        </w:tc>
        <w:tc>
          <w:tcPr>
            <w:tcW w:w="783" w:type="dxa"/>
            <w:vAlign w:val="center"/>
          </w:tcPr>
          <w:p w:rsidR="00661C83" w:rsidRDefault="00661C83" w:rsidP="00661C83">
            <w:pPr>
              <w:jc w:val="center"/>
              <w:rPr>
                <w:sz w:val="28"/>
              </w:rPr>
            </w:pPr>
            <w:r>
              <w:rPr>
                <w:sz w:val="28"/>
              </w:rPr>
              <w:t>5</w:t>
            </w:r>
          </w:p>
        </w:tc>
        <w:tc>
          <w:tcPr>
            <w:tcW w:w="784" w:type="dxa"/>
            <w:vAlign w:val="center"/>
          </w:tcPr>
          <w:p w:rsidR="00661C83" w:rsidRDefault="00661C83" w:rsidP="00661C83">
            <w:pPr>
              <w:jc w:val="center"/>
              <w:rPr>
                <w:sz w:val="28"/>
              </w:rPr>
            </w:pPr>
            <w:r>
              <w:rPr>
                <w:sz w:val="28"/>
              </w:rPr>
              <w:t>4</w:t>
            </w:r>
          </w:p>
        </w:tc>
        <w:tc>
          <w:tcPr>
            <w:tcW w:w="784" w:type="dxa"/>
            <w:vAlign w:val="center"/>
          </w:tcPr>
          <w:p w:rsidR="00661C83" w:rsidRDefault="00661C83" w:rsidP="00661C83">
            <w:pPr>
              <w:jc w:val="center"/>
              <w:rPr>
                <w:sz w:val="28"/>
              </w:rPr>
            </w:pPr>
            <w:r>
              <w:rPr>
                <w:sz w:val="28"/>
              </w:rPr>
              <w:t>4</w:t>
            </w:r>
          </w:p>
        </w:tc>
        <w:tc>
          <w:tcPr>
            <w:tcW w:w="800" w:type="dxa"/>
            <w:vAlign w:val="center"/>
          </w:tcPr>
          <w:p w:rsidR="00661C83" w:rsidRDefault="00661C83" w:rsidP="00661C83">
            <w:pPr>
              <w:jc w:val="center"/>
              <w:rPr>
                <w:sz w:val="28"/>
              </w:rPr>
            </w:pPr>
            <w:r>
              <w:rPr>
                <w:sz w:val="28"/>
              </w:rPr>
              <w:t>3</w:t>
            </w:r>
          </w:p>
        </w:tc>
        <w:tc>
          <w:tcPr>
            <w:tcW w:w="808" w:type="dxa"/>
            <w:vAlign w:val="center"/>
          </w:tcPr>
          <w:p w:rsidR="00661C83" w:rsidRDefault="00661C83" w:rsidP="00661C83">
            <w:pPr>
              <w:jc w:val="center"/>
              <w:rPr>
                <w:sz w:val="28"/>
              </w:rPr>
            </w:pPr>
            <w:r>
              <w:rPr>
                <w:sz w:val="28"/>
              </w:rPr>
              <w:t>3</w:t>
            </w:r>
          </w:p>
        </w:tc>
        <w:tc>
          <w:tcPr>
            <w:tcW w:w="800" w:type="dxa"/>
            <w:vAlign w:val="center"/>
          </w:tcPr>
          <w:p w:rsidR="00661C83" w:rsidRDefault="00661C83" w:rsidP="00661C83">
            <w:pPr>
              <w:jc w:val="center"/>
              <w:rPr>
                <w:sz w:val="28"/>
              </w:rPr>
            </w:pPr>
            <w:r>
              <w:rPr>
                <w:sz w:val="28"/>
              </w:rPr>
              <w:t>2+</w:t>
            </w:r>
            <w:r w:rsidRPr="00526729">
              <w:rPr>
                <w:b/>
                <w:color w:val="FF0000"/>
                <w:sz w:val="28"/>
              </w:rPr>
              <w:t>1+1</w:t>
            </w:r>
          </w:p>
        </w:tc>
        <w:tc>
          <w:tcPr>
            <w:tcW w:w="784" w:type="dxa"/>
            <w:vAlign w:val="center"/>
          </w:tcPr>
          <w:p w:rsidR="00661C83" w:rsidRDefault="00661C83" w:rsidP="00661C83">
            <w:pPr>
              <w:jc w:val="center"/>
              <w:rPr>
                <w:sz w:val="28"/>
              </w:rPr>
            </w:pPr>
            <w:r>
              <w:rPr>
                <w:sz w:val="28"/>
              </w:rPr>
              <w:t>2+</w:t>
            </w:r>
            <w:r w:rsidRPr="006B0052">
              <w:rPr>
                <w:b/>
                <w:color w:val="FF0000"/>
                <w:sz w:val="28"/>
              </w:rPr>
              <w:t>1+1</w:t>
            </w:r>
          </w:p>
        </w:tc>
      </w:tr>
      <w:tr w:rsidR="00661C83" w:rsidTr="000A1DF2">
        <w:tc>
          <w:tcPr>
            <w:tcW w:w="2313" w:type="dxa"/>
          </w:tcPr>
          <w:p w:rsidR="00661C83" w:rsidRPr="00BA464E" w:rsidRDefault="00661C83" w:rsidP="00661C83">
            <w:pPr>
              <w:jc w:val="center"/>
              <w:rPr>
                <w:b/>
                <w:sz w:val="28"/>
              </w:rPr>
            </w:pPr>
            <w:r w:rsidRPr="00BA464E">
              <w:rPr>
                <w:b/>
                <w:sz w:val="28"/>
              </w:rPr>
              <w:t>Русская лит.</w:t>
            </w:r>
          </w:p>
        </w:tc>
        <w:tc>
          <w:tcPr>
            <w:tcW w:w="784"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r>
              <w:rPr>
                <w:sz w:val="28"/>
              </w:rPr>
              <w:t>2+</w:t>
            </w:r>
            <w:r w:rsidRPr="006B0052">
              <w:rPr>
                <w:b/>
                <w:color w:val="FF0000"/>
                <w:sz w:val="28"/>
              </w:rPr>
              <w:t>1</w:t>
            </w:r>
          </w:p>
        </w:tc>
        <w:tc>
          <w:tcPr>
            <w:tcW w:w="783" w:type="dxa"/>
            <w:vAlign w:val="center"/>
          </w:tcPr>
          <w:p w:rsidR="00661C83" w:rsidRDefault="00661C83" w:rsidP="00661C83">
            <w:pPr>
              <w:jc w:val="center"/>
              <w:rPr>
                <w:sz w:val="28"/>
              </w:rPr>
            </w:pPr>
            <w:r>
              <w:rPr>
                <w:sz w:val="28"/>
              </w:rPr>
              <w:t>2+</w:t>
            </w:r>
            <w:r w:rsidRPr="006B0052">
              <w:rPr>
                <w:b/>
                <w:color w:val="FF0000"/>
                <w:sz w:val="28"/>
              </w:rPr>
              <w:t>1</w:t>
            </w:r>
          </w:p>
        </w:tc>
        <w:tc>
          <w:tcPr>
            <w:tcW w:w="783" w:type="dxa"/>
            <w:vAlign w:val="center"/>
          </w:tcPr>
          <w:p w:rsidR="00661C83" w:rsidRDefault="00661C83" w:rsidP="00661C83">
            <w:pPr>
              <w:jc w:val="center"/>
              <w:rPr>
                <w:sz w:val="28"/>
              </w:rPr>
            </w:pPr>
            <w:r>
              <w:rPr>
                <w:sz w:val="28"/>
              </w:rPr>
              <w:t>2+</w:t>
            </w:r>
            <w:r w:rsidRPr="006B0052">
              <w:rPr>
                <w:b/>
                <w:color w:val="FF0000"/>
                <w:sz w:val="28"/>
              </w:rPr>
              <w:t>1</w:t>
            </w:r>
          </w:p>
        </w:tc>
        <w:tc>
          <w:tcPr>
            <w:tcW w:w="783" w:type="dxa"/>
            <w:vAlign w:val="center"/>
          </w:tcPr>
          <w:p w:rsidR="00661C83" w:rsidRDefault="00661C83" w:rsidP="00661C83">
            <w:pPr>
              <w:jc w:val="center"/>
              <w:rPr>
                <w:sz w:val="28"/>
              </w:rPr>
            </w:pPr>
            <w:r>
              <w:rPr>
                <w:sz w:val="28"/>
              </w:rPr>
              <w:t>5</w:t>
            </w:r>
          </w:p>
        </w:tc>
        <w:tc>
          <w:tcPr>
            <w:tcW w:w="784" w:type="dxa"/>
            <w:vAlign w:val="center"/>
          </w:tcPr>
          <w:p w:rsidR="00661C83" w:rsidRDefault="00661C83" w:rsidP="00661C83">
            <w:pPr>
              <w:jc w:val="center"/>
              <w:rPr>
                <w:sz w:val="28"/>
              </w:rPr>
            </w:pPr>
            <w:r>
              <w:rPr>
                <w:sz w:val="28"/>
              </w:rPr>
              <w:t>4</w:t>
            </w:r>
          </w:p>
        </w:tc>
        <w:tc>
          <w:tcPr>
            <w:tcW w:w="784" w:type="dxa"/>
            <w:vAlign w:val="center"/>
          </w:tcPr>
          <w:p w:rsidR="00661C83" w:rsidRDefault="00661C83" w:rsidP="00661C83">
            <w:pPr>
              <w:jc w:val="center"/>
              <w:rPr>
                <w:sz w:val="28"/>
              </w:rPr>
            </w:pPr>
            <w:r>
              <w:rPr>
                <w:sz w:val="28"/>
              </w:rPr>
              <w:t>3</w:t>
            </w:r>
          </w:p>
        </w:tc>
        <w:tc>
          <w:tcPr>
            <w:tcW w:w="800" w:type="dxa"/>
            <w:vAlign w:val="center"/>
          </w:tcPr>
          <w:p w:rsidR="00661C83" w:rsidRDefault="00661C83" w:rsidP="00661C83">
            <w:pPr>
              <w:jc w:val="center"/>
              <w:rPr>
                <w:sz w:val="28"/>
              </w:rPr>
            </w:pPr>
            <w:r>
              <w:rPr>
                <w:sz w:val="28"/>
              </w:rPr>
              <w:t>3</w:t>
            </w:r>
          </w:p>
        </w:tc>
        <w:tc>
          <w:tcPr>
            <w:tcW w:w="808" w:type="dxa"/>
            <w:vAlign w:val="center"/>
          </w:tcPr>
          <w:p w:rsidR="00661C83" w:rsidRDefault="00661C83" w:rsidP="00661C83">
            <w:pPr>
              <w:jc w:val="center"/>
              <w:rPr>
                <w:sz w:val="28"/>
              </w:rPr>
            </w:pPr>
            <w:r>
              <w:rPr>
                <w:sz w:val="28"/>
              </w:rPr>
              <w:t>3</w:t>
            </w:r>
          </w:p>
        </w:tc>
        <w:tc>
          <w:tcPr>
            <w:tcW w:w="800" w:type="dxa"/>
            <w:vAlign w:val="center"/>
          </w:tcPr>
          <w:p w:rsidR="00661C83" w:rsidRDefault="00661C83" w:rsidP="00661C83">
            <w:pPr>
              <w:jc w:val="center"/>
              <w:rPr>
                <w:sz w:val="28"/>
              </w:rPr>
            </w:pPr>
            <w:r>
              <w:rPr>
                <w:sz w:val="28"/>
              </w:rPr>
              <w:t>3</w:t>
            </w:r>
          </w:p>
        </w:tc>
        <w:tc>
          <w:tcPr>
            <w:tcW w:w="784" w:type="dxa"/>
            <w:vAlign w:val="center"/>
          </w:tcPr>
          <w:p w:rsidR="00661C83" w:rsidRDefault="00661C83" w:rsidP="00661C83">
            <w:pPr>
              <w:jc w:val="center"/>
              <w:rPr>
                <w:sz w:val="28"/>
              </w:rPr>
            </w:pPr>
            <w:r>
              <w:rPr>
                <w:sz w:val="28"/>
              </w:rPr>
              <w:t>3</w:t>
            </w:r>
          </w:p>
        </w:tc>
      </w:tr>
      <w:tr w:rsidR="00661C83" w:rsidTr="000A1DF2">
        <w:tc>
          <w:tcPr>
            <w:tcW w:w="2313" w:type="dxa"/>
          </w:tcPr>
          <w:p w:rsidR="00661C83" w:rsidRPr="00BA464E" w:rsidRDefault="00661C83" w:rsidP="00661C83">
            <w:pPr>
              <w:jc w:val="center"/>
              <w:rPr>
                <w:b/>
                <w:sz w:val="28"/>
              </w:rPr>
            </w:pPr>
            <w:r w:rsidRPr="00BA464E">
              <w:rPr>
                <w:b/>
                <w:sz w:val="28"/>
              </w:rPr>
              <w:lastRenderedPageBreak/>
              <w:t>Родн. яз</w:t>
            </w:r>
          </w:p>
        </w:tc>
        <w:tc>
          <w:tcPr>
            <w:tcW w:w="784" w:type="dxa"/>
            <w:vAlign w:val="center"/>
          </w:tcPr>
          <w:p w:rsidR="00661C83" w:rsidRDefault="00661C83" w:rsidP="00661C83">
            <w:pPr>
              <w:jc w:val="center"/>
              <w:rPr>
                <w:sz w:val="28"/>
              </w:rPr>
            </w:pPr>
            <w:r>
              <w:rPr>
                <w:sz w:val="28"/>
              </w:rPr>
              <w:t>3</w:t>
            </w:r>
          </w:p>
        </w:tc>
        <w:tc>
          <w:tcPr>
            <w:tcW w:w="783" w:type="dxa"/>
            <w:vAlign w:val="center"/>
          </w:tcPr>
          <w:p w:rsidR="00661C83" w:rsidRDefault="00661C83" w:rsidP="00661C83">
            <w:pPr>
              <w:jc w:val="center"/>
              <w:rPr>
                <w:sz w:val="28"/>
              </w:rPr>
            </w:pPr>
            <w:r>
              <w:rPr>
                <w:sz w:val="28"/>
              </w:rPr>
              <w:t>3</w:t>
            </w:r>
          </w:p>
        </w:tc>
        <w:tc>
          <w:tcPr>
            <w:tcW w:w="783" w:type="dxa"/>
            <w:vAlign w:val="center"/>
          </w:tcPr>
          <w:p w:rsidR="00661C83" w:rsidRDefault="00661C83" w:rsidP="00661C83">
            <w:pPr>
              <w:jc w:val="center"/>
              <w:rPr>
                <w:sz w:val="28"/>
              </w:rPr>
            </w:pPr>
            <w:r>
              <w:rPr>
                <w:sz w:val="28"/>
              </w:rPr>
              <w:t>3</w:t>
            </w:r>
          </w:p>
        </w:tc>
        <w:tc>
          <w:tcPr>
            <w:tcW w:w="783" w:type="dxa"/>
            <w:vAlign w:val="center"/>
          </w:tcPr>
          <w:p w:rsidR="00661C83" w:rsidRDefault="00661C83" w:rsidP="00661C83">
            <w:pPr>
              <w:jc w:val="center"/>
              <w:rPr>
                <w:sz w:val="28"/>
              </w:rPr>
            </w:pPr>
            <w:r>
              <w:rPr>
                <w:sz w:val="28"/>
              </w:rPr>
              <w:t>3</w:t>
            </w:r>
          </w:p>
        </w:tc>
        <w:tc>
          <w:tcPr>
            <w:tcW w:w="783" w:type="dxa"/>
            <w:vAlign w:val="center"/>
          </w:tcPr>
          <w:p w:rsidR="00661C83" w:rsidRDefault="00661C83" w:rsidP="00661C83">
            <w:pPr>
              <w:jc w:val="center"/>
              <w:rPr>
                <w:sz w:val="28"/>
              </w:rPr>
            </w:pPr>
            <w:r>
              <w:rPr>
                <w:sz w:val="28"/>
              </w:rPr>
              <w:t>2</w:t>
            </w:r>
          </w:p>
        </w:tc>
        <w:tc>
          <w:tcPr>
            <w:tcW w:w="784" w:type="dxa"/>
            <w:vAlign w:val="center"/>
          </w:tcPr>
          <w:p w:rsidR="00661C83" w:rsidRDefault="00661C83" w:rsidP="00661C83">
            <w:pPr>
              <w:jc w:val="center"/>
              <w:rPr>
                <w:sz w:val="28"/>
              </w:rPr>
            </w:pPr>
            <w:r>
              <w:rPr>
                <w:sz w:val="28"/>
              </w:rPr>
              <w:t>2</w:t>
            </w:r>
          </w:p>
        </w:tc>
        <w:tc>
          <w:tcPr>
            <w:tcW w:w="784"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2</w:t>
            </w:r>
          </w:p>
        </w:tc>
        <w:tc>
          <w:tcPr>
            <w:tcW w:w="808"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r>
      <w:tr w:rsidR="00661C83" w:rsidTr="000A1DF2">
        <w:tc>
          <w:tcPr>
            <w:tcW w:w="2313" w:type="dxa"/>
          </w:tcPr>
          <w:p w:rsidR="00661C83" w:rsidRPr="00BA464E" w:rsidRDefault="00661C83" w:rsidP="00661C83">
            <w:pPr>
              <w:jc w:val="center"/>
              <w:rPr>
                <w:b/>
                <w:sz w:val="28"/>
              </w:rPr>
            </w:pPr>
            <w:r w:rsidRPr="00BA464E">
              <w:rPr>
                <w:b/>
                <w:sz w:val="28"/>
              </w:rPr>
              <w:t>Родн. лит/Даг. лит.</w:t>
            </w:r>
          </w:p>
        </w:tc>
        <w:tc>
          <w:tcPr>
            <w:tcW w:w="784"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r>
              <w:rPr>
                <w:sz w:val="28"/>
              </w:rPr>
              <w:t>2</w:t>
            </w:r>
          </w:p>
        </w:tc>
        <w:tc>
          <w:tcPr>
            <w:tcW w:w="784" w:type="dxa"/>
            <w:vAlign w:val="center"/>
          </w:tcPr>
          <w:p w:rsidR="00661C83" w:rsidRDefault="00661C83" w:rsidP="00661C83">
            <w:pPr>
              <w:jc w:val="center"/>
              <w:rPr>
                <w:sz w:val="28"/>
              </w:rPr>
            </w:pPr>
            <w:r>
              <w:rPr>
                <w:sz w:val="28"/>
              </w:rPr>
              <w:t>2</w:t>
            </w:r>
          </w:p>
        </w:tc>
        <w:tc>
          <w:tcPr>
            <w:tcW w:w="784"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2</w:t>
            </w:r>
          </w:p>
        </w:tc>
        <w:tc>
          <w:tcPr>
            <w:tcW w:w="808"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2</w:t>
            </w:r>
          </w:p>
        </w:tc>
        <w:tc>
          <w:tcPr>
            <w:tcW w:w="784" w:type="dxa"/>
            <w:vAlign w:val="center"/>
          </w:tcPr>
          <w:p w:rsidR="00661C83" w:rsidRDefault="00661C83" w:rsidP="00661C83">
            <w:pPr>
              <w:jc w:val="center"/>
              <w:rPr>
                <w:sz w:val="28"/>
              </w:rPr>
            </w:pPr>
            <w:r>
              <w:rPr>
                <w:sz w:val="28"/>
              </w:rPr>
              <w:t>2</w:t>
            </w:r>
          </w:p>
        </w:tc>
      </w:tr>
      <w:tr w:rsidR="00661C83" w:rsidTr="000A1DF2">
        <w:tc>
          <w:tcPr>
            <w:tcW w:w="2313" w:type="dxa"/>
          </w:tcPr>
          <w:p w:rsidR="00661C83" w:rsidRPr="00BA464E" w:rsidRDefault="00661C83" w:rsidP="00661C83">
            <w:pPr>
              <w:jc w:val="center"/>
              <w:rPr>
                <w:b/>
                <w:sz w:val="28"/>
              </w:rPr>
            </w:pPr>
            <w:r w:rsidRPr="00BA464E">
              <w:rPr>
                <w:b/>
                <w:sz w:val="28"/>
              </w:rPr>
              <w:t>Иностран. яз</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r>
              <w:rPr>
                <w:sz w:val="28"/>
              </w:rPr>
              <w:t>3+</w:t>
            </w:r>
            <w:r w:rsidRPr="00AB2562">
              <w:rPr>
                <w:b/>
                <w:color w:val="FF0000"/>
                <w:sz w:val="28"/>
              </w:rPr>
              <w:t>1</w:t>
            </w:r>
          </w:p>
        </w:tc>
        <w:tc>
          <w:tcPr>
            <w:tcW w:w="784" w:type="dxa"/>
            <w:vAlign w:val="center"/>
          </w:tcPr>
          <w:p w:rsidR="00661C83" w:rsidRDefault="00661C83" w:rsidP="00661C83">
            <w:pPr>
              <w:jc w:val="center"/>
              <w:rPr>
                <w:sz w:val="28"/>
              </w:rPr>
            </w:pPr>
            <w:r>
              <w:rPr>
                <w:sz w:val="28"/>
              </w:rPr>
              <w:t>3+</w:t>
            </w:r>
            <w:r w:rsidRPr="00AB2562">
              <w:rPr>
                <w:b/>
                <w:color w:val="FF0000"/>
                <w:sz w:val="28"/>
              </w:rPr>
              <w:t>1</w:t>
            </w:r>
          </w:p>
        </w:tc>
        <w:tc>
          <w:tcPr>
            <w:tcW w:w="784" w:type="dxa"/>
            <w:vAlign w:val="center"/>
          </w:tcPr>
          <w:p w:rsidR="00661C83" w:rsidRDefault="00661C83" w:rsidP="00661C83">
            <w:pPr>
              <w:jc w:val="center"/>
              <w:rPr>
                <w:sz w:val="28"/>
              </w:rPr>
            </w:pPr>
            <w:r>
              <w:rPr>
                <w:sz w:val="28"/>
              </w:rPr>
              <w:t>3</w:t>
            </w:r>
          </w:p>
        </w:tc>
        <w:tc>
          <w:tcPr>
            <w:tcW w:w="800" w:type="dxa"/>
            <w:vAlign w:val="center"/>
          </w:tcPr>
          <w:p w:rsidR="00661C83" w:rsidRDefault="00661C83" w:rsidP="00661C83">
            <w:pPr>
              <w:jc w:val="center"/>
              <w:rPr>
                <w:sz w:val="28"/>
              </w:rPr>
            </w:pPr>
            <w:r>
              <w:rPr>
                <w:sz w:val="28"/>
              </w:rPr>
              <w:t>3</w:t>
            </w:r>
          </w:p>
        </w:tc>
        <w:tc>
          <w:tcPr>
            <w:tcW w:w="808" w:type="dxa"/>
            <w:vAlign w:val="center"/>
          </w:tcPr>
          <w:p w:rsidR="00661C83" w:rsidRDefault="00661C83" w:rsidP="00661C83">
            <w:pPr>
              <w:jc w:val="center"/>
              <w:rPr>
                <w:sz w:val="28"/>
              </w:rPr>
            </w:pPr>
            <w:r>
              <w:rPr>
                <w:sz w:val="28"/>
              </w:rPr>
              <w:t>3</w:t>
            </w:r>
          </w:p>
        </w:tc>
        <w:tc>
          <w:tcPr>
            <w:tcW w:w="800" w:type="dxa"/>
            <w:vAlign w:val="center"/>
          </w:tcPr>
          <w:p w:rsidR="00661C83" w:rsidRDefault="00661C83" w:rsidP="00661C83">
            <w:pPr>
              <w:jc w:val="center"/>
              <w:rPr>
                <w:sz w:val="28"/>
              </w:rPr>
            </w:pPr>
            <w:r>
              <w:rPr>
                <w:sz w:val="28"/>
              </w:rPr>
              <w:t>3</w:t>
            </w:r>
          </w:p>
        </w:tc>
        <w:tc>
          <w:tcPr>
            <w:tcW w:w="784" w:type="dxa"/>
            <w:vAlign w:val="center"/>
          </w:tcPr>
          <w:p w:rsidR="00661C83" w:rsidRDefault="00661C83" w:rsidP="00661C83">
            <w:pPr>
              <w:jc w:val="center"/>
              <w:rPr>
                <w:sz w:val="28"/>
              </w:rPr>
            </w:pPr>
            <w:r>
              <w:rPr>
                <w:sz w:val="28"/>
              </w:rPr>
              <w:t>3</w:t>
            </w:r>
          </w:p>
        </w:tc>
      </w:tr>
      <w:tr w:rsidR="00661C83" w:rsidTr="000A1DF2">
        <w:tc>
          <w:tcPr>
            <w:tcW w:w="2313" w:type="dxa"/>
          </w:tcPr>
          <w:p w:rsidR="00661C83" w:rsidRPr="00BA464E" w:rsidRDefault="00661C83" w:rsidP="00661C83">
            <w:pPr>
              <w:jc w:val="center"/>
              <w:rPr>
                <w:b/>
                <w:sz w:val="28"/>
              </w:rPr>
            </w:pPr>
            <w:r w:rsidRPr="00BA464E">
              <w:rPr>
                <w:b/>
                <w:sz w:val="28"/>
              </w:rPr>
              <w:t>Математика</w:t>
            </w:r>
          </w:p>
        </w:tc>
        <w:tc>
          <w:tcPr>
            <w:tcW w:w="784" w:type="dxa"/>
            <w:vAlign w:val="center"/>
          </w:tcPr>
          <w:p w:rsidR="00661C83" w:rsidRDefault="00661C83" w:rsidP="00661C83">
            <w:pPr>
              <w:jc w:val="center"/>
              <w:rPr>
                <w:sz w:val="28"/>
              </w:rPr>
            </w:pPr>
            <w:r>
              <w:rPr>
                <w:sz w:val="28"/>
              </w:rPr>
              <w:t>4</w:t>
            </w:r>
          </w:p>
        </w:tc>
        <w:tc>
          <w:tcPr>
            <w:tcW w:w="783" w:type="dxa"/>
            <w:vAlign w:val="center"/>
          </w:tcPr>
          <w:p w:rsidR="00661C83" w:rsidRDefault="00661C83" w:rsidP="00661C83">
            <w:pPr>
              <w:jc w:val="center"/>
              <w:rPr>
                <w:sz w:val="28"/>
              </w:rPr>
            </w:pPr>
            <w:r>
              <w:rPr>
                <w:sz w:val="28"/>
              </w:rPr>
              <w:t>4</w:t>
            </w:r>
          </w:p>
        </w:tc>
        <w:tc>
          <w:tcPr>
            <w:tcW w:w="783" w:type="dxa"/>
            <w:vAlign w:val="center"/>
          </w:tcPr>
          <w:p w:rsidR="00661C83" w:rsidRDefault="00661C83" w:rsidP="00661C83">
            <w:pPr>
              <w:jc w:val="center"/>
              <w:rPr>
                <w:sz w:val="28"/>
              </w:rPr>
            </w:pPr>
            <w:r>
              <w:rPr>
                <w:sz w:val="28"/>
              </w:rPr>
              <w:t>4</w:t>
            </w:r>
          </w:p>
        </w:tc>
        <w:tc>
          <w:tcPr>
            <w:tcW w:w="783" w:type="dxa"/>
            <w:vAlign w:val="center"/>
          </w:tcPr>
          <w:p w:rsidR="00661C83" w:rsidRDefault="00661C83" w:rsidP="00661C83">
            <w:pPr>
              <w:jc w:val="center"/>
              <w:rPr>
                <w:sz w:val="28"/>
              </w:rPr>
            </w:pPr>
            <w:r>
              <w:rPr>
                <w:sz w:val="28"/>
              </w:rPr>
              <w:t>4</w:t>
            </w:r>
          </w:p>
        </w:tc>
        <w:tc>
          <w:tcPr>
            <w:tcW w:w="783" w:type="dxa"/>
            <w:vAlign w:val="center"/>
          </w:tcPr>
          <w:p w:rsidR="00661C83" w:rsidRDefault="00661C83" w:rsidP="00661C83">
            <w:pPr>
              <w:jc w:val="center"/>
              <w:rPr>
                <w:sz w:val="28"/>
              </w:rPr>
            </w:pPr>
            <w:r>
              <w:rPr>
                <w:sz w:val="28"/>
              </w:rPr>
              <w:t>5</w:t>
            </w:r>
          </w:p>
        </w:tc>
        <w:tc>
          <w:tcPr>
            <w:tcW w:w="784" w:type="dxa"/>
            <w:vAlign w:val="center"/>
          </w:tcPr>
          <w:p w:rsidR="00661C83" w:rsidRDefault="00661C83" w:rsidP="00661C83">
            <w:pPr>
              <w:jc w:val="center"/>
              <w:rPr>
                <w:sz w:val="28"/>
              </w:rPr>
            </w:pPr>
            <w:r>
              <w:rPr>
                <w:sz w:val="28"/>
              </w:rPr>
              <w:t>5</w:t>
            </w:r>
          </w:p>
        </w:tc>
        <w:tc>
          <w:tcPr>
            <w:tcW w:w="784" w:type="dxa"/>
            <w:vAlign w:val="center"/>
          </w:tcPr>
          <w:p w:rsidR="00661C83" w:rsidRDefault="00661C83" w:rsidP="00661C83">
            <w:pPr>
              <w:jc w:val="center"/>
              <w:rPr>
                <w:sz w:val="28"/>
              </w:rPr>
            </w:pPr>
            <w:r>
              <w:rPr>
                <w:sz w:val="28"/>
              </w:rPr>
              <w:t>5</w:t>
            </w:r>
          </w:p>
        </w:tc>
        <w:tc>
          <w:tcPr>
            <w:tcW w:w="800" w:type="dxa"/>
            <w:vAlign w:val="center"/>
          </w:tcPr>
          <w:p w:rsidR="00661C83" w:rsidRDefault="00661C83" w:rsidP="00661C83">
            <w:pPr>
              <w:jc w:val="center"/>
              <w:rPr>
                <w:sz w:val="28"/>
              </w:rPr>
            </w:pPr>
            <w:r>
              <w:rPr>
                <w:sz w:val="28"/>
              </w:rPr>
              <w:t>5+</w:t>
            </w:r>
            <w:r w:rsidRPr="00AB2562">
              <w:rPr>
                <w:b/>
                <w:color w:val="FF0000"/>
                <w:sz w:val="28"/>
              </w:rPr>
              <w:t>1</w:t>
            </w:r>
          </w:p>
        </w:tc>
        <w:tc>
          <w:tcPr>
            <w:tcW w:w="808" w:type="dxa"/>
            <w:vAlign w:val="center"/>
          </w:tcPr>
          <w:p w:rsidR="00661C83" w:rsidRDefault="00661C83" w:rsidP="00661C83">
            <w:pPr>
              <w:jc w:val="center"/>
              <w:rPr>
                <w:sz w:val="28"/>
              </w:rPr>
            </w:pPr>
            <w:r>
              <w:rPr>
                <w:sz w:val="28"/>
              </w:rPr>
              <w:t>5+</w:t>
            </w:r>
            <w:r w:rsidRPr="00AB2562">
              <w:rPr>
                <w:b/>
                <w:color w:val="FF0000"/>
                <w:sz w:val="28"/>
              </w:rPr>
              <w:t>1</w:t>
            </w:r>
          </w:p>
        </w:tc>
        <w:tc>
          <w:tcPr>
            <w:tcW w:w="800" w:type="dxa"/>
            <w:vAlign w:val="center"/>
          </w:tcPr>
          <w:p w:rsidR="00661C83" w:rsidRDefault="00661C83" w:rsidP="00661C83">
            <w:pPr>
              <w:jc w:val="center"/>
              <w:rPr>
                <w:sz w:val="28"/>
              </w:rPr>
            </w:pPr>
            <w:r>
              <w:rPr>
                <w:sz w:val="28"/>
              </w:rPr>
              <w:t>4+</w:t>
            </w:r>
            <w:r w:rsidRPr="00AB2562">
              <w:rPr>
                <w:b/>
                <w:color w:val="FF0000"/>
                <w:sz w:val="28"/>
              </w:rPr>
              <w:t>1</w:t>
            </w:r>
          </w:p>
        </w:tc>
        <w:tc>
          <w:tcPr>
            <w:tcW w:w="784" w:type="dxa"/>
            <w:vAlign w:val="center"/>
          </w:tcPr>
          <w:p w:rsidR="00661C83" w:rsidRDefault="00661C83" w:rsidP="00661C83">
            <w:pPr>
              <w:jc w:val="center"/>
              <w:rPr>
                <w:sz w:val="28"/>
              </w:rPr>
            </w:pPr>
            <w:r>
              <w:rPr>
                <w:sz w:val="28"/>
              </w:rPr>
              <w:t>4+</w:t>
            </w:r>
            <w:r w:rsidRPr="00AB2562">
              <w:rPr>
                <w:b/>
                <w:color w:val="FF0000"/>
                <w:sz w:val="28"/>
              </w:rPr>
              <w:t>1+1</w:t>
            </w:r>
          </w:p>
        </w:tc>
      </w:tr>
      <w:tr w:rsidR="00661C83" w:rsidTr="000A1DF2">
        <w:tc>
          <w:tcPr>
            <w:tcW w:w="2313" w:type="dxa"/>
          </w:tcPr>
          <w:p w:rsidR="00661C83" w:rsidRPr="00BA464E" w:rsidRDefault="00661C83" w:rsidP="00661C83">
            <w:pPr>
              <w:jc w:val="center"/>
              <w:rPr>
                <w:b/>
                <w:sz w:val="28"/>
              </w:rPr>
            </w:pPr>
            <w:r w:rsidRPr="00BA464E">
              <w:rPr>
                <w:b/>
                <w:sz w:val="28"/>
              </w:rPr>
              <w:t>Информатика</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r>
              <w:rPr>
                <w:sz w:val="28"/>
              </w:rPr>
              <w:t>1</w:t>
            </w:r>
          </w:p>
        </w:tc>
        <w:tc>
          <w:tcPr>
            <w:tcW w:w="808"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r>
      <w:tr w:rsidR="00661C83" w:rsidTr="000A1DF2">
        <w:tc>
          <w:tcPr>
            <w:tcW w:w="2313" w:type="dxa"/>
          </w:tcPr>
          <w:p w:rsidR="00661C83" w:rsidRPr="00BA464E" w:rsidRDefault="00661C83" w:rsidP="00661C83">
            <w:pPr>
              <w:jc w:val="center"/>
              <w:rPr>
                <w:b/>
                <w:sz w:val="28"/>
              </w:rPr>
            </w:pPr>
            <w:r w:rsidRPr="00BA464E">
              <w:rPr>
                <w:b/>
                <w:sz w:val="28"/>
              </w:rPr>
              <w:t>История</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r>
              <w:rPr>
                <w:sz w:val="28"/>
              </w:rPr>
              <w:t>2</w:t>
            </w:r>
          </w:p>
        </w:tc>
        <w:tc>
          <w:tcPr>
            <w:tcW w:w="784" w:type="dxa"/>
            <w:vAlign w:val="center"/>
          </w:tcPr>
          <w:p w:rsidR="00661C83" w:rsidRDefault="00661C83" w:rsidP="00661C83">
            <w:pPr>
              <w:jc w:val="center"/>
              <w:rPr>
                <w:sz w:val="28"/>
              </w:rPr>
            </w:pPr>
            <w:r>
              <w:rPr>
                <w:sz w:val="28"/>
              </w:rPr>
              <w:t>2</w:t>
            </w:r>
          </w:p>
        </w:tc>
        <w:tc>
          <w:tcPr>
            <w:tcW w:w="784" w:type="dxa"/>
            <w:vAlign w:val="center"/>
          </w:tcPr>
          <w:p w:rsidR="00661C83" w:rsidRDefault="00661C83" w:rsidP="00661C83">
            <w:pPr>
              <w:jc w:val="center"/>
              <w:rPr>
                <w:sz w:val="28"/>
              </w:rPr>
            </w:pPr>
            <w:r>
              <w:rPr>
                <w:sz w:val="28"/>
              </w:rPr>
              <w:t>2+</w:t>
            </w:r>
            <w:r w:rsidRPr="00AB2562">
              <w:rPr>
                <w:b/>
                <w:color w:val="FF0000"/>
                <w:sz w:val="28"/>
              </w:rPr>
              <w:t>1</w:t>
            </w:r>
          </w:p>
        </w:tc>
        <w:tc>
          <w:tcPr>
            <w:tcW w:w="800" w:type="dxa"/>
            <w:vAlign w:val="center"/>
          </w:tcPr>
          <w:p w:rsidR="00661C83" w:rsidRDefault="00661C83" w:rsidP="00661C83">
            <w:pPr>
              <w:jc w:val="center"/>
              <w:rPr>
                <w:sz w:val="28"/>
              </w:rPr>
            </w:pPr>
            <w:r>
              <w:rPr>
                <w:sz w:val="28"/>
              </w:rPr>
              <w:t>2</w:t>
            </w:r>
          </w:p>
        </w:tc>
        <w:tc>
          <w:tcPr>
            <w:tcW w:w="808"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2+</w:t>
            </w:r>
            <w:r w:rsidRPr="00AB2562">
              <w:rPr>
                <w:b/>
                <w:color w:val="FF0000"/>
                <w:sz w:val="28"/>
              </w:rPr>
              <w:t>1</w:t>
            </w:r>
          </w:p>
        </w:tc>
        <w:tc>
          <w:tcPr>
            <w:tcW w:w="784" w:type="dxa"/>
            <w:vAlign w:val="center"/>
          </w:tcPr>
          <w:p w:rsidR="00661C83" w:rsidRDefault="00661C83" w:rsidP="00661C83">
            <w:pPr>
              <w:jc w:val="center"/>
              <w:rPr>
                <w:sz w:val="28"/>
              </w:rPr>
            </w:pPr>
            <w:r>
              <w:rPr>
                <w:sz w:val="28"/>
              </w:rPr>
              <w:t>2</w:t>
            </w:r>
          </w:p>
        </w:tc>
      </w:tr>
      <w:tr w:rsidR="00661C83" w:rsidTr="000A1DF2">
        <w:tc>
          <w:tcPr>
            <w:tcW w:w="2313" w:type="dxa"/>
          </w:tcPr>
          <w:p w:rsidR="00661C83" w:rsidRPr="00BA464E" w:rsidRDefault="00661C83" w:rsidP="00661C83">
            <w:pPr>
              <w:jc w:val="center"/>
              <w:rPr>
                <w:b/>
                <w:sz w:val="28"/>
              </w:rPr>
            </w:pPr>
            <w:r w:rsidRPr="00BA464E">
              <w:rPr>
                <w:b/>
                <w:sz w:val="28"/>
              </w:rPr>
              <w:t>История РД</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808"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r>
      <w:tr w:rsidR="00661C83" w:rsidTr="000A1DF2">
        <w:tc>
          <w:tcPr>
            <w:tcW w:w="2313" w:type="dxa"/>
          </w:tcPr>
          <w:p w:rsidR="00661C83" w:rsidRPr="00BA464E" w:rsidRDefault="00661C83" w:rsidP="00661C83">
            <w:pPr>
              <w:jc w:val="center"/>
              <w:rPr>
                <w:b/>
                <w:sz w:val="28"/>
              </w:rPr>
            </w:pPr>
            <w:r w:rsidRPr="00BA464E">
              <w:rPr>
                <w:b/>
                <w:sz w:val="28"/>
              </w:rPr>
              <w:t>Обществознание</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c>
          <w:tcPr>
            <w:tcW w:w="800" w:type="dxa"/>
            <w:vAlign w:val="center"/>
          </w:tcPr>
          <w:p w:rsidR="00661C83" w:rsidRDefault="00661C83" w:rsidP="00661C83">
            <w:pPr>
              <w:jc w:val="center"/>
              <w:rPr>
                <w:sz w:val="28"/>
              </w:rPr>
            </w:pPr>
            <w:r>
              <w:rPr>
                <w:sz w:val="28"/>
              </w:rPr>
              <w:t>1+</w:t>
            </w:r>
            <w:r w:rsidRPr="00AB2562">
              <w:rPr>
                <w:b/>
                <w:color w:val="FF0000"/>
                <w:sz w:val="28"/>
              </w:rPr>
              <w:t>1</w:t>
            </w:r>
          </w:p>
        </w:tc>
        <w:tc>
          <w:tcPr>
            <w:tcW w:w="808" w:type="dxa"/>
            <w:vAlign w:val="center"/>
          </w:tcPr>
          <w:p w:rsidR="00661C83" w:rsidRDefault="00661C83" w:rsidP="00661C83">
            <w:pPr>
              <w:jc w:val="center"/>
              <w:rPr>
                <w:sz w:val="28"/>
              </w:rPr>
            </w:pPr>
            <w:r>
              <w:rPr>
                <w:sz w:val="28"/>
              </w:rPr>
              <w:t>1+</w:t>
            </w:r>
            <w:r w:rsidRPr="00AB2562">
              <w:rPr>
                <w:b/>
                <w:color w:val="FF0000"/>
                <w:sz w:val="28"/>
              </w:rPr>
              <w:t>1</w:t>
            </w:r>
          </w:p>
        </w:tc>
        <w:tc>
          <w:tcPr>
            <w:tcW w:w="800" w:type="dxa"/>
            <w:vAlign w:val="center"/>
          </w:tcPr>
          <w:p w:rsidR="00661C83" w:rsidRDefault="00661C83" w:rsidP="00661C83">
            <w:pPr>
              <w:jc w:val="center"/>
              <w:rPr>
                <w:sz w:val="28"/>
              </w:rPr>
            </w:pPr>
            <w:r>
              <w:rPr>
                <w:sz w:val="28"/>
              </w:rPr>
              <w:t>2</w:t>
            </w:r>
          </w:p>
        </w:tc>
        <w:tc>
          <w:tcPr>
            <w:tcW w:w="784" w:type="dxa"/>
            <w:vAlign w:val="center"/>
          </w:tcPr>
          <w:p w:rsidR="00661C83" w:rsidRDefault="00661C83" w:rsidP="00661C83">
            <w:pPr>
              <w:jc w:val="center"/>
              <w:rPr>
                <w:sz w:val="28"/>
              </w:rPr>
            </w:pPr>
            <w:r>
              <w:rPr>
                <w:sz w:val="28"/>
              </w:rPr>
              <w:t>2</w:t>
            </w:r>
          </w:p>
        </w:tc>
      </w:tr>
      <w:tr w:rsidR="00661C83" w:rsidTr="000A1DF2">
        <w:tc>
          <w:tcPr>
            <w:tcW w:w="2313" w:type="dxa"/>
          </w:tcPr>
          <w:p w:rsidR="00661C83" w:rsidRPr="00BA464E" w:rsidRDefault="00661C83" w:rsidP="00661C83">
            <w:pPr>
              <w:jc w:val="center"/>
              <w:rPr>
                <w:b/>
                <w:sz w:val="28"/>
              </w:rPr>
            </w:pPr>
            <w:r w:rsidRPr="00BA464E">
              <w:rPr>
                <w:b/>
                <w:sz w:val="28"/>
              </w:rPr>
              <w:t>Физика</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2</w:t>
            </w:r>
          </w:p>
        </w:tc>
        <w:tc>
          <w:tcPr>
            <w:tcW w:w="808"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2+</w:t>
            </w:r>
            <w:r w:rsidRPr="00D14DDE">
              <w:rPr>
                <w:b/>
                <w:color w:val="FF0000"/>
                <w:sz w:val="28"/>
              </w:rPr>
              <w:t>1</w:t>
            </w:r>
          </w:p>
        </w:tc>
        <w:tc>
          <w:tcPr>
            <w:tcW w:w="784" w:type="dxa"/>
            <w:vAlign w:val="center"/>
          </w:tcPr>
          <w:p w:rsidR="00661C83" w:rsidRDefault="00661C83" w:rsidP="00661C83">
            <w:pPr>
              <w:jc w:val="center"/>
              <w:rPr>
                <w:sz w:val="28"/>
              </w:rPr>
            </w:pPr>
            <w:r>
              <w:rPr>
                <w:sz w:val="28"/>
              </w:rPr>
              <w:t>2</w:t>
            </w:r>
          </w:p>
        </w:tc>
      </w:tr>
      <w:tr w:rsidR="00661C83" w:rsidTr="000A1DF2">
        <w:tc>
          <w:tcPr>
            <w:tcW w:w="2313" w:type="dxa"/>
          </w:tcPr>
          <w:p w:rsidR="00661C83" w:rsidRPr="00BA464E" w:rsidRDefault="00661C83" w:rsidP="00661C83">
            <w:pPr>
              <w:jc w:val="center"/>
              <w:rPr>
                <w:b/>
                <w:sz w:val="28"/>
              </w:rPr>
            </w:pPr>
            <w:r w:rsidRPr="00BA464E">
              <w:rPr>
                <w:b/>
                <w:sz w:val="28"/>
              </w:rPr>
              <w:t>Астрономия</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808"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784" w:type="dxa"/>
            <w:vAlign w:val="center"/>
          </w:tcPr>
          <w:p w:rsidR="00661C83" w:rsidRPr="00D14DDE" w:rsidRDefault="00661C83" w:rsidP="00661C83">
            <w:pPr>
              <w:jc w:val="center"/>
              <w:rPr>
                <w:b/>
                <w:sz w:val="28"/>
              </w:rPr>
            </w:pPr>
            <w:r w:rsidRPr="00D14DDE">
              <w:rPr>
                <w:b/>
                <w:color w:val="FF0000"/>
                <w:sz w:val="28"/>
              </w:rPr>
              <w:t>1</w:t>
            </w:r>
          </w:p>
        </w:tc>
      </w:tr>
      <w:tr w:rsidR="00661C83" w:rsidTr="000A1DF2">
        <w:tc>
          <w:tcPr>
            <w:tcW w:w="2313" w:type="dxa"/>
          </w:tcPr>
          <w:p w:rsidR="00661C83" w:rsidRPr="00BA464E" w:rsidRDefault="00661C83" w:rsidP="00661C83">
            <w:pPr>
              <w:jc w:val="center"/>
              <w:rPr>
                <w:b/>
                <w:sz w:val="28"/>
              </w:rPr>
            </w:pPr>
            <w:r w:rsidRPr="00BA464E">
              <w:rPr>
                <w:b/>
                <w:sz w:val="28"/>
              </w:rPr>
              <w:t>Химия</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r>
              <w:rPr>
                <w:sz w:val="28"/>
              </w:rPr>
              <w:t>2</w:t>
            </w:r>
          </w:p>
        </w:tc>
        <w:tc>
          <w:tcPr>
            <w:tcW w:w="808"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1+</w:t>
            </w:r>
            <w:r w:rsidRPr="00AB2562">
              <w:rPr>
                <w:b/>
                <w:color w:val="FF0000"/>
                <w:sz w:val="28"/>
              </w:rPr>
              <w:t>1</w:t>
            </w:r>
          </w:p>
        </w:tc>
        <w:tc>
          <w:tcPr>
            <w:tcW w:w="784" w:type="dxa"/>
            <w:vAlign w:val="center"/>
          </w:tcPr>
          <w:p w:rsidR="00661C83" w:rsidRDefault="00661C83" w:rsidP="00661C83">
            <w:pPr>
              <w:jc w:val="center"/>
              <w:rPr>
                <w:sz w:val="28"/>
              </w:rPr>
            </w:pPr>
            <w:r>
              <w:rPr>
                <w:sz w:val="28"/>
              </w:rPr>
              <w:t>1+</w:t>
            </w:r>
            <w:r w:rsidRPr="00AB2562">
              <w:rPr>
                <w:b/>
                <w:color w:val="FF0000"/>
                <w:sz w:val="28"/>
              </w:rPr>
              <w:t>1</w:t>
            </w:r>
          </w:p>
        </w:tc>
      </w:tr>
      <w:tr w:rsidR="00661C83" w:rsidTr="000A1DF2">
        <w:tc>
          <w:tcPr>
            <w:tcW w:w="2313" w:type="dxa"/>
          </w:tcPr>
          <w:p w:rsidR="00661C83" w:rsidRPr="00BA464E" w:rsidRDefault="00661C83" w:rsidP="00661C83">
            <w:pPr>
              <w:jc w:val="center"/>
              <w:rPr>
                <w:b/>
                <w:sz w:val="28"/>
              </w:rPr>
            </w:pPr>
            <w:r w:rsidRPr="00BA464E">
              <w:rPr>
                <w:b/>
                <w:sz w:val="28"/>
              </w:rPr>
              <w:t>Биология</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2</w:t>
            </w:r>
          </w:p>
        </w:tc>
        <w:tc>
          <w:tcPr>
            <w:tcW w:w="808"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1+</w:t>
            </w:r>
            <w:r w:rsidRPr="00AB2562">
              <w:rPr>
                <w:b/>
                <w:color w:val="FF0000"/>
                <w:sz w:val="28"/>
              </w:rPr>
              <w:t>1</w:t>
            </w:r>
          </w:p>
        </w:tc>
        <w:tc>
          <w:tcPr>
            <w:tcW w:w="784" w:type="dxa"/>
            <w:vAlign w:val="center"/>
          </w:tcPr>
          <w:p w:rsidR="00661C83" w:rsidRDefault="00661C83" w:rsidP="00661C83">
            <w:pPr>
              <w:jc w:val="center"/>
              <w:rPr>
                <w:sz w:val="28"/>
              </w:rPr>
            </w:pPr>
            <w:r>
              <w:rPr>
                <w:sz w:val="28"/>
              </w:rPr>
              <w:t>1+</w:t>
            </w:r>
            <w:r w:rsidRPr="00AB2562">
              <w:rPr>
                <w:b/>
                <w:color w:val="FF0000"/>
                <w:sz w:val="28"/>
              </w:rPr>
              <w:t>1</w:t>
            </w:r>
          </w:p>
        </w:tc>
      </w:tr>
      <w:tr w:rsidR="00661C83" w:rsidTr="000A1DF2">
        <w:tc>
          <w:tcPr>
            <w:tcW w:w="2313" w:type="dxa"/>
          </w:tcPr>
          <w:p w:rsidR="00661C83" w:rsidRPr="00BA464E" w:rsidRDefault="00661C83" w:rsidP="00661C83">
            <w:pPr>
              <w:jc w:val="center"/>
              <w:rPr>
                <w:b/>
                <w:sz w:val="28"/>
              </w:rPr>
            </w:pPr>
            <w:r w:rsidRPr="00BA464E">
              <w:rPr>
                <w:b/>
                <w:sz w:val="28"/>
              </w:rPr>
              <w:t>География</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2</w:t>
            </w:r>
          </w:p>
        </w:tc>
        <w:tc>
          <w:tcPr>
            <w:tcW w:w="800" w:type="dxa"/>
            <w:vAlign w:val="center"/>
          </w:tcPr>
          <w:p w:rsidR="00661C83" w:rsidRDefault="00661C83" w:rsidP="00661C83">
            <w:pPr>
              <w:jc w:val="center"/>
              <w:rPr>
                <w:sz w:val="28"/>
              </w:rPr>
            </w:pPr>
            <w:r>
              <w:rPr>
                <w:sz w:val="28"/>
              </w:rPr>
              <w:t>2</w:t>
            </w:r>
          </w:p>
        </w:tc>
        <w:tc>
          <w:tcPr>
            <w:tcW w:w="808" w:type="dxa"/>
            <w:vAlign w:val="center"/>
          </w:tcPr>
          <w:p w:rsidR="00661C83" w:rsidRDefault="00661C83" w:rsidP="00661C83">
            <w:pPr>
              <w:jc w:val="center"/>
              <w:rPr>
                <w:sz w:val="28"/>
              </w:rPr>
            </w:pPr>
            <w:r>
              <w:rPr>
                <w:sz w:val="28"/>
              </w:rPr>
              <w:t>2/1</w:t>
            </w:r>
          </w:p>
        </w:tc>
        <w:tc>
          <w:tcPr>
            <w:tcW w:w="800"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r>
      <w:tr w:rsidR="00661C83" w:rsidTr="000A1DF2">
        <w:tc>
          <w:tcPr>
            <w:tcW w:w="2313" w:type="dxa"/>
          </w:tcPr>
          <w:p w:rsidR="00661C83" w:rsidRPr="00BA464E" w:rsidRDefault="00661C83" w:rsidP="00661C83">
            <w:pPr>
              <w:jc w:val="center"/>
              <w:rPr>
                <w:b/>
                <w:sz w:val="28"/>
              </w:rPr>
            </w:pPr>
            <w:r w:rsidRPr="00BA464E">
              <w:rPr>
                <w:b/>
                <w:sz w:val="28"/>
              </w:rPr>
              <w:t>География РД</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808" w:type="dxa"/>
            <w:vAlign w:val="center"/>
          </w:tcPr>
          <w:p w:rsidR="00661C83" w:rsidRDefault="00661C83" w:rsidP="00661C83">
            <w:pPr>
              <w:jc w:val="center"/>
              <w:rPr>
                <w:sz w:val="28"/>
              </w:rPr>
            </w:pPr>
            <w:r>
              <w:rPr>
                <w:sz w:val="28"/>
              </w:rPr>
              <w:t>0/1</w:t>
            </w:r>
          </w:p>
        </w:tc>
        <w:tc>
          <w:tcPr>
            <w:tcW w:w="800"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r>
      <w:tr w:rsidR="00661C83" w:rsidTr="000A1DF2">
        <w:tc>
          <w:tcPr>
            <w:tcW w:w="2313" w:type="dxa"/>
          </w:tcPr>
          <w:p w:rsidR="00661C83" w:rsidRPr="00BA464E" w:rsidRDefault="00661C83" w:rsidP="00661C83">
            <w:pPr>
              <w:jc w:val="center"/>
              <w:rPr>
                <w:b/>
                <w:sz w:val="28"/>
              </w:rPr>
            </w:pPr>
            <w:r w:rsidRPr="00BA464E">
              <w:rPr>
                <w:b/>
                <w:sz w:val="28"/>
              </w:rPr>
              <w:t>Окруж. мир</w:t>
            </w:r>
          </w:p>
        </w:tc>
        <w:tc>
          <w:tcPr>
            <w:tcW w:w="784" w:type="dxa"/>
            <w:vAlign w:val="center"/>
          </w:tcPr>
          <w:p w:rsidR="00661C83" w:rsidRPr="00AB2562" w:rsidRDefault="00661C83" w:rsidP="00661C83">
            <w:pPr>
              <w:jc w:val="center"/>
              <w:rPr>
                <w:b/>
                <w:color w:val="FF0000"/>
                <w:sz w:val="28"/>
              </w:rPr>
            </w:pPr>
            <w:r w:rsidRPr="00AB2562">
              <w:rPr>
                <w:b/>
                <w:color w:val="FF0000"/>
                <w:sz w:val="28"/>
              </w:rPr>
              <w:t>1</w:t>
            </w:r>
          </w:p>
        </w:tc>
        <w:tc>
          <w:tcPr>
            <w:tcW w:w="783"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r>
              <w:rPr>
                <w:sz w:val="28"/>
              </w:rPr>
              <w:t>2</w:t>
            </w: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808"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r>
      <w:tr w:rsidR="00661C83" w:rsidTr="000A1DF2">
        <w:tc>
          <w:tcPr>
            <w:tcW w:w="2313" w:type="dxa"/>
          </w:tcPr>
          <w:p w:rsidR="00661C83" w:rsidRPr="00BA464E" w:rsidRDefault="00661C83" w:rsidP="00661C83">
            <w:pPr>
              <w:jc w:val="center"/>
              <w:rPr>
                <w:b/>
                <w:sz w:val="28"/>
              </w:rPr>
            </w:pPr>
            <w:r w:rsidRPr="00BA464E">
              <w:rPr>
                <w:b/>
                <w:sz w:val="28"/>
              </w:rPr>
              <w:lastRenderedPageBreak/>
              <w:t>ОРКС</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808"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r>
      <w:tr w:rsidR="00661C83" w:rsidTr="000A1DF2">
        <w:tc>
          <w:tcPr>
            <w:tcW w:w="2313" w:type="dxa"/>
          </w:tcPr>
          <w:p w:rsidR="00661C83" w:rsidRPr="00BA464E" w:rsidRDefault="00661C83" w:rsidP="00661C83">
            <w:pPr>
              <w:jc w:val="center"/>
              <w:rPr>
                <w:b/>
                <w:sz w:val="28"/>
              </w:rPr>
            </w:pPr>
            <w:r w:rsidRPr="00BA464E">
              <w:rPr>
                <w:b/>
                <w:sz w:val="28"/>
              </w:rPr>
              <w:t>КТНД</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808"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r>
      <w:tr w:rsidR="00661C83" w:rsidTr="000A1DF2">
        <w:tc>
          <w:tcPr>
            <w:tcW w:w="2313" w:type="dxa"/>
          </w:tcPr>
          <w:p w:rsidR="00661C83" w:rsidRPr="00BA464E" w:rsidRDefault="00661C83" w:rsidP="00661C83">
            <w:pPr>
              <w:jc w:val="center"/>
              <w:rPr>
                <w:b/>
                <w:sz w:val="28"/>
              </w:rPr>
            </w:pPr>
            <w:r w:rsidRPr="00BA464E">
              <w:rPr>
                <w:b/>
                <w:sz w:val="28"/>
              </w:rPr>
              <w:t>Технология</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2</w:t>
            </w:r>
          </w:p>
        </w:tc>
        <w:tc>
          <w:tcPr>
            <w:tcW w:w="784" w:type="dxa"/>
            <w:vAlign w:val="center"/>
          </w:tcPr>
          <w:p w:rsidR="00661C83" w:rsidRDefault="00661C83" w:rsidP="00661C83">
            <w:pPr>
              <w:jc w:val="center"/>
              <w:rPr>
                <w:sz w:val="28"/>
              </w:rPr>
            </w:pPr>
            <w:r>
              <w:rPr>
                <w:sz w:val="28"/>
              </w:rPr>
              <w:t>1</w:t>
            </w:r>
          </w:p>
        </w:tc>
        <w:tc>
          <w:tcPr>
            <w:tcW w:w="800" w:type="dxa"/>
            <w:vAlign w:val="center"/>
          </w:tcPr>
          <w:p w:rsidR="00661C83" w:rsidRDefault="00661C83" w:rsidP="00661C83">
            <w:pPr>
              <w:jc w:val="center"/>
              <w:rPr>
                <w:sz w:val="28"/>
              </w:rPr>
            </w:pPr>
          </w:p>
        </w:tc>
        <w:tc>
          <w:tcPr>
            <w:tcW w:w="808"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r>
      <w:tr w:rsidR="00661C83" w:rsidTr="000A1DF2">
        <w:tc>
          <w:tcPr>
            <w:tcW w:w="2313" w:type="dxa"/>
          </w:tcPr>
          <w:p w:rsidR="00661C83" w:rsidRPr="00BA464E" w:rsidRDefault="00661C83" w:rsidP="00661C83">
            <w:pPr>
              <w:jc w:val="center"/>
              <w:rPr>
                <w:b/>
                <w:sz w:val="28"/>
              </w:rPr>
            </w:pPr>
            <w:r w:rsidRPr="00BA464E">
              <w:rPr>
                <w:b/>
                <w:sz w:val="28"/>
              </w:rPr>
              <w:t>Физкультура</w:t>
            </w:r>
          </w:p>
        </w:tc>
        <w:tc>
          <w:tcPr>
            <w:tcW w:w="784" w:type="dxa"/>
            <w:vAlign w:val="center"/>
          </w:tcPr>
          <w:p w:rsidR="00661C83" w:rsidRDefault="00661C83" w:rsidP="00661C83">
            <w:pPr>
              <w:jc w:val="center"/>
              <w:rPr>
                <w:sz w:val="28"/>
              </w:rPr>
            </w:pPr>
            <w:r>
              <w:rPr>
                <w:sz w:val="28"/>
              </w:rPr>
              <w:t>3</w:t>
            </w:r>
          </w:p>
        </w:tc>
        <w:tc>
          <w:tcPr>
            <w:tcW w:w="783" w:type="dxa"/>
            <w:vAlign w:val="center"/>
          </w:tcPr>
          <w:p w:rsidR="00661C83" w:rsidRDefault="00661C83" w:rsidP="00661C83">
            <w:pPr>
              <w:jc w:val="center"/>
              <w:rPr>
                <w:sz w:val="28"/>
              </w:rPr>
            </w:pPr>
            <w:r>
              <w:rPr>
                <w:sz w:val="28"/>
              </w:rPr>
              <w:t>3</w:t>
            </w:r>
          </w:p>
        </w:tc>
        <w:tc>
          <w:tcPr>
            <w:tcW w:w="783" w:type="dxa"/>
            <w:vAlign w:val="center"/>
          </w:tcPr>
          <w:p w:rsidR="00661C83" w:rsidRDefault="00661C83" w:rsidP="00661C83">
            <w:pPr>
              <w:jc w:val="center"/>
              <w:rPr>
                <w:sz w:val="28"/>
              </w:rPr>
            </w:pPr>
            <w:r>
              <w:rPr>
                <w:sz w:val="28"/>
              </w:rPr>
              <w:t>3</w:t>
            </w:r>
          </w:p>
        </w:tc>
        <w:tc>
          <w:tcPr>
            <w:tcW w:w="783" w:type="dxa"/>
            <w:vAlign w:val="center"/>
          </w:tcPr>
          <w:p w:rsidR="00661C83" w:rsidRDefault="00661C83" w:rsidP="00661C83">
            <w:pPr>
              <w:jc w:val="center"/>
              <w:rPr>
                <w:sz w:val="28"/>
              </w:rPr>
            </w:pPr>
            <w:r>
              <w:rPr>
                <w:sz w:val="28"/>
              </w:rPr>
              <w:t>3</w:t>
            </w:r>
          </w:p>
        </w:tc>
        <w:tc>
          <w:tcPr>
            <w:tcW w:w="783" w:type="dxa"/>
            <w:vAlign w:val="center"/>
          </w:tcPr>
          <w:p w:rsidR="00661C83" w:rsidRDefault="00661C83" w:rsidP="00661C83">
            <w:pPr>
              <w:jc w:val="center"/>
              <w:rPr>
                <w:sz w:val="28"/>
              </w:rPr>
            </w:pPr>
            <w:r>
              <w:rPr>
                <w:sz w:val="28"/>
              </w:rPr>
              <w:t>3</w:t>
            </w:r>
          </w:p>
        </w:tc>
        <w:tc>
          <w:tcPr>
            <w:tcW w:w="784" w:type="dxa"/>
            <w:vAlign w:val="center"/>
          </w:tcPr>
          <w:p w:rsidR="00661C83" w:rsidRDefault="00661C83" w:rsidP="00661C83">
            <w:pPr>
              <w:jc w:val="center"/>
              <w:rPr>
                <w:sz w:val="28"/>
              </w:rPr>
            </w:pPr>
            <w:r>
              <w:rPr>
                <w:sz w:val="28"/>
              </w:rPr>
              <w:t>3</w:t>
            </w:r>
          </w:p>
        </w:tc>
        <w:tc>
          <w:tcPr>
            <w:tcW w:w="784" w:type="dxa"/>
            <w:vAlign w:val="center"/>
          </w:tcPr>
          <w:p w:rsidR="00661C83" w:rsidRDefault="00661C83" w:rsidP="00661C83">
            <w:pPr>
              <w:jc w:val="center"/>
              <w:rPr>
                <w:sz w:val="28"/>
              </w:rPr>
            </w:pPr>
            <w:r>
              <w:rPr>
                <w:sz w:val="28"/>
              </w:rPr>
              <w:t>3</w:t>
            </w:r>
          </w:p>
        </w:tc>
        <w:tc>
          <w:tcPr>
            <w:tcW w:w="800" w:type="dxa"/>
            <w:vAlign w:val="center"/>
          </w:tcPr>
          <w:p w:rsidR="00661C83" w:rsidRDefault="00661C83" w:rsidP="00661C83">
            <w:pPr>
              <w:jc w:val="center"/>
              <w:rPr>
                <w:sz w:val="28"/>
              </w:rPr>
            </w:pPr>
            <w:r>
              <w:rPr>
                <w:sz w:val="28"/>
              </w:rPr>
              <w:t>3</w:t>
            </w:r>
          </w:p>
        </w:tc>
        <w:tc>
          <w:tcPr>
            <w:tcW w:w="808" w:type="dxa"/>
            <w:vAlign w:val="center"/>
          </w:tcPr>
          <w:p w:rsidR="00661C83" w:rsidRDefault="00661C83" w:rsidP="00661C83">
            <w:pPr>
              <w:jc w:val="center"/>
              <w:rPr>
                <w:sz w:val="28"/>
              </w:rPr>
            </w:pPr>
            <w:r>
              <w:rPr>
                <w:sz w:val="28"/>
              </w:rPr>
              <w:t>3</w:t>
            </w:r>
          </w:p>
        </w:tc>
        <w:tc>
          <w:tcPr>
            <w:tcW w:w="800" w:type="dxa"/>
            <w:vAlign w:val="center"/>
          </w:tcPr>
          <w:p w:rsidR="00661C83" w:rsidRDefault="00661C83" w:rsidP="00661C83">
            <w:pPr>
              <w:jc w:val="center"/>
              <w:rPr>
                <w:sz w:val="28"/>
              </w:rPr>
            </w:pPr>
            <w:r>
              <w:rPr>
                <w:sz w:val="28"/>
              </w:rPr>
              <w:t>3</w:t>
            </w:r>
          </w:p>
        </w:tc>
        <w:tc>
          <w:tcPr>
            <w:tcW w:w="784" w:type="dxa"/>
            <w:vAlign w:val="center"/>
          </w:tcPr>
          <w:p w:rsidR="00661C83" w:rsidRDefault="00661C83" w:rsidP="00661C83">
            <w:pPr>
              <w:jc w:val="center"/>
              <w:rPr>
                <w:sz w:val="28"/>
              </w:rPr>
            </w:pPr>
            <w:r>
              <w:rPr>
                <w:sz w:val="28"/>
              </w:rPr>
              <w:t>3</w:t>
            </w:r>
          </w:p>
        </w:tc>
      </w:tr>
      <w:tr w:rsidR="00661C83" w:rsidTr="000A1DF2">
        <w:tc>
          <w:tcPr>
            <w:tcW w:w="2313" w:type="dxa"/>
          </w:tcPr>
          <w:p w:rsidR="00661C83" w:rsidRPr="00BA464E" w:rsidRDefault="00661C83" w:rsidP="00661C83">
            <w:pPr>
              <w:jc w:val="center"/>
              <w:rPr>
                <w:b/>
                <w:sz w:val="28"/>
              </w:rPr>
            </w:pPr>
            <w:r w:rsidRPr="00BA464E">
              <w:rPr>
                <w:b/>
                <w:sz w:val="28"/>
              </w:rPr>
              <w:t>ИЗО</w:t>
            </w:r>
          </w:p>
        </w:tc>
        <w:tc>
          <w:tcPr>
            <w:tcW w:w="784"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c>
          <w:tcPr>
            <w:tcW w:w="800" w:type="dxa"/>
            <w:vAlign w:val="center"/>
          </w:tcPr>
          <w:p w:rsidR="00661C83" w:rsidRDefault="00661C83" w:rsidP="00661C83">
            <w:pPr>
              <w:jc w:val="center"/>
              <w:rPr>
                <w:sz w:val="28"/>
              </w:rPr>
            </w:pPr>
          </w:p>
        </w:tc>
        <w:tc>
          <w:tcPr>
            <w:tcW w:w="808"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r>
      <w:tr w:rsidR="00661C83" w:rsidTr="000A1DF2">
        <w:tc>
          <w:tcPr>
            <w:tcW w:w="2313" w:type="dxa"/>
          </w:tcPr>
          <w:p w:rsidR="00661C83" w:rsidRPr="00BA464E" w:rsidRDefault="00661C83" w:rsidP="00661C83">
            <w:pPr>
              <w:jc w:val="center"/>
              <w:rPr>
                <w:b/>
                <w:sz w:val="28"/>
              </w:rPr>
            </w:pPr>
            <w:r w:rsidRPr="00BA464E">
              <w:rPr>
                <w:b/>
                <w:sz w:val="28"/>
              </w:rPr>
              <w:t>Музыка</w:t>
            </w:r>
          </w:p>
        </w:tc>
        <w:tc>
          <w:tcPr>
            <w:tcW w:w="784"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r>
              <w:rPr>
                <w:sz w:val="28"/>
              </w:rPr>
              <w:t>1</w:t>
            </w:r>
          </w:p>
        </w:tc>
        <w:tc>
          <w:tcPr>
            <w:tcW w:w="783"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c>
          <w:tcPr>
            <w:tcW w:w="784" w:type="dxa"/>
            <w:vAlign w:val="center"/>
          </w:tcPr>
          <w:p w:rsidR="00661C83" w:rsidRDefault="00661C83" w:rsidP="00661C83">
            <w:pPr>
              <w:jc w:val="center"/>
              <w:rPr>
                <w:sz w:val="28"/>
              </w:rPr>
            </w:pPr>
            <w:r>
              <w:rPr>
                <w:sz w:val="28"/>
              </w:rPr>
              <w:t>1</w:t>
            </w:r>
          </w:p>
        </w:tc>
        <w:tc>
          <w:tcPr>
            <w:tcW w:w="800" w:type="dxa"/>
            <w:vAlign w:val="center"/>
          </w:tcPr>
          <w:p w:rsidR="00661C83" w:rsidRDefault="00661C83" w:rsidP="00661C83">
            <w:pPr>
              <w:jc w:val="center"/>
              <w:rPr>
                <w:sz w:val="28"/>
              </w:rPr>
            </w:pPr>
          </w:p>
        </w:tc>
        <w:tc>
          <w:tcPr>
            <w:tcW w:w="808"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r>
      <w:tr w:rsidR="00661C83" w:rsidTr="000A1DF2">
        <w:tc>
          <w:tcPr>
            <w:tcW w:w="2313" w:type="dxa"/>
          </w:tcPr>
          <w:p w:rsidR="00661C83" w:rsidRPr="00BA464E" w:rsidRDefault="00661C83" w:rsidP="00661C83">
            <w:pPr>
              <w:jc w:val="center"/>
              <w:rPr>
                <w:b/>
                <w:sz w:val="28"/>
              </w:rPr>
            </w:pPr>
            <w:r w:rsidRPr="00BA464E">
              <w:rPr>
                <w:b/>
                <w:sz w:val="28"/>
              </w:rPr>
              <w:t>ОБЖ</w:t>
            </w:r>
          </w:p>
        </w:tc>
        <w:tc>
          <w:tcPr>
            <w:tcW w:w="784"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3"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r>
              <w:rPr>
                <w:sz w:val="28"/>
              </w:rPr>
              <w:t>1</w:t>
            </w:r>
          </w:p>
        </w:tc>
        <w:tc>
          <w:tcPr>
            <w:tcW w:w="808" w:type="dxa"/>
            <w:vAlign w:val="center"/>
          </w:tcPr>
          <w:p w:rsidR="00661C83" w:rsidRDefault="00661C83" w:rsidP="00661C83">
            <w:pPr>
              <w:jc w:val="center"/>
              <w:rPr>
                <w:sz w:val="28"/>
              </w:rPr>
            </w:pPr>
          </w:p>
        </w:tc>
        <w:tc>
          <w:tcPr>
            <w:tcW w:w="800" w:type="dxa"/>
            <w:vAlign w:val="center"/>
          </w:tcPr>
          <w:p w:rsidR="00661C83" w:rsidRDefault="00661C83" w:rsidP="00661C83">
            <w:pPr>
              <w:jc w:val="center"/>
              <w:rPr>
                <w:sz w:val="28"/>
              </w:rPr>
            </w:pPr>
          </w:p>
        </w:tc>
        <w:tc>
          <w:tcPr>
            <w:tcW w:w="784" w:type="dxa"/>
            <w:vAlign w:val="center"/>
          </w:tcPr>
          <w:p w:rsidR="00661C83" w:rsidRDefault="00661C83" w:rsidP="00661C83">
            <w:pPr>
              <w:jc w:val="center"/>
              <w:rPr>
                <w:sz w:val="28"/>
              </w:rPr>
            </w:pPr>
          </w:p>
        </w:tc>
      </w:tr>
      <w:tr w:rsidR="00661C83" w:rsidRPr="00697266" w:rsidTr="000A1DF2">
        <w:tc>
          <w:tcPr>
            <w:tcW w:w="2313" w:type="dxa"/>
          </w:tcPr>
          <w:p w:rsidR="00661C83" w:rsidRPr="00BA464E" w:rsidRDefault="00661C83" w:rsidP="00661C83">
            <w:pPr>
              <w:jc w:val="center"/>
              <w:rPr>
                <w:b/>
                <w:color w:val="FF0000"/>
                <w:sz w:val="28"/>
              </w:rPr>
            </w:pPr>
            <w:r w:rsidRPr="00BA464E">
              <w:rPr>
                <w:b/>
                <w:color w:val="FF0000"/>
                <w:sz w:val="28"/>
              </w:rPr>
              <w:t>Итого</w:t>
            </w:r>
          </w:p>
        </w:tc>
        <w:tc>
          <w:tcPr>
            <w:tcW w:w="784" w:type="dxa"/>
            <w:vAlign w:val="center"/>
          </w:tcPr>
          <w:p w:rsidR="00661C83" w:rsidRPr="00697266" w:rsidRDefault="00661C83" w:rsidP="00661C83">
            <w:pPr>
              <w:jc w:val="center"/>
              <w:rPr>
                <w:b/>
                <w:color w:val="FF0000"/>
                <w:sz w:val="28"/>
              </w:rPr>
            </w:pPr>
            <w:r w:rsidRPr="00697266">
              <w:rPr>
                <w:b/>
                <w:color w:val="FF0000"/>
                <w:sz w:val="28"/>
              </w:rPr>
              <w:t>2</w:t>
            </w:r>
            <w:r>
              <w:rPr>
                <w:b/>
                <w:color w:val="FF0000"/>
                <w:sz w:val="28"/>
              </w:rPr>
              <w:t>1</w:t>
            </w:r>
          </w:p>
        </w:tc>
        <w:tc>
          <w:tcPr>
            <w:tcW w:w="783" w:type="dxa"/>
            <w:vAlign w:val="center"/>
          </w:tcPr>
          <w:p w:rsidR="00661C83" w:rsidRPr="00697266" w:rsidRDefault="00661C83" w:rsidP="00661C83">
            <w:pPr>
              <w:jc w:val="center"/>
              <w:rPr>
                <w:b/>
                <w:color w:val="FF0000"/>
                <w:sz w:val="28"/>
              </w:rPr>
            </w:pPr>
            <w:r w:rsidRPr="00697266">
              <w:rPr>
                <w:b/>
                <w:color w:val="FF0000"/>
                <w:sz w:val="28"/>
              </w:rPr>
              <w:t>2</w:t>
            </w:r>
            <w:r>
              <w:rPr>
                <w:b/>
                <w:color w:val="FF0000"/>
                <w:sz w:val="28"/>
              </w:rPr>
              <w:t>6</w:t>
            </w:r>
          </w:p>
        </w:tc>
        <w:tc>
          <w:tcPr>
            <w:tcW w:w="783" w:type="dxa"/>
            <w:vAlign w:val="center"/>
          </w:tcPr>
          <w:p w:rsidR="00661C83" w:rsidRPr="00697266" w:rsidRDefault="00661C83" w:rsidP="00661C83">
            <w:pPr>
              <w:jc w:val="center"/>
              <w:rPr>
                <w:b/>
                <w:color w:val="FF0000"/>
                <w:sz w:val="28"/>
              </w:rPr>
            </w:pPr>
            <w:r w:rsidRPr="00697266">
              <w:rPr>
                <w:b/>
                <w:color w:val="FF0000"/>
                <w:sz w:val="28"/>
              </w:rPr>
              <w:t>2</w:t>
            </w:r>
            <w:r>
              <w:rPr>
                <w:b/>
                <w:color w:val="FF0000"/>
                <w:sz w:val="28"/>
              </w:rPr>
              <w:t>6</w:t>
            </w:r>
          </w:p>
        </w:tc>
        <w:tc>
          <w:tcPr>
            <w:tcW w:w="783" w:type="dxa"/>
            <w:vAlign w:val="center"/>
          </w:tcPr>
          <w:p w:rsidR="00661C83" w:rsidRPr="00697266" w:rsidRDefault="00661C83" w:rsidP="00661C83">
            <w:pPr>
              <w:jc w:val="center"/>
              <w:rPr>
                <w:b/>
                <w:color w:val="FF0000"/>
                <w:sz w:val="28"/>
              </w:rPr>
            </w:pPr>
            <w:r w:rsidRPr="00697266">
              <w:rPr>
                <w:b/>
                <w:color w:val="FF0000"/>
                <w:sz w:val="28"/>
              </w:rPr>
              <w:t>2</w:t>
            </w:r>
            <w:r>
              <w:rPr>
                <w:b/>
                <w:color w:val="FF0000"/>
                <w:sz w:val="28"/>
              </w:rPr>
              <w:t>6</w:t>
            </w:r>
          </w:p>
        </w:tc>
        <w:tc>
          <w:tcPr>
            <w:tcW w:w="783" w:type="dxa"/>
            <w:vAlign w:val="center"/>
          </w:tcPr>
          <w:p w:rsidR="00661C83" w:rsidRPr="00697266" w:rsidRDefault="00661C83" w:rsidP="00661C83">
            <w:pPr>
              <w:jc w:val="center"/>
              <w:rPr>
                <w:b/>
                <w:color w:val="FF0000"/>
                <w:sz w:val="28"/>
              </w:rPr>
            </w:pPr>
            <w:r w:rsidRPr="00697266">
              <w:rPr>
                <w:b/>
                <w:color w:val="FF0000"/>
                <w:sz w:val="28"/>
              </w:rPr>
              <w:t>32</w:t>
            </w:r>
          </w:p>
        </w:tc>
        <w:tc>
          <w:tcPr>
            <w:tcW w:w="784" w:type="dxa"/>
            <w:vAlign w:val="center"/>
          </w:tcPr>
          <w:p w:rsidR="00661C83" w:rsidRPr="00697266" w:rsidRDefault="00661C83" w:rsidP="00661C83">
            <w:pPr>
              <w:jc w:val="center"/>
              <w:rPr>
                <w:b/>
                <w:color w:val="FF0000"/>
                <w:sz w:val="28"/>
              </w:rPr>
            </w:pPr>
            <w:r w:rsidRPr="00697266">
              <w:rPr>
                <w:b/>
                <w:color w:val="FF0000"/>
                <w:sz w:val="28"/>
              </w:rPr>
              <w:t>33</w:t>
            </w:r>
          </w:p>
        </w:tc>
        <w:tc>
          <w:tcPr>
            <w:tcW w:w="784" w:type="dxa"/>
            <w:vAlign w:val="center"/>
          </w:tcPr>
          <w:p w:rsidR="00661C83" w:rsidRPr="00697266" w:rsidRDefault="00661C83" w:rsidP="00661C83">
            <w:pPr>
              <w:jc w:val="center"/>
              <w:rPr>
                <w:b/>
                <w:color w:val="FF0000"/>
                <w:sz w:val="28"/>
              </w:rPr>
            </w:pPr>
            <w:r w:rsidRPr="00697266">
              <w:rPr>
                <w:b/>
                <w:color w:val="FF0000"/>
                <w:sz w:val="28"/>
              </w:rPr>
              <w:t>35</w:t>
            </w:r>
          </w:p>
        </w:tc>
        <w:tc>
          <w:tcPr>
            <w:tcW w:w="800" w:type="dxa"/>
            <w:vAlign w:val="center"/>
          </w:tcPr>
          <w:p w:rsidR="00661C83" w:rsidRPr="00697266" w:rsidRDefault="00661C83" w:rsidP="00661C83">
            <w:pPr>
              <w:jc w:val="center"/>
              <w:rPr>
                <w:b/>
                <w:color w:val="FF0000"/>
                <w:sz w:val="28"/>
              </w:rPr>
            </w:pPr>
            <w:r w:rsidRPr="00697266">
              <w:rPr>
                <w:b/>
                <w:color w:val="FF0000"/>
                <w:sz w:val="28"/>
              </w:rPr>
              <w:t>36</w:t>
            </w:r>
          </w:p>
        </w:tc>
        <w:tc>
          <w:tcPr>
            <w:tcW w:w="808" w:type="dxa"/>
            <w:vAlign w:val="center"/>
          </w:tcPr>
          <w:p w:rsidR="00661C83" w:rsidRPr="00697266" w:rsidRDefault="00661C83" w:rsidP="00661C83">
            <w:pPr>
              <w:jc w:val="center"/>
              <w:rPr>
                <w:b/>
                <w:color w:val="FF0000"/>
                <w:sz w:val="28"/>
              </w:rPr>
            </w:pPr>
            <w:r w:rsidRPr="00697266">
              <w:rPr>
                <w:b/>
                <w:color w:val="FF0000"/>
                <w:sz w:val="28"/>
              </w:rPr>
              <w:t>36</w:t>
            </w:r>
          </w:p>
        </w:tc>
        <w:tc>
          <w:tcPr>
            <w:tcW w:w="800" w:type="dxa"/>
            <w:vAlign w:val="center"/>
          </w:tcPr>
          <w:p w:rsidR="00661C83" w:rsidRPr="00697266" w:rsidRDefault="00661C83" w:rsidP="00661C83">
            <w:pPr>
              <w:jc w:val="center"/>
              <w:rPr>
                <w:b/>
                <w:color w:val="FF0000"/>
                <w:sz w:val="28"/>
              </w:rPr>
            </w:pPr>
            <w:r w:rsidRPr="00697266">
              <w:rPr>
                <w:b/>
                <w:color w:val="FF0000"/>
                <w:sz w:val="28"/>
              </w:rPr>
              <w:t>37</w:t>
            </w:r>
          </w:p>
        </w:tc>
        <w:tc>
          <w:tcPr>
            <w:tcW w:w="784" w:type="dxa"/>
            <w:vAlign w:val="center"/>
          </w:tcPr>
          <w:p w:rsidR="00661C83" w:rsidRPr="00697266" w:rsidRDefault="00661C83" w:rsidP="00661C83">
            <w:pPr>
              <w:jc w:val="center"/>
              <w:rPr>
                <w:b/>
                <w:color w:val="FF0000"/>
                <w:sz w:val="28"/>
              </w:rPr>
            </w:pPr>
            <w:r w:rsidRPr="00697266">
              <w:rPr>
                <w:b/>
                <w:color w:val="FF0000"/>
                <w:sz w:val="28"/>
              </w:rPr>
              <w:t>37</w:t>
            </w:r>
          </w:p>
        </w:tc>
      </w:tr>
      <w:tr w:rsidR="00661C83" w:rsidRPr="00697266" w:rsidTr="000A1DF2">
        <w:tc>
          <w:tcPr>
            <w:tcW w:w="2313" w:type="dxa"/>
          </w:tcPr>
          <w:p w:rsidR="00661C83" w:rsidRPr="00BA464E" w:rsidRDefault="00661C83" w:rsidP="00661C83">
            <w:pPr>
              <w:jc w:val="center"/>
              <w:rPr>
                <w:b/>
                <w:sz w:val="28"/>
              </w:rPr>
            </w:pPr>
            <w:r w:rsidRPr="00BA464E">
              <w:rPr>
                <w:b/>
                <w:sz w:val="28"/>
              </w:rPr>
              <w:t>Внеурочная деятельность (кружки, секции, проектная деят.)</w:t>
            </w:r>
          </w:p>
        </w:tc>
        <w:tc>
          <w:tcPr>
            <w:tcW w:w="784" w:type="dxa"/>
            <w:vAlign w:val="center"/>
          </w:tcPr>
          <w:p w:rsidR="00661C83" w:rsidRPr="00697266" w:rsidRDefault="00661C83" w:rsidP="00661C83">
            <w:pPr>
              <w:jc w:val="center"/>
              <w:rPr>
                <w:b/>
                <w:sz w:val="28"/>
              </w:rPr>
            </w:pPr>
          </w:p>
        </w:tc>
        <w:tc>
          <w:tcPr>
            <w:tcW w:w="783" w:type="dxa"/>
            <w:vAlign w:val="center"/>
          </w:tcPr>
          <w:p w:rsidR="00661C83" w:rsidRPr="00697266" w:rsidRDefault="00661C83" w:rsidP="00661C83">
            <w:pPr>
              <w:jc w:val="center"/>
              <w:rPr>
                <w:b/>
                <w:sz w:val="28"/>
              </w:rPr>
            </w:pPr>
            <w:r w:rsidRPr="00697266">
              <w:rPr>
                <w:b/>
                <w:sz w:val="28"/>
              </w:rPr>
              <w:t>2</w:t>
            </w:r>
          </w:p>
        </w:tc>
        <w:tc>
          <w:tcPr>
            <w:tcW w:w="783" w:type="dxa"/>
            <w:vAlign w:val="center"/>
          </w:tcPr>
          <w:p w:rsidR="00661C83" w:rsidRPr="00697266" w:rsidRDefault="00661C83" w:rsidP="00661C83">
            <w:pPr>
              <w:jc w:val="center"/>
              <w:rPr>
                <w:b/>
                <w:sz w:val="28"/>
              </w:rPr>
            </w:pPr>
            <w:r w:rsidRPr="00697266">
              <w:rPr>
                <w:b/>
                <w:sz w:val="28"/>
              </w:rPr>
              <w:t>2</w:t>
            </w:r>
          </w:p>
        </w:tc>
        <w:tc>
          <w:tcPr>
            <w:tcW w:w="783" w:type="dxa"/>
            <w:vAlign w:val="center"/>
          </w:tcPr>
          <w:p w:rsidR="00661C83" w:rsidRPr="00697266" w:rsidRDefault="00661C83" w:rsidP="00661C83">
            <w:pPr>
              <w:jc w:val="center"/>
              <w:rPr>
                <w:b/>
                <w:sz w:val="28"/>
              </w:rPr>
            </w:pPr>
            <w:r w:rsidRPr="00697266">
              <w:rPr>
                <w:b/>
                <w:sz w:val="28"/>
              </w:rPr>
              <w:t>2</w:t>
            </w:r>
          </w:p>
        </w:tc>
        <w:tc>
          <w:tcPr>
            <w:tcW w:w="783" w:type="dxa"/>
            <w:vAlign w:val="center"/>
          </w:tcPr>
          <w:p w:rsidR="00661C83" w:rsidRPr="00697266" w:rsidRDefault="00661C83" w:rsidP="00661C83">
            <w:pPr>
              <w:jc w:val="center"/>
              <w:rPr>
                <w:b/>
                <w:color w:val="FF0000"/>
                <w:sz w:val="28"/>
              </w:rPr>
            </w:pPr>
          </w:p>
        </w:tc>
        <w:tc>
          <w:tcPr>
            <w:tcW w:w="784" w:type="dxa"/>
            <w:vAlign w:val="center"/>
          </w:tcPr>
          <w:p w:rsidR="00661C83" w:rsidRPr="00697266" w:rsidRDefault="00661C83" w:rsidP="00661C83">
            <w:pPr>
              <w:jc w:val="center"/>
              <w:rPr>
                <w:b/>
                <w:color w:val="FF0000"/>
                <w:sz w:val="28"/>
              </w:rPr>
            </w:pPr>
          </w:p>
        </w:tc>
        <w:tc>
          <w:tcPr>
            <w:tcW w:w="784" w:type="dxa"/>
            <w:vAlign w:val="center"/>
          </w:tcPr>
          <w:p w:rsidR="00661C83" w:rsidRPr="00697266" w:rsidRDefault="00661C83" w:rsidP="00661C83">
            <w:pPr>
              <w:jc w:val="center"/>
              <w:rPr>
                <w:b/>
                <w:color w:val="FF0000"/>
                <w:sz w:val="28"/>
              </w:rPr>
            </w:pPr>
          </w:p>
        </w:tc>
        <w:tc>
          <w:tcPr>
            <w:tcW w:w="800" w:type="dxa"/>
            <w:vAlign w:val="center"/>
          </w:tcPr>
          <w:p w:rsidR="00661C83" w:rsidRPr="00697266" w:rsidRDefault="00661C83" w:rsidP="00661C83">
            <w:pPr>
              <w:jc w:val="center"/>
              <w:rPr>
                <w:b/>
                <w:color w:val="FF0000"/>
                <w:sz w:val="28"/>
              </w:rPr>
            </w:pPr>
          </w:p>
        </w:tc>
        <w:tc>
          <w:tcPr>
            <w:tcW w:w="808" w:type="dxa"/>
            <w:vAlign w:val="center"/>
          </w:tcPr>
          <w:p w:rsidR="00661C83" w:rsidRPr="00697266" w:rsidRDefault="00661C83" w:rsidP="00661C83">
            <w:pPr>
              <w:jc w:val="center"/>
              <w:rPr>
                <w:b/>
                <w:color w:val="FF0000"/>
                <w:sz w:val="28"/>
              </w:rPr>
            </w:pPr>
          </w:p>
        </w:tc>
        <w:tc>
          <w:tcPr>
            <w:tcW w:w="800" w:type="dxa"/>
            <w:vAlign w:val="center"/>
          </w:tcPr>
          <w:p w:rsidR="00661C83" w:rsidRPr="00697266" w:rsidRDefault="00661C83" w:rsidP="00661C83">
            <w:pPr>
              <w:jc w:val="center"/>
              <w:rPr>
                <w:b/>
                <w:color w:val="FF0000"/>
                <w:sz w:val="28"/>
              </w:rPr>
            </w:pPr>
          </w:p>
        </w:tc>
        <w:tc>
          <w:tcPr>
            <w:tcW w:w="784" w:type="dxa"/>
            <w:vAlign w:val="center"/>
          </w:tcPr>
          <w:p w:rsidR="00661C83" w:rsidRPr="00697266" w:rsidRDefault="00661C83" w:rsidP="00661C83">
            <w:pPr>
              <w:jc w:val="center"/>
              <w:rPr>
                <w:b/>
                <w:color w:val="FF0000"/>
                <w:sz w:val="28"/>
              </w:rPr>
            </w:pPr>
          </w:p>
        </w:tc>
      </w:tr>
      <w:tr w:rsidR="00661C83" w:rsidRPr="00BA464E" w:rsidTr="000A1DF2">
        <w:tc>
          <w:tcPr>
            <w:tcW w:w="2313" w:type="dxa"/>
          </w:tcPr>
          <w:p w:rsidR="00661C83" w:rsidRPr="00BA464E" w:rsidRDefault="00661C83" w:rsidP="00661C83">
            <w:pPr>
              <w:jc w:val="center"/>
              <w:rPr>
                <w:b/>
                <w:color w:val="FF0000"/>
                <w:sz w:val="28"/>
              </w:rPr>
            </w:pPr>
            <w:r w:rsidRPr="00BA464E">
              <w:rPr>
                <w:b/>
                <w:color w:val="FF0000"/>
                <w:sz w:val="28"/>
              </w:rPr>
              <w:t>Максимально допустимая недельная нагрузка</w:t>
            </w:r>
          </w:p>
        </w:tc>
        <w:tc>
          <w:tcPr>
            <w:tcW w:w="784" w:type="dxa"/>
            <w:vAlign w:val="center"/>
          </w:tcPr>
          <w:p w:rsidR="00661C83" w:rsidRPr="00BA464E" w:rsidRDefault="00661C83" w:rsidP="00661C83">
            <w:pPr>
              <w:jc w:val="center"/>
              <w:rPr>
                <w:b/>
                <w:color w:val="FF0000"/>
                <w:sz w:val="28"/>
              </w:rPr>
            </w:pPr>
            <w:r w:rsidRPr="00BA464E">
              <w:rPr>
                <w:b/>
                <w:color w:val="FF0000"/>
                <w:sz w:val="28"/>
              </w:rPr>
              <w:t>22</w:t>
            </w:r>
          </w:p>
        </w:tc>
        <w:tc>
          <w:tcPr>
            <w:tcW w:w="783" w:type="dxa"/>
            <w:vAlign w:val="center"/>
          </w:tcPr>
          <w:p w:rsidR="00661C83" w:rsidRPr="00BA464E" w:rsidRDefault="00661C83" w:rsidP="00661C83">
            <w:pPr>
              <w:jc w:val="center"/>
              <w:rPr>
                <w:b/>
                <w:color w:val="FF0000"/>
                <w:sz w:val="28"/>
              </w:rPr>
            </w:pPr>
            <w:r w:rsidRPr="00BA464E">
              <w:rPr>
                <w:b/>
                <w:color w:val="FF0000"/>
                <w:sz w:val="28"/>
              </w:rPr>
              <w:t>28</w:t>
            </w:r>
          </w:p>
        </w:tc>
        <w:tc>
          <w:tcPr>
            <w:tcW w:w="783" w:type="dxa"/>
            <w:vAlign w:val="center"/>
          </w:tcPr>
          <w:p w:rsidR="00661C83" w:rsidRPr="00BA464E" w:rsidRDefault="00661C83" w:rsidP="00661C83">
            <w:pPr>
              <w:jc w:val="center"/>
              <w:rPr>
                <w:b/>
                <w:color w:val="FF0000"/>
                <w:sz w:val="28"/>
              </w:rPr>
            </w:pPr>
            <w:r w:rsidRPr="00BA464E">
              <w:rPr>
                <w:b/>
                <w:color w:val="FF0000"/>
                <w:sz w:val="28"/>
              </w:rPr>
              <w:t>28</w:t>
            </w:r>
          </w:p>
        </w:tc>
        <w:tc>
          <w:tcPr>
            <w:tcW w:w="783" w:type="dxa"/>
            <w:vAlign w:val="center"/>
          </w:tcPr>
          <w:p w:rsidR="00661C83" w:rsidRPr="00BA464E" w:rsidRDefault="00661C83" w:rsidP="00661C83">
            <w:pPr>
              <w:jc w:val="center"/>
              <w:rPr>
                <w:b/>
                <w:color w:val="FF0000"/>
                <w:sz w:val="28"/>
              </w:rPr>
            </w:pPr>
            <w:r w:rsidRPr="00BA464E">
              <w:rPr>
                <w:b/>
                <w:color w:val="FF0000"/>
                <w:sz w:val="28"/>
              </w:rPr>
              <w:t>28</w:t>
            </w:r>
          </w:p>
        </w:tc>
        <w:tc>
          <w:tcPr>
            <w:tcW w:w="783" w:type="dxa"/>
            <w:vAlign w:val="center"/>
          </w:tcPr>
          <w:p w:rsidR="00661C83" w:rsidRPr="00BA464E" w:rsidRDefault="00661C83" w:rsidP="00661C83">
            <w:pPr>
              <w:jc w:val="center"/>
              <w:rPr>
                <w:b/>
                <w:color w:val="FF0000"/>
                <w:sz w:val="28"/>
              </w:rPr>
            </w:pPr>
            <w:r w:rsidRPr="00BA464E">
              <w:rPr>
                <w:b/>
                <w:color w:val="FF0000"/>
                <w:sz w:val="28"/>
              </w:rPr>
              <w:t>32</w:t>
            </w:r>
          </w:p>
        </w:tc>
        <w:tc>
          <w:tcPr>
            <w:tcW w:w="784" w:type="dxa"/>
            <w:vAlign w:val="center"/>
          </w:tcPr>
          <w:p w:rsidR="00661C83" w:rsidRPr="00BA464E" w:rsidRDefault="00661C83" w:rsidP="00661C83">
            <w:pPr>
              <w:jc w:val="center"/>
              <w:rPr>
                <w:b/>
                <w:color w:val="FF0000"/>
                <w:sz w:val="28"/>
              </w:rPr>
            </w:pPr>
            <w:r w:rsidRPr="00BA464E">
              <w:rPr>
                <w:b/>
                <w:color w:val="FF0000"/>
                <w:sz w:val="28"/>
              </w:rPr>
              <w:t>33</w:t>
            </w:r>
          </w:p>
        </w:tc>
        <w:tc>
          <w:tcPr>
            <w:tcW w:w="784" w:type="dxa"/>
            <w:vAlign w:val="center"/>
          </w:tcPr>
          <w:p w:rsidR="00661C83" w:rsidRPr="00BA464E" w:rsidRDefault="00661C83" w:rsidP="00661C83">
            <w:pPr>
              <w:jc w:val="center"/>
              <w:rPr>
                <w:b/>
                <w:color w:val="FF0000"/>
                <w:sz w:val="28"/>
              </w:rPr>
            </w:pPr>
            <w:r w:rsidRPr="00BA464E">
              <w:rPr>
                <w:b/>
                <w:color w:val="FF0000"/>
                <w:sz w:val="28"/>
              </w:rPr>
              <w:t>35</w:t>
            </w:r>
          </w:p>
        </w:tc>
        <w:tc>
          <w:tcPr>
            <w:tcW w:w="800" w:type="dxa"/>
            <w:vAlign w:val="center"/>
          </w:tcPr>
          <w:p w:rsidR="00661C83" w:rsidRPr="00BA464E" w:rsidRDefault="00661C83" w:rsidP="00661C83">
            <w:pPr>
              <w:jc w:val="center"/>
              <w:rPr>
                <w:b/>
                <w:color w:val="FF0000"/>
                <w:sz w:val="28"/>
              </w:rPr>
            </w:pPr>
            <w:r w:rsidRPr="00BA464E">
              <w:rPr>
                <w:b/>
                <w:color w:val="FF0000"/>
                <w:sz w:val="28"/>
              </w:rPr>
              <w:t>36</w:t>
            </w:r>
          </w:p>
        </w:tc>
        <w:tc>
          <w:tcPr>
            <w:tcW w:w="808" w:type="dxa"/>
            <w:vAlign w:val="center"/>
          </w:tcPr>
          <w:p w:rsidR="00661C83" w:rsidRPr="00BA464E" w:rsidRDefault="00661C83" w:rsidP="00661C83">
            <w:pPr>
              <w:jc w:val="center"/>
              <w:rPr>
                <w:b/>
                <w:color w:val="FF0000"/>
                <w:sz w:val="28"/>
              </w:rPr>
            </w:pPr>
            <w:r w:rsidRPr="00BA464E">
              <w:rPr>
                <w:b/>
                <w:color w:val="FF0000"/>
                <w:sz w:val="28"/>
              </w:rPr>
              <w:t>36</w:t>
            </w:r>
          </w:p>
        </w:tc>
        <w:tc>
          <w:tcPr>
            <w:tcW w:w="800" w:type="dxa"/>
            <w:vAlign w:val="center"/>
          </w:tcPr>
          <w:p w:rsidR="00661C83" w:rsidRPr="00BA464E" w:rsidRDefault="00661C83" w:rsidP="00661C83">
            <w:pPr>
              <w:jc w:val="center"/>
              <w:rPr>
                <w:b/>
                <w:color w:val="FF0000"/>
                <w:sz w:val="28"/>
              </w:rPr>
            </w:pPr>
            <w:r w:rsidRPr="00BA464E">
              <w:rPr>
                <w:b/>
                <w:color w:val="FF0000"/>
                <w:sz w:val="28"/>
              </w:rPr>
              <w:t>37</w:t>
            </w:r>
          </w:p>
        </w:tc>
        <w:tc>
          <w:tcPr>
            <w:tcW w:w="784" w:type="dxa"/>
            <w:vAlign w:val="center"/>
          </w:tcPr>
          <w:p w:rsidR="00661C83" w:rsidRPr="00BA464E" w:rsidRDefault="00661C83" w:rsidP="00661C83">
            <w:pPr>
              <w:jc w:val="center"/>
              <w:rPr>
                <w:b/>
                <w:color w:val="FF0000"/>
                <w:sz w:val="28"/>
              </w:rPr>
            </w:pPr>
            <w:r w:rsidRPr="00BA464E">
              <w:rPr>
                <w:b/>
                <w:color w:val="FF0000"/>
                <w:sz w:val="28"/>
              </w:rPr>
              <w:t>37</w:t>
            </w:r>
          </w:p>
        </w:tc>
      </w:tr>
    </w:tbl>
    <w:p w:rsidR="00661C83" w:rsidRPr="005963F3" w:rsidRDefault="00661C83" w:rsidP="00661C83">
      <w:pPr>
        <w:ind w:left="-142"/>
        <w:jc w:val="center"/>
        <w:rPr>
          <w:sz w:val="28"/>
        </w:rPr>
      </w:pPr>
    </w:p>
    <w:p w:rsidR="00661C83" w:rsidRPr="00E23B61" w:rsidRDefault="00661C83" w:rsidP="00E23B61">
      <w:pPr>
        <w:spacing w:after="240" w:line="312" w:lineRule="atLeast"/>
        <w:textAlignment w:val="baseline"/>
        <w:rPr>
          <w:rFonts w:asciiTheme="majorHAnsi" w:eastAsia="Times New Roman" w:hAnsiTheme="majorHAnsi" w:cs="Arial"/>
          <w:szCs w:val="20"/>
        </w:rPr>
      </w:pPr>
    </w:p>
    <w:p w:rsidR="00661C83" w:rsidRDefault="00661C83" w:rsidP="00310419">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D85603" w:rsidRPr="00D01646" w:rsidRDefault="00310419" w:rsidP="00310419">
      <w:pPr>
        <w:pStyle w:val="a7"/>
        <w:autoSpaceDE w:val="0"/>
        <w:autoSpaceDN w:val="0"/>
        <w:adjustRightInd w:val="0"/>
        <w:spacing w:after="0" w:line="360" w:lineRule="auto"/>
        <w:jc w:val="center"/>
        <w:rPr>
          <w:rFonts w:ascii="Times New Roman" w:eastAsia="TimesNewRoman" w:hAnsi="Times New Roman" w:cs="Times New Roman"/>
          <w:b/>
          <w:sz w:val="24"/>
          <w:szCs w:val="24"/>
        </w:rPr>
      </w:pPr>
      <w:r w:rsidRPr="00D01646">
        <w:rPr>
          <w:rFonts w:ascii="Times New Roman" w:eastAsia="TimesNewRoman" w:hAnsi="Times New Roman" w:cs="Times New Roman"/>
          <w:b/>
          <w:sz w:val="24"/>
          <w:szCs w:val="24"/>
        </w:rPr>
        <w:lastRenderedPageBreak/>
        <w:t xml:space="preserve">Кружки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37"/>
        <w:gridCol w:w="3390"/>
        <w:gridCol w:w="1938"/>
        <w:gridCol w:w="1670"/>
        <w:gridCol w:w="1740"/>
        <w:gridCol w:w="1675"/>
        <w:gridCol w:w="1741"/>
      </w:tblGrid>
      <w:tr w:rsidR="00D85603" w:rsidRPr="00D01646" w:rsidTr="007768DC">
        <w:trPr>
          <w:trHeight w:val="360"/>
        </w:trPr>
        <w:tc>
          <w:tcPr>
            <w:tcW w:w="495" w:type="dxa"/>
            <w:vMerge w:val="restart"/>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w:t>
            </w:r>
          </w:p>
        </w:tc>
        <w:tc>
          <w:tcPr>
            <w:tcW w:w="2137" w:type="dxa"/>
            <w:vMerge w:val="restart"/>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 xml:space="preserve">Наименование учреждений </w:t>
            </w:r>
          </w:p>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 xml:space="preserve">(профиль, направления) </w:t>
            </w:r>
          </w:p>
        </w:tc>
        <w:tc>
          <w:tcPr>
            <w:tcW w:w="12154" w:type="dxa"/>
            <w:gridSpan w:val="6"/>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Программы</w:t>
            </w:r>
          </w:p>
        </w:tc>
      </w:tr>
      <w:tr w:rsidR="00D85603" w:rsidRPr="00D01646" w:rsidTr="007768DC">
        <w:trPr>
          <w:trHeight w:val="600"/>
        </w:trPr>
        <w:tc>
          <w:tcPr>
            <w:tcW w:w="495" w:type="dxa"/>
            <w:vMerge/>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p>
        </w:tc>
        <w:tc>
          <w:tcPr>
            <w:tcW w:w="2137" w:type="dxa"/>
            <w:vMerge/>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p>
        </w:tc>
        <w:tc>
          <w:tcPr>
            <w:tcW w:w="3390"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Название</w:t>
            </w:r>
          </w:p>
        </w:tc>
        <w:tc>
          <w:tcPr>
            <w:tcW w:w="1938"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Возраст обучающихся</w:t>
            </w:r>
          </w:p>
        </w:tc>
        <w:tc>
          <w:tcPr>
            <w:tcW w:w="1670"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Срок реализации</w:t>
            </w:r>
          </w:p>
        </w:tc>
        <w:tc>
          <w:tcPr>
            <w:tcW w:w="1740"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 xml:space="preserve">Автор – составитель </w:t>
            </w:r>
          </w:p>
        </w:tc>
        <w:tc>
          <w:tcPr>
            <w:tcW w:w="1675"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Кем утверждена</w:t>
            </w:r>
          </w:p>
        </w:tc>
        <w:tc>
          <w:tcPr>
            <w:tcW w:w="1741"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Форма аттестации / контроля</w:t>
            </w: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c>
          <w:tcPr>
            <w:tcW w:w="14291" w:type="dxa"/>
            <w:gridSpan w:val="7"/>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2.</w:t>
            </w:r>
          </w:p>
        </w:tc>
        <w:tc>
          <w:tcPr>
            <w:tcW w:w="2137"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научно-техническое</w:t>
            </w:r>
          </w:p>
        </w:tc>
        <w:tc>
          <w:tcPr>
            <w:tcW w:w="3390" w:type="dxa"/>
            <w:shd w:val="clear" w:color="auto" w:fill="auto"/>
          </w:tcPr>
          <w:p w:rsidR="00D85603" w:rsidRPr="00D01646" w:rsidRDefault="00D85603" w:rsidP="007768DC">
            <w:p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1. «Мастерица»</w:t>
            </w:r>
          </w:p>
        </w:tc>
        <w:tc>
          <w:tcPr>
            <w:tcW w:w="1938"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11-14</w:t>
            </w:r>
          </w:p>
        </w:tc>
        <w:tc>
          <w:tcPr>
            <w:tcW w:w="1670"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tc>
        <w:tc>
          <w:tcPr>
            <w:tcW w:w="1740"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Адильбиева А.А.</w:t>
            </w:r>
          </w:p>
        </w:tc>
        <w:tc>
          <w:tcPr>
            <w:tcW w:w="167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Зам. дир. по УВР Абдурапова А.А.</w:t>
            </w:r>
          </w:p>
        </w:tc>
        <w:tc>
          <w:tcPr>
            <w:tcW w:w="1741"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Конкурс «А ну-ка девочки »</w:t>
            </w: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c>
          <w:tcPr>
            <w:tcW w:w="2137"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художественное</w:t>
            </w:r>
          </w:p>
        </w:tc>
        <w:tc>
          <w:tcPr>
            <w:tcW w:w="3390" w:type="dxa"/>
            <w:shd w:val="clear" w:color="auto" w:fill="auto"/>
          </w:tcPr>
          <w:p w:rsidR="00D85603" w:rsidRPr="00D01646" w:rsidRDefault="00D85603" w:rsidP="000F53BF">
            <w:pPr>
              <w:pStyle w:val="a7"/>
              <w:numPr>
                <w:ilvl w:val="0"/>
                <w:numId w:val="19"/>
              </w:num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Вокальное пение</w:t>
            </w:r>
          </w:p>
          <w:p w:rsidR="00D85603" w:rsidRPr="00D01646" w:rsidRDefault="00D85603" w:rsidP="000F53BF">
            <w:pPr>
              <w:pStyle w:val="a7"/>
              <w:numPr>
                <w:ilvl w:val="0"/>
                <w:numId w:val="19"/>
              </w:num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«Хор»</w:t>
            </w:r>
          </w:p>
          <w:p w:rsidR="00D85603" w:rsidRPr="00D01646" w:rsidRDefault="00D85603" w:rsidP="000F53BF">
            <w:pPr>
              <w:pStyle w:val="a7"/>
              <w:numPr>
                <w:ilvl w:val="0"/>
                <w:numId w:val="19"/>
              </w:num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«Сольное пение»</w:t>
            </w:r>
          </w:p>
          <w:p w:rsidR="00D85603" w:rsidRPr="00D01646" w:rsidRDefault="00D85603" w:rsidP="000F53BF">
            <w:pPr>
              <w:pStyle w:val="a7"/>
              <w:numPr>
                <w:ilvl w:val="0"/>
                <w:numId w:val="19"/>
              </w:num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«Художественная самодеятельность».</w:t>
            </w:r>
          </w:p>
          <w:p w:rsidR="00D85603" w:rsidRPr="00D01646" w:rsidRDefault="00D85603" w:rsidP="000F53BF">
            <w:pPr>
              <w:pStyle w:val="a7"/>
              <w:numPr>
                <w:ilvl w:val="0"/>
                <w:numId w:val="19"/>
              </w:num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«Радуга»</w:t>
            </w:r>
          </w:p>
          <w:p w:rsidR="00D85603" w:rsidRPr="00D01646" w:rsidRDefault="00D85603" w:rsidP="000F53BF">
            <w:pPr>
              <w:pStyle w:val="a7"/>
              <w:numPr>
                <w:ilvl w:val="0"/>
                <w:numId w:val="19"/>
              </w:num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 xml:space="preserve">«Фольклорное пение». </w:t>
            </w:r>
          </w:p>
          <w:p w:rsidR="00D85603" w:rsidRPr="00D01646" w:rsidRDefault="00D85603" w:rsidP="007768DC">
            <w:pPr>
              <w:spacing w:after="0" w:line="240" w:lineRule="auto"/>
              <w:jc w:val="both"/>
              <w:rPr>
                <w:rFonts w:ascii="Times New Roman" w:hAnsi="Times New Roman" w:cs="Times New Roman"/>
                <w:sz w:val="24"/>
                <w:szCs w:val="24"/>
              </w:rPr>
            </w:pPr>
          </w:p>
          <w:p w:rsidR="00D85603" w:rsidRPr="00D01646" w:rsidRDefault="00D85603" w:rsidP="000F53BF">
            <w:pPr>
              <w:pStyle w:val="a7"/>
              <w:numPr>
                <w:ilvl w:val="0"/>
                <w:numId w:val="19"/>
              </w:num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«Волшебная кисточка»</w:t>
            </w:r>
          </w:p>
        </w:tc>
        <w:tc>
          <w:tcPr>
            <w:tcW w:w="1938"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8-16</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8-16</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8-16</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8-16</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8-16</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8-16</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11-14</w:t>
            </w:r>
          </w:p>
        </w:tc>
        <w:tc>
          <w:tcPr>
            <w:tcW w:w="1670"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tc>
        <w:tc>
          <w:tcPr>
            <w:tcW w:w="1740"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Казимов Э.А</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Казимов Э.А</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Казимов Э.А</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Казимов Э.А</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Казимов Э.А</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Казимов Э.А</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Гасанова У.О.</w:t>
            </w:r>
          </w:p>
        </w:tc>
        <w:tc>
          <w:tcPr>
            <w:tcW w:w="1675" w:type="dxa"/>
            <w:shd w:val="clear" w:color="auto" w:fill="auto"/>
          </w:tcPr>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Зам. дир. по УВР Абдурапова А.А.</w:t>
            </w:r>
          </w:p>
          <w:p w:rsidR="00D85603" w:rsidRPr="00D01646" w:rsidRDefault="00D85603" w:rsidP="007768DC">
            <w:pPr>
              <w:spacing w:after="0" w:line="240" w:lineRule="auto"/>
              <w:jc w:val="center"/>
              <w:rPr>
                <w:rFonts w:ascii="Times New Roman" w:hAnsi="Times New Roman" w:cs="Times New Roman"/>
                <w:sz w:val="24"/>
                <w:szCs w:val="24"/>
              </w:rPr>
            </w:pPr>
          </w:p>
        </w:tc>
        <w:tc>
          <w:tcPr>
            <w:tcW w:w="1741"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Отчетный концерт</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Отчетный концерт</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Отчетный концерт</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Отчетный концерт</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Отчетный концерт</w:t>
            </w: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Выставка</w:t>
            </w:r>
          </w:p>
          <w:p w:rsidR="00D85603" w:rsidRPr="00D01646" w:rsidRDefault="00D85603" w:rsidP="007768DC">
            <w:pPr>
              <w:spacing w:after="0" w:line="240" w:lineRule="auto"/>
              <w:jc w:val="center"/>
              <w:rPr>
                <w:rFonts w:ascii="Times New Roman" w:hAnsi="Times New Roman" w:cs="Times New Roman"/>
                <w:sz w:val="24"/>
                <w:szCs w:val="24"/>
              </w:rPr>
            </w:pP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c>
          <w:tcPr>
            <w:tcW w:w="2137"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эколого-биологическое</w:t>
            </w:r>
          </w:p>
        </w:tc>
        <w:tc>
          <w:tcPr>
            <w:tcW w:w="3390" w:type="dxa"/>
            <w:shd w:val="clear" w:color="auto" w:fill="auto"/>
          </w:tcPr>
          <w:p w:rsidR="00D85603" w:rsidRPr="00D01646" w:rsidRDefault="00D85603" w:rsidP="007768DC">
            <w:p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 xml:space="preserve">     1. «Юный биолог»</w:t>
            </w:r>
          </w:p>
          <w:p w:rsidR="00D85603" w:rsidRPr="00D01646" w:rsidRDefault="00D85603" w:rsidP="007768DC">
            <w:pPr>
              <w:spacing w:after="0" w:line="240" w:lineRule="auto"/>
              <w:jc w:val="both"/>
              <w:rPr>
                <w:rFonts w:ascii="Times New Roman" w:hAnsi="Times New Roman" w:cs="Times New Roman"/>
                <w:sz w:val="24"/>
                <w:szCs w:val="24"/>
              </w:rPr>
            </w:pPr>
          </w:p>
        </w:tc>
        <w:tc>
          <w:tcPr>
            <w:tcW w:w="1938"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11-14</w:t>
            </w:r>
          </w:p>
        </w:tc>
        <w:tc>
          <w:tcPr>
            <w:tcW w:w="1670"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tc>
        <w:tc>
          <w:tcPr>
            <w:tcW w:w="1740"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Мурадбекова Х.М.</w:t>
            </w:r>
          </w:p>
        </w:tc>
        <w:tc>
          <w:tcPr>
            <w:tcW w:w="167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Зам. дир. по УВР Абдурапова А.А.</w:t>
            </w:r>
          </w:p>
        </w:tc>
        <w:tc>
          <w:tcPr>
            <w:tcW w:w="1741"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КВН</w:t>
            </w: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c>
          <w:tcPr>
            <w:tcW w:w="2137"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Туристко-краеведческий</w:t>
            </w:r>
          </w:p>
        </w:tc>
        <w:tc>
          <w:tcPr>
            <w:tcW w:w="3390" w:type="dxa"/>
            <w:shd w:val="clear" w:color="auto" w:fill="auto"/>
          </w:tcPr>
          <w:p w:rsidR="00D85603" w:rsidRPr="00D01646" w:rsidRDefault="00D85603" w:rsidP="000F53BF">
            <w:pPr>
              <w:pStyle w:val="a7"/>
              <w:numPr>
                <w:ilvl w:val="0"/>
                <w:numId w:val="20"/>
              </w:num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«Глобус»</w:t>
            </w:r>
          </w:p>
          <w:p w:rsidR="00D85603" w:rsidRPr="00D01646" w:rsidRDefault="00D85603" w:rsidP="007768DC">
            <w:pPr>
              <w:pStyle w:val="a7"/>
              <w:spacing w:after="0" w:line="240" w:lineRule="auto"/>
              <w:rPr>
                <w:rFonts w:ascii="Times New Roman" w:hAnsi="Times New Roman" w:cs="Times New Roman"/>
                <w:sz w:val="24"/>
                <w:szCs w:val="24"/>
              </w:rPr>
            </w:pPr>
          </w:p>
          <w:p w:rsidR="00D85603" w:rsidRPr="00D01646" w:rsidRDefault="00D85603" w:rsidP="000F53BF">
            <w:pPr>
              <w:pStyle w:val="a7"/>
              <w:numPr>
                <w:ilvl w:val="0"/>
                <w:numId w:val="20"/>
              </w:num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«Колизей»</w:t>
            </w:r>
          </w:p>
        </w:tc>
        <w:tc>
          <w:tcPr>
            <w:tcW w:w="1938"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11-16</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11-16</w:t>
            </w:r>
          </w:p>
        </w:tc>
        <w:tc>
          <w:tcPr>
            <w:tcW w:w="1670"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tc>
        <w:tc>
          <w:tcPr>
            <w:tcW w:w="1740"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Валиюллаева Ф.А.</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Мукаилова С.С.</w:t>
            </w:r>
          </w:p>
        </w:tc>
        <w:tc>
          <w:tcPr>
            <w:tcW w:w="167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Зам. дир. по УВР Абдурапова А.А.</w:t>
            </w:r>
          </w:p>
        </w:tc>
        <w:tc>
          <w:tcPr>
            <w:tcW w:w="1741"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КВН</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Итоговое занятие</w:t>
            </w: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c>
          <w:tcPr>
            <w:tcW w:w="2137" w:type="dxa"/>
            <w:shd w:val="clear" w:color="auto" w:fill="auto"/>
          </w:tcPr>
          <w:p w:rsidR="00D85603" w:rsidRPr="00D01646" w:rsidRDefault="00D85603" w:rsidP="007768DC">
            <w:pPr>
              <w:spacing w:after="0" w:line="240" w:lineRule="auto"/>
              <w:rPr>
                <w:rFonts w:ascii="Times New Roman" w:hAnsi="Times New Roman" w:cs="Times New Roman"/>
                <w:sz w:val="24"/>
                <w:szCs w:val="24"/>
              </w:rPr>
            </w:pPr>
          </w:p>
        </w:tc>
        <w:tc>
          <w:tcPr>
            <w:tcW w:w="3390" w:type="dxa"/>
            <w:shd w:val="clear" w:color="auto" w:fill="auto"/>
          </w:tcPr>
          <w:p w:rsidR="00D85603" w:rsidRPr="00D01646" w:rsidRDefault="00D85603" w:rsidP="000F53BF">
            <w:pPr>
              <w:pStyle w:val="a7"/>
              <w:numPr>
                <w:ilvl w:val="0"/>
                <w:numId w:val="21"/>
              </w:num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«Юный математик»</w:t>
            </w: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0F53BF">
            <w:pPr>
              <w:pStyle w:val="a7"/>
              <w:numPr>
                <w:ilvl w:val="0"/>
                <w:numId w:val="21"/>
              </w:num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«Чечеклер»</w:t>
            </w: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0F53BF">
            <w:pPr>
              <w:pStyle w:val="a7"/>
              <w:numPr>
                <w:ilvl w:val="0"/>
                <w:numId w:val="21"/>
              </w:num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«Светлячок»</w:t>
            </w:r>
          </w:p>
          <w:p w:rsidR="00D85603" w:rsidRPr="00D01646" w:rsidRDefault="00D85603" w:rsidP="007768DC">
            <w:pPr>
              <w:pStyle w:val="a7"/>
              <w:rPr>
                <w:rFonts w:ascii="Times New Roman" w:hAnsi="Times New Roman" w:cs="Times New Roman"/>
                <w:sz w:val="24"/>
                <w:szCs w:val="24"/>
              </w:rPr>
            </w:pPr>
          </w:p>
          <w:p w:rsidR="00D85603" w:rsidRPr="00D01646" w:rsidRDefault="00D85603" w:rsidP="000F53BF">
            <w:pPr>
              <w:pStyle w:val="a7"/>
              <w:numPr>
                <w:ilvl w:val="0"/>
                <w:numId w:val="21"/>
              </w:num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«Инфо-ру»</w:t>
            </w:r>
          </w:p>
          <w:p w:rsidR="00D85603" w:rsidRPr="00D01646" w:rsidRDefault="00D85603" w:rsidP="007768DC">
            <w:pPr>
              <w:pStyle w:val="a7"/>
              <w:rPr>
                <w:rFonts w:ascii="Times New Roman" w:hAnsi="Times New Roman" w:cs="Times New Roman"/>
                <w:sz w:val="24"/>
                <w:szCs w:val="24"/>
              </w:rPr>
            </w:pPr>
          </w:p>
          <w:p w:rsidR="00D85603" w:rsidRPr="00D01646" w:rsidRDefault="00D85603" w:rsidP="000F53BF">
            <w:pPr>
              <w:pStyle w:val="a7"/>
              <w:numPr>
                <w:ilvl w:val="0"/>
                <w:numId w:val="21"/>
              </w:num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w:t>
            </w:r>
            <w:r w:rsidRPr="00D01646">
              <w:rPr>
                <w:rFonts w:ascii="Times New Roman" w:hAnsi="Times New Roman" w:cs="Times New Roman"/>
                <w:sz w:val="24"/>
                <w:szCs w:val="24"/>
                <w:lang w:val="en-US"/>
              </w:rPr>
              <w:t>Happy English</w:t>
            </w:r>
            <w:r w:rsidRPr="00D01646">
              <w:rPr>
                <w:rFonts w:ascii="Times New Roman" w:hAnsi="Times New Roman" w:cs="Times New Roman"/>
                <w:sz w:val="24"/>
                <w:szCs w:val="24"/>
              </w:rPr>
              <w:t>»</w:t>
            </w:r>
          </w:p>
          <w:p w:rsidR="00D85603" w:rsidRPr="00D01646" w:rsidRDefault="00D85603" w:rsidP="007768DC">
            <w:pPr>
              <w:pStyle w:val="a7"/>
              <w:rPr>
                <w:rFonts w:ascii="Times New Roman" w:hAnsi="Times New Roman" w:cs="Times New Roman"/>
                <w:sz w:val="24"/>
                <w:szCs w:val="24"/>
              </w:rPr>
            </w:pPr>
          </w:p>
          <w:p w:rsidR="00D85603" w:rsidRPr="00D01646" w:rsidRDefault="00D85603" w:rsidP="000F53BF">
            <w:pPr>
              <w:pStyle w:val="a7"/>
              <w:numPr>
                <w:ilvl w:val="0"/>
                <w:numId w:val="21"/>
              </w:num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«Алые паруса»</w:t>
            </w:r>
          </w:p>
          <w:p w:rsidR="00D85603" w:rsidRPr="00D01646" w:rsidRDefault="00D85603" w:rsidP="007768DC">
            <w:pPr>
              <w:pStyle w:val="a7"/>
              <w:rPr>
                <w:rFonts w:ascii="Times New Roman" w:hAnsi="Times New Roman" w:cs="Times New Roman"/>
                <w:sz w:val="24"/>
                <w:szCs w:val="24"/>
              </w:rPr>
            </w:pPr>
          </w:p>
          <w:p w:rsidR="00D85603" w:rsidRPr="00D01646" w:rsidRDefault="00D85603" w:rsidP="000F53BF">
            <w:pPr>
              <w:pStyle w:val="a7"/>
              <w:numPr>
                <w:ilvl w:val="0"/>
                <w:numId w:val="21"/>
              </w:num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«Веселая грамматика»</w:t>
            </w:r>
          </w:p>
        </w:tc>
        <w:tc>
          <w:tcPr>
            <w:tcW w:w="1938"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lastRenderedPageBreak/>
              <w:t>11-14</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11-16</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7-10</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13-16</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10-15</w:t>
            </w: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10-14</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10-15</w:t>
            </w:r>
          </w:p>
          <w:p w:rsidR="00D85603" w:rsidRPr="00D01646" w:rsidRDefault="00D85603" w:rsidP="007768DC">
            <w:pPr>
              <w:spacing w:after="0" w:line="240" w:lineRule="auto"/>
              <w:jc w:val="center"/>
              <w:rPr>
                <w:rFonts w:ascii="Times New Roman" w:hAnsi="Times New Roman" w:cs="Times New Roman"/>
                <w:sz w:val="24"/>
                <w:szCs w:val="24"/>
              </w:rPr>
            </w:pPr>
          </w:p>
        </w:tc>
        <w:tc>
          <w:tcPr>
            <w:tcW w:w="1670"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lastRenderedPageBreak/>
              <w:t>1год</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 год</w:t>
            </w: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 год</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1год</w:t>
            </w:r>
          </w:p>
        </w:tc>
        <w:tc>
          <w:tcPr>
            <w:tcW w:w="1740"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lastRenderedPageBreak/>
              <w:t>Сююнчиева Р.А.</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Табурова З.А.</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Амирбекова Б.М.</w:t>
            </w: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Тагиров Г.Г.</w:t>
            </w:r>
          </w:p>
          <w:p w:rsidR="00D85603" w:rsidRPr="00D01646" w:rsidRDefault="00D85603" w:rsidP="007768DC">
            <w:pPr>
              <w:spacing w:after="0" w:line="240" w:lineRule="auto"/>
              <w:rPr>
                <w:rFonts w:ascii="Times New Roman" w:hAnsi="Times New Roman" w:cs="Times New Roman"/>
                <w:sz w:val="24"/>
                <w:szCs w:val="24"/>
              </w:rPr>
            </w:pPr>
          </w:p>
          <w:p w:rsidR="00D85603" w:rsidRPr="00D01646" w:rsidRDefault="00D85603" w:rsidP="007768DC">
            <w:p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Мусалаева С.А.</w:t>
            </w:r>
          </w:p>
          <w:p w:rsidR="00D85603" w:rsidRPr="00D01646" w:rsidRDefault="00D85603" w:rsidP="007768DC">
            <w:pPr>
              <w:spacing w:after="0" w:line="240" w:lineRule="auto"/>
              <w:rPr>
                <w:rFonts w:ascii="Times New Roman" w:hAnsi="Times New Roman" w:cs="Times New Roman"/>
                <w:sz w:val="24"/>
                <w:szCs w:val="24"/>
              </w:rPr>
            </w:pPr>
            <w:r w:rsidRPr="00D01646">
              <w:rPr>
                <w:rFonts w:ascii="Times New Roman" w:hAnsi="Times New Roman" w:cs="Times New Roman"/>
                <w:sz w:val="24"/>
                <w:szCs w:val="24"/>
              </w:rPr>
              <w:t>Бектемирова А.М.</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Арсланова М.Н.</w:t>
            </w:r>
          </w:p>
        </w:tc>
        <w:tc>
          <w:tcPr>
            <w:tcW w:w="167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lastRenderedPageBreak/>
              <w:t xml:space="preserve">Зам. дир. по УВР </w:t>
            </w:r>
            <w:r w:rsidRPr="00D01646">
              <w:rPr>
                <w:rFonts w:ascii="Times New Roman" w:hAnsi="Times New Roman" w:cs="Times New Roman"/>
                <w:sz w:val="24"/>
                <w:szCs w:val="24"/>
              </w:rPr>
              <w:lastRenderedPageBreak/>
              <w:t>Абдурапова А.А.</w:t>
            </w:r>
          </w:p>
        </w:tc>
        <w:tc>
          <w:tcPr>
            <w:tcW w:w="1741"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lastRenderedPageBreak/>
              <w:t>Итоговое занятие</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lastRenderedPageBreak/>
              <w:t>Открытое мероприятие</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Открытое мероприятие</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Итоговое занятие</w:t>
            </w: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Итоговое занятие</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Открытое мероприятие</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Итоговое занятие</w:t>
            </w:r>
          </w:p>
          <w:p w:rsidR="00D85603" w:rsidRPr="00D01646" w:rsidRDefault="00D85603" w:rsidP="007768DC">
            <w:pPr>
              <w:spacing w:after="0" w:line="240" w:lineRule="auto"/>
              <w:jc w:val="center"/>
              <w:rPr>
                <w:rFonts w:ascii="Times New Roman" w:hAnsi="Times New Roman" w:cs="Times New Roman"/>
                <w:sz w:val="24"/>
                <w:szCs w:val="24"/>
              </w:rPr>
            </w:pPr>
          </w:p>
          <w:p w:rsidR="00D85603" w:rsidRPr="00D01646" w:rsidRDefault="00D85603" w:rsidP="007768DC">
            <w:pPr>
              <w:spacing w:after="0" w:line="240" w:lineRule="auto"/>
              <w:jc w:val="center"/>
              <w:rPr>
                <w:rFonts w:ascii="Times New Roman" w:hAnsi="Times New Roman" w:cs="Times New Roman"/>
                <w:sz w:val="24"/>
                <w:szCs w:val="24"/>
              </w:rPr>
            </w:pPr>
          </w:p>
        </w:tc>
      </w:tr>
    </w:tbl>
    <w:p w:rsidR="00D85603" w:rsidRDefault="00D85603" w:rsidP="00D85603">
      <w:pPr>
        <w:jc w:val="center"/>
        <w:rPr>
          <w:b/>
          <w:sz w:val="28"/>
          <w:szCs w:val="28"/>
        </w:rPr>
      </w:pPr>
    </w:p>
    <w:p w:rsidR="00D85603" w:rsidRPr="00844BCE" w:rsidRDefault="00D85603" w:rsidP="00D85603">
      <w:pPr>
        <w:rPr>
          <w:b/>
          <w:sz w:val="28"/>
          <w:szCs w:val="28"/>
        </w:rPr>
      </w:pPr>
    </w:p>
    <w:tbl>
      <w:tblPr>
        <w:tblW w:w="14786" w:type="dxa"/>
        <w:tblInd w:w="93" w:type="dxa"/>
        <w:tblLook w:val="04A0" w:firstRow="1" w:lastRow="0" w:firstColumn="1" w:lastColumn="0" w:noHBand="0" w:noVBand="1"/>
      </w:tblPr>
      <w:tblGrid>
        <w:gridCol w:w="438"/>
        <w:gridCol w:w="3967"/>
        <w:gridCol w:w="1876"/>
        <w:gridCol w:w="1843"/>
        <w:gridCol w:w="1984"/>
        <w:gridCol w:w="1843"/>
        <w:gridCol w:w="1418"/>
        <w:gridCol w:w="1417"/>
      </w:tblGrid>
      <w:tr w:rsidR="00D85603" w:rsidRPr="00D400DD" w:rsidTr="00310419">
        <w:trPr>
          <w:trHeight w:val="300"/>
        </w:trPr>
        <w:tc>
          <w:tcPr>
            <w:tcW w:w="43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w:t>
            </w:r>
          </w:p>
        </w:tc>
        <w:tc>
          <w:tcPr>
            <w:tcW w:w="3967" w:type="dxa"/>
            <w:vMerge w:val="restart"/>
            <w:tcBorders>
              <w:top w:val="nil"/>
              <w:left w:val="single" w:sz="4" w:space="0" w:color="auto"/>
              <w:bottom w:val="single" w:sz="4" w:space="0" w:color="000000"/>
              <w:right w:val="single" w:sz="4" w:space="0" w:color="auto"/>
            </w:tcBorders>
            <w:shd w:val="clear" w:color="auto" w:fill="auto"/>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Наименование ( число кружков, секций и т.д.)</w:t>
            </w:r>
          </w:p>
        </w:tc>
        <w:tc>
          <w:tcPr>
            <w:tcW w:w="10381"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Pr>
                <w:rFonts w:ascii="Times New Roman" w:hAnsi="Times New Roman"/>
                <w:b/>
                <w:bCs/>
                <w:color w:val="000000"/>
              </w:rPr>
              <w:t>2018</w:t>
            </w:r>
            <w:r w:rsidRPr="00D400DD">
              <w:rPr>
                <w:rFonts w:ascii="Times New Roman" w:hAnsi="Times New Roman"/>
                <w:b/>
                <w:bCs/>
                <w:color w:val="000000"/>
              </w:rPr>
              <w:t xml:space="preserve"> уч.год</w:t>
            </w:r>
          </w:p>
        </w:tc>
      </w:tr>
      <w:tr w:rsidR="00D85603" w:rsidRPr="00D400DD" w:rsidTr="00310419">
        <w:trPr>
          <w:trHeight w:val="300"/>
        </w:trPr>
        <w:tc>
          <w:tcPr>
            <w:tcW w:w="438" w:type="dxa"/>
            <w:vMerge/>
            <w:tcBorders>
              <w:top w:val="nil"/>
              <w:left w:val="single" w:sz="4" w:space="0" w:color="auto"/>
              <w:bottom w:val="single" w:sz="4" w:space="0" w:color="000000"/>
              <w:right w:val="single" w:sz="4" w:space="0" w:color="auto"/>
            </w:tcBorders>
            <w:vAlign w:val="center"/>
            <w:hideMark/>
          </w:tcPr>
          <w:p w:rsidR="00D85603" w:rsidRPr="00D400DD" w:rsidRDefault="00D85603" w:rsidP="007768DC">
            <w:pPr>
              <w:spacing w:after="0" w:line="240" w:lineRule="auto"/>
              <w:rPr>
                <w:rFonts w:ascii="Times New Roman" w:hAnsi="Times New Roman"/>
                <w:b/>
                <w:bCs/>
                <w:color w:val="000000"/>
              </w:rPr>
            </w:pPr>
          </w:p>
        </w:tc>
        <w:tc>
          <w:tcPr>
            <w:tcW w:w="3967" w:type="dxa"/>
            <w:vMerge/>
            <w:tcBorders>
              <w:top w:val="nil"/>
              <w:left w:val="single" w:sz="4" w:space="0" w:color="auto"/>
              <w:bottom w:val="single" w:sz="4" w:space="0" w:color="000000"/>
              <w:right w:val="single" w:sz="4" w:space="0" w:color="auto"/>
            </w:tcBorders>
            <w:vAlign w:val="center"/>
            <w:hideMark/>
          </w:tcPr>
          <w:p w:rsidR="00D85603" w:rsidRPr="00D400DD" w:rsidRDefault="00D85603" w:rsidP="007768DC">
            <w:pPr>
              <w:spacing w:after="0" w:line="240" w:lineRule="auto"/>
              <w:rPr>
                <w:rFonts w:ascii="Times New Roman" w:hAnsi="Times New Roman"/>
                <w:b/>
                <w:bCs/>
                <w:color w:val="000000"/>
              </w:rPr>
            </w:pPr>
          </w:p>
        </w:tc>
        <w:tc>
          <w:tcPr>
            <w:tcW w:w="371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город</w:t>
            </w:r>
          </w:p>
        </w:tc>
        <w:tc>
          <w:tcPr>
            <w:tcW w:w="382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район</w:t>
            </w:r>
          </w:p>
        </w:tc>
        <w:tc>
          <w:tcPr>
            <w:tcW w:w="283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итого</w:t>
            </w:r>
          </w:p>
        </w:tc>
      </w:tr>
      <w:tr w:rsidR="00D85603" w:rsidRPr="00D400DD" w:rsidTr="00310419">
        <w:trPr>
          <w:trHeight w:val="300"/>
        </w:trPr>
        <w:tc>
          <w:tcPr>
            <w:tcW w:w="438" w:type="dxa"/>
            <w:vMerge/>
            <w:tcBorders>
              <w:top w:val="nil"/>
              <w:left w:val="single" w:sz="4" w:space="0" w:color="auto"/>
              <w:bottom w:val="single" w:sz="4" w:space="0" w:color="000000"/>
              <w:right w:val="single" w:sz="4" w:space="0" w:color="auto"/>
            </w:tcBorders>
            <w:vAlign w:val="center"/>
            <w:hideMark/>
          </w:tcPr>
          <w:p w:rsidR="00D85603" w:rsidRPr="00D400DD" w:rsidRDefault="00D85603" w:rsidP="007768DC">
            <w:pPr>
              <w:spacing w:after="0" w:line="240" w:lineRule="auto"/>
              <w:rPr>
                <w:rFonts w:ascii="Times New Roman" w:hAnsi="Times New Roman"/>
                <w:b/>
                <w:bCs/>
                <w:color w:val="000000"/>
              </w:rPr>
            </w:pPr>
          </w:p>
        </w:tc>
        <w:tc>
          <w:tcPr>
            <w:tcW w:w="3967" w:type="dxa"/>
            <w:vMerge/>
            <w:tcBorders>
              <w:top w:val="nil"/>
              <w:left w:val="single" w:sz="4" w:space="0" w:color="auto"/>
              <w:bottom w:val="single" w:sz="4" w:space="0" w:color="000000"/>
              <w:right w:val="single" w:sz="4" w:space="0" w:color="auto"/>
            </w:tcBorders>
            <w:vAlign w:val="center"/>
            <w:hideMark/>
          </w:tcPr>
          <w:p w:rsidR="00D85603" w:rsidRPr="00D400DD" w:rsidRDefault="00D85603" w:rsidP="007768DC">
            <w:pPr>
              <w:spacing w:after="0" w:line="240" w:lineRule="auto"/>
              <w:rPr>
                <w:rFonts w:ascii="Times New Roman" w:hAnsi="Times New Roman"/>
                <w:b/>
                <w:bCs/>
                <w:color w:val="000000"/>
              </w:rPr>
            </w:pP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всего</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платные</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всего</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платные</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 xml:space="preserve">всего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платные</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1.</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 xml:space="preserve"> научно-технических</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1</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20</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2.</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эколого-биологические</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1</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20</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3.</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туристко-краеведческие</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2</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38</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4.</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художественного творчества</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7</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50</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5.</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спортивных</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lastRenderedPageBreak/>
              <w:t>6.</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другие</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7</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125</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jc w:val="center"/>
              <w:rPr>
                <w:rFonts w:ascii="Times New Roman" w:hAnsi="Times New Roman"/>
                <w:b/>
                <w:bCs/>
                <w:color w:val="000000"/>
              </w:rPr>
            </w:pPr>
            <w:r w:rsidRPr="00D400DD">
              <w:rPr>
                <w:rFonts w:ascii="Times New Roman" w:hAnsi="Times New Roman"/>
                <w:b/>
                <w:bCs/>
                <w:color w:val="000000"/>
              </w:rPr>
              <w:t>7.</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и т.д.</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585"/>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8.</w:t>
            </w:r>
          </w:p>
        </w:tc>
        <w:tc>
          <w:tcPr>
            <w:tcW w:w="3967" w:type="dxa"/>
            <w:tcBorders>
              <w:top w:val="nil"/>
              <w:left w:val="nil"/>
              <w:bottom w:val="single" w:sz="4" w:space="0" w:color="auto"/>
              <w:right w:val="single" w:sz="4" w:space="0" w:color="auto"/>
            </w:tcBorders>
            <w:shd w:val="clear" w:color="auto" w:fill="auto"/>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Всего кружков (сумма пунктов 1-6)</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18</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в них всего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253</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585"/>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3967" w:type="dxa"/>
            <w:tcBorders>
              <w:top w:val="nil"/>
              <w:left w:val="nil"/>
              <w:bottom w:val="single" w:sz="4" w:space="0" w:color="auto"/>
              <w:right w:val="single" w:sz="4" w:space="0" w:color="auto"/>
            </w:tcBorders>
            <w:shd w:val="clear" w:color="auto" w:fill="auto"/>
            <w:vAlign w:val="bottom"/>
            <w:hideMark/>
          </w:tcPr>
          <w:p w:rsidR="00D85603" w:rsidRPr="00D400DD" w:rsidRDefault="00D85603" w:rsidP="007768DC">
            <w:pPr>
              <w:spacing w:after="0" w:line="240" w:lineRule="auto"/>
              <w:rPr>
                <w:rFonts w:ascii="Times New Roman" w:hAnsi="Times New Roman"/>
                <w:b/>
                <w:bCs/>
                <w:color w:val="000000"/>
              </w:rPr>
            </w:pPr>
            <w:r w:rsidRPr="00D400DD">
              <w:rPr>
                <w:rFonts w:ascii="Times New Roman" w:hAnsi="Times New Roman"/>
                <w:b/>
                <w:bCs/>
                <w:color w:val="000000"/>
              </w:rPr>
              <w:t>из них (пункт 7) занимаются в 2-х или более кружках</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r>
              <w:rPr>
                <w:rFonts w:cs="Calibri"/>
                <w:color w:val="000000"/>
              </w:rPr>
              <w:t>70</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D400DD" w:rsidRDefault="00D85603" w:rsidP="007768DC">
            <w:pPr>
              <w:spacing w:after="0" w:line="240" w:lineRule="auto"/>
              <w:rPr>
                <w:rFonts w:cs="Calibri"/>
                <w:color w:val="000000"/>
              </w:rPr>
            </w:pPr>
            <w:r w:rsidRPr="00D400DD">
              <w:rPr>
                <w:rFonts w:cs="Calibri"/>
                <w:color w:val="000000"/>
              </w:rPr>
              <w:t> </w:t>
            </w:r>
          </w:p>
        </w:tc>
      </w:tr>
    </w:tbl>
    <w:p w:rsidR="00AB43E1" w:rsidRPr="00310419" w:rsidRDefault="00AB43E1" w:rsidP="00310419">
      <w:pPr>
        <w:autoSpaceDE w:val="0"/>
        <w:autoSpaceDN w:val="0"/>
        <w:adjustRightInd w:val="0"/>
        <w:spacing w:after="0" w:line="360" w:lineRule="auto"/>
        <w:rPr>
          <w:rFonts w:ascii="Times New Roman" w:eastAsia="TimesNewRoman" w:hAnsi="Times New Roman" w:cs="Times New Roman"/>
          <w:b/>
          <w:sz w:val="28"/>
          <w:szCs w:val="24"/>
        </w:rPr>
      </w:pPr>
    </w:p>
    <w:p w:rsidR="00AB43E1" w:rsidRPr="000F7D73" w:rsidRDefault="00AB43E1" w:rsidP="00AB43E1">
      <w:pPr>
        <w:autoSpaceDE w:val="0"/>
        <w:autoSpaceDN w:val="0"/>
        <w:adjustRightInd w:val="0"/>
        <w:spacing w:after="0" w:line="360" w:lineRule="auto"/>
        <w:jc w:val="center"/>
        <w:rPr>
          <w:rFonts w:ascii="Times New Roman" w:eastAsia="TimesNewRoman" w:hAnsi="Times New Roman" w:cs="Times New Roman"/>
          <w:b/>
          <w:sz w:val="28"/>
          <w:szCs w:val="24"/>
        </w:rPr>
        <w:sectPr w:rsidR="00AB43E1" w:rsidRPr="000F7D73" w:rsidSect="00187A66">
          <w:type w:val="continuous"/>
          <w:pgSz w:w="16838" w:h="11906" w:orient="landscape"/>
          <w:pgMar w:top="709" w:right="851" w:bottom="1276" w:left="851" w:header="709" w:footer="709" w:gutter="0"/>
          <w:cols w:space="708"/>
          <w:docGrid w:linePitch="360"/>
        </w:sectPr>
      </w:pPr>
    </w:p>
    <w:p w:rsidR="00AB43E1" w:rsidRPr="00D01646" w:rsidRDefault="003B201D" w:rsidP="00AB43E1">
      <w:pPr>
        <w:pStyle w:val="a5"/>
        <w:spacing w:line="276" w:lineRule="auto"/>
        <w:jc w:val="center"/>
        <w:rPr>
          <w:rFonts w:ascii="Times New Roman" w:hAnsi="Times New Roman" w:cs="Times New Roman"/>
          <w:b/>
          <w:sz w:val="24"/>
          <w:szCs w:val="24"/>
          <w:u w:val="single"/>
        </w:rPr>
      </w:pPr>
      <w:r w:rsidRPr="00D01646">
        <w:rPr>
          <w:rFonts w:ascii="Times New Roman" w:hAnsi="Times New Roman" w:cs="Times New Roman"/>
          <w:b/>
          <w:sz w:val="24"/>
          <w:szCs w:val="24"/>
          <w:u w:val="single"/>
        </w:rPr>
        <w:t>М</w:t>
      </w:r>
      <w:r w:rsidR="00AB43E1" w:rsidRPr="00D01646">
        <w:rPr>
          <w:rFonts w:ascii="Times New Roman" w:hAnsi="Times New Roman" w:cs="Times New Roman"/>
          <w:b/>
          <w:sz w:val="24"/>
          <w:szCs w:val="24"/>
          <w:u w:val="single"/>
        </w:rPr>
        <w:t>етодическая деятельность школы</w:t>
      </w:r>
    </w:p>
    <w:p w:rsidR="00AB43E1" w:rsidRPr="00D01646" w:rsidRDefault="00AB43E1" w:rsidP="00AB43E1">
      <w:pPr>
        <w:pStyle w:val="aa"/>
        <w:shd w:val="clear" w:color="auto" w:fill="FFFFFF"/>
        <w:spacing w:before="150" w:beforeAutospacing="0" w:after="150" w:afterAutospacing="0" w:line="360" w:lineRule="auto"/>
        <w:jc w:val="center"/>
        <w:rPr>
          <w:b/>
          <w:bCs/>
        </w:rPr>
      </w:pPr>
      <w:r w:rsidRPr="00D01646">
        <w:rPr>
          <w:b/>
        </w:rPr>
        <w:t>Научно-исследовательская, инновационная работа педагогов школы.</w:t>
      </w:r>
    </w:p>
    <w:p w:rsidR="00AB43E1" w:rsidRPr="00D01646" w:rsidRDefault="00AB43E1" w:rsidP="00AB43E1">
      <w:pPr>
        <w:ind w:firstLine="720"/>
        <w:jc w:val="both"/>
        <w:rPr>
          <w:rFonts w:ascii="Times New Roman" w:hAnsi="Times New Roman" w:cs="Times New Roman"/>
          <w:sz w:val="24"/>
          <w:szCs w:val="24"/>
        </w:rPr>
      </w:pPr>
      <w:r w:rsidRPr="00D01646">
        <w:rPr>
          <w:rFonts w:ascii="Times New Roman" w:hAnsi="Times New Roman" w:cs="Times New Roman"/>
          <w:sz w:val="24"/>
          <w:szCs w:val="24"/>
        </w:rPr>
        <w:t>Педагогический коллектив в 2016-2017 г. эффективно работал по созданию условий для развития индивидуальной способности каждой личности, формированию информационно-коммуникативной и социальной компетентности обучающихся, сохранению физического и психического здоровья, готовности школьников к продолжению образования после окончания школы.</w:t>
      </w:r>
    </w:p>
    <w:p w:rsidR="00AB43E1" w:rsidRPr="00D01646" w:rsidRDefault="00AB43E1" w:rsidP="00AB43E1">
      <w:pPr>
        <w:ind w:firstLine="540"/>
        <w:jc w:val="both"/>
        <w:rPr>
          <w:rFonts w:ascii="Times New Roman" w:hAnsi="Times New Roman" w:cs="Times New Roman"/>
          <w:sz w:val="24"/>
          <w:szCs w:val="24"/>
        </w:rPr>
      </w:pPr>
      <w:r w:rsidRPr="00D01646">
        <w:rPr>
          <w:rFonts w:ascii="Times New Roman" w:hAnsi="Times New Roman" w:cs="Times New Roman"/>
          <w:sz w:val="24"/>
          <w:szCs w:val="24"/>
        </w:rPr>
        <w:t xml:space="preserve">Поэтому цель инновационной работынашего педагогического коллектива - создание условий для обеспечения дальнейшего  плодотворного развития  и функционирования образовательного учреждения, повышение уровня преподавания педагогов школы за счёт использования новых технологий, повышения профессионального мастерства педагогов и развитие одаренности способных обучающихся. </w:t>
      </w:r>
    </w:p>
    <w:p w:rsidR="00AB43E1" w:rsidRPr="00D01646" w:rsidRDefault="00AB43E1" w:rsidP="00AB43E1">
      <w:pPr>
        <w:ind w:firstLine="540"/>
        <w:jc w:val="both"/>
        <w:rPr>
          <w:rFonts w:ascii="Times New Roman" w:hAnsi="Times New Roman" w:cs="Times New Roman"/>
          <w:sz w:val="24"/>
          <w:szCs w:val="24"/>
        </w:rPr>
      </w:pPr>
      <w:r w:rsidRPr="00D01646">
        <w:rPr>
          <w:rFonts w:ascii="Times New Roman" w:hAnsi="Times New Roman" w:cs="Times New Roman"/>
          <w:sz w:val="24"/>
          <w:szCs w:val="24"/>
        </w:rPr>
        <w:t>Инновационная работа в нашей школе  ведется по трем направлениям:</w:t>
      </w:r>
    </w:p>
    <w:p w:rsidR="00AB43E1" w:rsidRPr="00D01646" w:rsidRDefault="00AB43E1" w:rsidP="000F53BF">
      <w:pPr>
        <w:numPr>
          <w:ilvl w:val="0"/>
          <w:numId w:val="3"/>
        </w:num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организация интеллектуально – творческой работы учителей;</w:t>
      </w:r>
    </w:p>
    <w:p w:rsidR="00AB43E1" w:rsidRPr="00D01646" w:rsidRDefault="00AB43E1" w:rsidP="000F53BF">
      <w:pPr>
        <w:numPr>
          <w:ilvl w:val="0"/>
          <w:numId w:val="3"/>
        </w:num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организация интеллектуально-творческой деятельности обучающихся;</w:t>
      </w:r>
    </w:p>
    <w:p w:rsidR="00AB43E1" w:rsidRPr="00D01646" w:rsidRDefault="00AB43E1" w:rsidP="000F53BF">
      <w:pPr>
        <w:numPr>
          <w:ilvl w:val="0"/>
          <w:numId w:val="3"/>
        </w:numPr>
        <w:spacing w:after="0" w:line="240" w:lineRule="auto"/>
        <w:jc w:val="both"/>
        <w:rPr>
          <w:rFonts w:ascii="Times New Roman" w:hAnsi="Times New Roman" w:cs="Times New Roman"/>
          <w:sz w:val="24"/>
          <w:szCs w:val="24"/>
        </w:rPr>
      </w:pPr>
      <w:r w:rsidRPr="00D01646">
        <w:rPr>
          <w:rFonts w:ascii="Times New Roman" w:hAnsi="Times New Roman" w:cs="Times New Roman"/>
          <w:sz w:val="24"/>
          <w:szCs w:val="24"/>
        </w:rPr>
        <w:t>работа над созданием имиджа школы, благоприятной воспитательной среды.</w:t>
      </w:r>
    </w:p>
    <w:p w:rsidR="00AB43E1" w:rsidRPr="00D01646" w:rsidRDefault="00AB43E1" w:rsidP="00AB43E1">
      <w:pPr>
        <w:ind w:firstLine="708"/>
        <w:jc w:val="both"/>
        <w:rPr>
          <w:rFonts w:ascii="Times New Roman" w:hAnsi="Times New Roman" w:cs="Times New Roman"/>
          <w:sz w:val="24"/>
          <w:szCs w:val="24"/>
        </w:rPr>
      </w:pPr>
      <w:r w:rsidRPr="00D01646">
        <w:rPr>
          <w:rFonts w:ascii="Times New Roman" w:hAnsi="Times New Roman" w:cs="Times New Roman"/>
          <w:sz w:val="24"/>
          <w:szCs w:val="24"/>
        </w:rPr>
        <w:t>Инновационные процессы затрагивают в большей или меньшей степени все образовательные области. Все нововведения  вызваны стремлением педагогического коллектива реализовать социальный запрос общества, стремлением повысить качество предоставляемых услуг, раскрыть и развить  индивидуальные способности обучающихся, своё профессиональное мастерство.</w:t>
      </w:r>
    </w:p>
    <w:p w:rsidR="00E777E2" w:rsidRPr="00D01646" w:rsidRDefault="00AB43E1" w:rsidP="0061079E">
      <w:pPr>
        <w:ind w:firstLine="709"/>
        <w:jc w:val="both"/>
        <w:rPr>
          <w:rFonts w:ascii="Times New Roman" w:hAnsi="Times New Roman" w:cs="Times New Roman"/>
          <w:b/>
          <w:sz w:val="24"/>
          <w:szCs w:val="24"/>
        </w:rPr>
      </w:pPr>
      <w:r w:rsidRPr="00D01646">
        <w:rPr>
          <w:rFonts w:ascii="Times New Roman" w:hAnsi="Times New Roman" w:cs="Times New Roman"/>
          <w:sz w:val="24"/>
          <w:szCs w:val="24"/>
        </w:rPr>
        <w:lastRenderedPageBreak/>
        <w:t>В школе разработаны и пополняются локальные акты, внутришкольные положения, приказы по инновационной деятельности, оформляются решения педагогических советов, совещаний при директоре, методических семинаров и т.д.; имеется раздел в годовом плане работы школы, предусмотрены и пополняются справки контроля инновационной деятельности.</w:t>
      </w:r>
    </w:p>
    <w:p w:rsidR="00E777E2" w:rsidRPr="00D01646" w:rsidRDefault="00E777E2" w:rsidP="00E777E2">
      <w:pPr>
        <w:jc w:val="center"/>
        <w:rPr>
          <w:rFonts w:ascii="Times New Roman" w:hAnsi="Times New Roman" w:cs="Times New Roman"/>
          <w:b/>
          <w:sz w:val="24"/>
          <w:szCs w:val="24"/>
        </w:rPr>
      </w:pPr>
      <w:r w:rsidRPr="00D01646">
        <w:rPr>
          <w:rFonts w:ascii="Times New Roman" w:hAnsi="Times New Roman" w:cs="Times New Roman"/>
          <w:b/>
          <w:sz w:val="24"/>
          <w:szCs w:val="24"/>
        </w:rPr>
        <w:t>Обобщение педагогического опыта</w:t>
      </w:r>
    </w:p>
    <w:p w:rsidR="00E777E2" w:rsidRPr="00D01646" w:rsidRDefault="00E777E2" w:rsidP="00E777E2">
      <w:pPr>
        <w:jc w:val="center"/>
        <w:rPr>
          <w:rFonts w:ascii="Times New Roman" w:hAnsi="Times New Roman" w:cs="Times New Roman"/>
          <w:color w:val="373737"/>
          <w:sz w:val="24"/>
          <w:szCs w:val="24"/>
        </w:rPr>
      </w:pPr>
      <w:r w:rsidRPr="00D01646">
        <w:rPr>
          <w:rFonts w:ascii="Times New Roman" w:hAnsi="Times New Roman" w:cs="Times New Roman"/>
          <w:b/>
          <w:sz w:val="24"/>
          <w:szCs w:val="24"/>
        </w:rPr>
        <w:t>Повышение профессионально-методического мастерства учителей иностранного языка для успешного выполнения образовательных задач.</w:t>
      </w:r>
    </w:p>
    <w:p w:rsidR="00E777E2" w:rsidRPr="00D01646" w:rsidRDefault="00E777E2" w:rsidP="00E777E2">
      <w:pPr>
        <w:jc w:val="both"/>
        <w:rPr>
          <w:rFonts w:ascii="Times New Roman" w:hAnsi="Times New Roman" w:cs="Times New Roman"/>
          <w:sz w:val="24"/>
          <w:szCs w:val="24"/>
        </w:rPr>
      </w:pPr>
      <w:r w:rsidRPr="00D01646">
        <w:rPr>
          <w:rFonts w:ascii="Times New Roman" w:hAnsi="Times New Roman" w:cs="Times New Roman"/>
          <w:sz w:val="24"/>
          <w:szCs w:val="24"/>
        </w:rPr>
        <w:t>Повышение педагогического мастерства – постоянная забота  администрации, методической службы школы, учителей ШМО и оно связано непосредственно с опытом учителя.  Учитель жив, пока он учится!  Учителя принимают участие в методических семинарах и методических днях в школе под руководством методиста Алиева Д.Ю.   В этом году был проведен методический семинар руководителем ассоциации учителей английского языка Омаровой Р.И. по планированию и анализу урока в свете требований ФГОС нового поколения, в котором все учителя приняли активное участие. Этот семинар прошел в Атланаульской СОШ.</w:t>
      </w:r>
    </w:p>
    <w:p w:rsidR="00E777E2" w:rsidRPr="00D01646" w:rsidRDefault="00E777E2" w:rsidP="00E777E2">
      <w:pPr>
        <w:jc w:val="both"/>
        <w:rPr>
          <w:rFonts w:ascii="Times New Roman" w:hAnsi="Times New Roman" w:cs="Times New Roman"/>
          <w:sz w:val="24"/>
          <w:szCs w:val="24"/>
        </w:rPr>
      </w:pPr>
      <w:r w:rsidRPr="00D01646">
        <w:rPr>
          <w:rFonts w:ascii="Times New Roman" w:hAnsi="Times New Roman" w:cs="Times New Roman"/>
          <w:b/>
          <w:sz w:val="24"/>
          <w:szCs w:val="24"/>
        </w:rPr>
        <w:t>Предметная неделя</w:t>
      </w:r>
      <w:r w:rsidRPr="00D01646">
        <w:rPr>
          <w:rFonts w:ascii="Times New Roman" w:hAnsi="Times New Roman" w:cs="Times New Roman"/>
          <w:sz w:val="24"/>
          <w:szCs w:val="24"/>
        </w:rPr>
        <w:t xml:space="preserve"> – это одна из традиционных форм внеурочной работы с учащимися в Кафыркумухской СОШ</w:t>
      </w:r>
      <w:r w:rsidRPr="00D01646">
        <w:rPr>
          <w:rFonts w:ascii="Times New Roman" w:hAnsi="Times New Roman" w:cs="Times New Roman"/>
          <w:b/>
          <w:sz w:val="24"/>
          <w:szCs w:val="24"/>
        </w:rPr>
        <w:t xml:space="preserve">. </w:t>
      </w:r>
      <w:r w:rsidRPr="00D01646">
        <w:rPr>
          <w:rFonts w:ascii="Times New Roman" w:hAnsi="Times New Roman" w:cs="Times New Roman"/>
          <w:sz w:val="24"/>
          <w:szCs w:val="24"/>
        </w:rPr>
        <w:t xml:space="preserve">Хорошим доказательством сочетания принципов межпредметных связей и коллективной работы стали интеллектуальные игры урок викторина "Своя игра" 7-10кл. «Путешествуем по странам изучаемых языков» (5-10 класс) - учитель Казимова В.Г., Алиева У.А., Мусалаева С.А. </w:t>
      </w:r>
    </w:p>
    <w:p w:rsidR="00E777E2" w:rsidRPr="00D01646" w:rsidRDefault="00E777E2" w:rsidP="00E777E2">
      <w:pPr>
        <w:jc w:val="both"/>
        <w:rPr>
          <w:rFonts w:ascii="Times New Roman" w:hAnsi="Times New Roman" w:cs="Times New Roman"/>
          <w:sz w:val="24"/>
          <w:szCs w:val="24"/>
        </w:rPr>
      </w:pPr>
      <w:r w:rsidRPr="00D01646">
        <w:rPr>
          <w:rFonts w:ascii="Times New Roman" w:hAnsi="Times New Roman" w:cs="Times New Roman"/>
          <w:sz w:val="24"/>
          <w:szCs w:val="24"/>
        </w:rPr>
        <w:t xml:space="preserve">Открытый урок по теме «Выходные дни»  провела уч.  Мусалаева С.А.во 6-а классе, в ходе которого и учащиеся, и учитель показали свои умения учить и учиться. Проведение предметной недели </w:t>
      </w:r>
      <w:r w:rsidRPr="00D01646">
        <w:rPr>
          <w:rFonts w:ascii="Times New Roman" w:hAnsi="Times New Roman" w:cs="Times New Roman"/>
          <w:b/>
          <w:sz w:val="24"/>
          <w:szCs w:val="24"/>
        </w:rPr>
        <w:t xml:space="preserve"> –</w:t>
      </w:r>
      <w:r w:rsidRPr="00D01646">
        <w:rPr>
          <w:rFonts w:ascii="Times New Roman" w:hAnsi="Times New Roman" w:cs="Times New Roman"/>
          <w:sz w:val="24"/>
          <w:szCs w:val="24"/>
        </w:rPr>
        <w:t xml:space="preserve"> это не только развлечение для учащихся, но и одна из форм организации обучения, которая  призвана углублять,  дополнять обучение, тем  самым повышая уровень образования учащихся, способствуя их развитию, расширению кругозора. На всех мероприятиях присутствовали представители заместителем директора  Абдурапова А.А, и завуч воспитатель Мурадбекова У.А.</w:t>
      </w:r>
    </w:p>
    <w:p w:rsidR="00E777E2" w:rsidRPr="00D01646" w:rsidRDefault="00E777E2" w:rsidP="00E777E2">
      <w:pPr>
        <w:spacing w:line="360" w:lineRule="auto"/>
        <w:jc w:val="both"/>
        <w:rPr>
          <w:rFonts w:ascii="Times New Roman" w:hAnsi="Times New Roman" w:cs="Times New Roman"/>
          <w:sz w:val="24"/>
          <w:szCs w:val="24"/>
        </w:rPr>
      </w:pPr>
      <w:r w:rsidRPr="00D01646">
        <w:rPr>
          <w:rFonts w:ascii="Times New Roman" w:hAnsi="Times New Roman" w:cs="Times New Roman"/>
          <w:sz w:val="24"/>
          <w:szCs w:val="24"/>
        </w:rPr>
        <w:t>"Мой веселый английский" мероприятие проведенной Алиевой Д.Ю.</w:t>
      </w:r>
      <w:r w:rsidRPr="00D01646">
        <w:rPr>
          <w:rFonts w:ascii="Times New Roman" w:hAnsi="Times New Roman" w:cs="Times New Roman"/>
          <w:b/>
          <w:sz w:val="24"/>
          <w:szCs w:val="24"/>
        </w:rPr>
        <w:t xml:space="preserve">  </w:t>
      </w:r>
      <w:r w:rsidRPr="00D01646">
        <w:rPr>
          <w:rFonts w:ascii="Times New Roman" w:hAnsi="Times New Roman" w:cs="Times New Roman"/>
          <w:sz w:val="24"/>
          <w:szCs w:val="24"/>
        </w:rPr>
        <w:t>был приурочен к празднику "23-апреля-день английского языка".</w:t>
      </w:r>
    </w:p>
    <w:p w:rsidR="00E777E2" w:rsidRPr="00D01646" w:rsidRDefault="00E777E2" w:rsidP="00E777E2">
      <w:pPr>
        <w:spacing w:line="360" w:lineRule="auto"/>
        <w:jc w:val="both"/>
        <w:rPr>
          <w:rFonts w:ascii="Times New Roman" w:hAnsi="Times New Roman" w:cs="Times New Roman"/>
          <w:sz w:val="24"/>
          <w:szCs w:val="24"/>
        </w:rPr>
      </w:pPr>
      <w:r w:rsidRPr="00D01646">
        <w:rPr>
          <w:rFonts w:ascii="Times New Roman" w:hAnsi="Times New Roman" w:cs="Times New Roman"/>
          <w:sz w:val="24"/>
          <w:szCs w:val="24"/>
        </w:rPr>
        <w:t>Так же  учителя показали постановки инсценировок "Теремок" ответственный учитель Алиева Д.Ю. "Репка" ответственный Насибуллаева С.М.</w:t>
      </w:r>
    </w:p>
    <w:p w:rsidR="00E777E2" w:rsidRPr="00D01646" w:rsidRDefault="00E777E2" w:rsidP="00E777E2">
      <w:pPr>
        <w:spacing w:line="360" w:lineRule="auto"/>
        <w:jc w:val="both"/>
        <w:rPr>
          <w:rFonts w:ascii="Times New Roman" w:hAnsi="Times New Roman" w:cs="Times New Roman"/>
          <w:sz w:val="24"/>
          <w:szCs w:val="24"/>
        </w:rPr>
      </w:pPr>
      <w:r w:rsidRPr="00D01646">
        <w:rPr>
          <w:rFonts w:ascii="Times New Roman" w:hAnsi="Times New Roman" w:cs="Times New Roman"/>
          <w:sz w:val="24"/>
          <w:szCs w:val="24"/>
        </w:rPr>
        <w:t>Предстоящий ЕГЭ по иностранному языку требует от учителей особенного внимания к 7 классам. Они впервые сдадут ОГЭ.</w:t>
      </w:r>
    </w:p>
    <w:p w:rsidR="00E777E2" w:rsidRPr="00D01646" w:rsidRDefault="00E777E2" w:rsidP="00E777E2">
      <w:pPr>
        <w:spacing w:line="360" w:lineRule="auto"/>
        <w:jc w:val="both"/>
        <w:rPr>
          <w:rFonts w:ascii="Times New Roman" w:hAnsi="Times New Roman" w:cs="Times New Roman"/>
          <w:sz w:val="24"/>
          <w:szCs w:val="24"/>
        </w:rPr>
      </w:pPr>
      <w:r w:rsidRPr="00D01646">
        <w:rPr>
          <w:rFonts w:ascii="Times New Roman" w:hAnsi="Times New Roman" w:cs="Times New Roman"/>
          <w:sz w:val="24"/>
          <w:szCs w:val="24"/>
        </w:rPr>
        <w:t xml:space="preserve"> Экзамен по иностранному  языку очень сложный. Учителя должны постоянно отрабатывать на уроках все виды деятельности. Кроме того должны оказывать дополнительную помощь при подготовке учащихся  к аттестации в течение всего учебного года.</w:t>
      </w:r>
    </w:p>
    <w:p w:rsidR="002B0E6C" w:rsidRPr="00D01646" w:rsidRDefault="002B0E6C" w:rsidP="00AB43E1">
      <w:pPr>
        <w:pStyle w:val="aa"/>
        <w:shd w:val="clear" w:color="auto" w:fill="FFFFFF"/>
        <w:spacing w:before="0" w:beforeAutospacing="0" w:after="0" w:afterAutospacing="0" w:line="360" w:lineRule="auto"/>
        <w:jc w:val="center"/>
        <w:rPr>
          <w:b/>
        </w:rPr>
      </w:pPr>
    </w:p>
    <w:p w:rsidR="00E777E2" w:rsidRPr="00D01646" w:rsidRDefault="00AB43E1" w:rsidP="00AB43E1">
      <w:pPr>
        <w:pStyle w:val="aa"/>
        <w:shd w:val="clear" w:color="auto" w:fill="FFFFFF"/>
        <w:spacing w:before="0" w:beforeAutospacing="0" w:after="0" w:afterAutospacing="0" w:line="360" w:lineRule="auto"/>
      </w:pPr>
      <w:r w:rsidRPr="00D01646">
        <w:t>Открытые уроки и воспитательные мероприятия — одна из важных форм организации методической работы. В прошлом учебном году открытые уроки были проведены в рамках методических дней.</w:t>
      </w:r>
    </w:p>
    <w:p w:rsidR="00E777E2" w:rsidRPr="00D01646" w:rsidRDefault="00E777E2" w:rsidP="00E777E2">
      <w:pPr>
        <w:tabs>
          <w:tab w:val="left" w:pos="1350"/>
          <w:tab w:val="center" w:pos="4153"/>
          <w:tab w:val="right" w:pos="8306"/>
        </w:tabs>
        <w:suppressAutoHyphens/>
        <w:spacing w:after="0" w:line="240" w:lineRule="auto"/>
        <w:ind w:firstLine="360"/>
        <w:jc w:val="both"/>
        <w:rPr>
          <w:rFonts w:ascii="Times New Roman" w:eastAsia="Times New Roman" w:hAnsi="Times New Roman" w:cs="Times New Roman"/>
          <w:color w:val="000000"/>
          <w:sz w:val="24"/>
          <w:szCs w:val="24"/>
          <w:lang w:eastAsia="ar-SA"/>
        </w:rPr>
      </w:pPr>
      <w:r w:rsidRPr="00D01646">
        <w:rPr>
          <w:rFonts w:ascii="Times New Roman" w:eastAsia="Times New Roman" w:hAnsi="Times New Roman" w:cs="Times New Roman"/>
          <w:color w:val="000000"/>
          <w:sz w:val="24"/>
          <w:szCs w:val="24"/>
          <w:lang w:eastAsia="ar-SA"/>
        </w:rPr>
        <w:t>В декабре в школе прошла неделя истории и обществознания. Были проведены открытые уроки , мероприятия , викторины .</w:t>
      </w:r>
    </w:p>
    <w:p w:rsidR="00E777E2" w:rsidRPr="00D01646" w:rsidRDefault="00E777E2" w:rsidP="00E777E2">
      <w:pPr>
        <w:tabs>
          <w:tab w:val="left" w:pos="1350"/>
          <w:tab w:val="center" w:pos="4153"/>
          <w:tab w:val="right" w:pos="8306"/>
        </w:tabs>
        <w:suppressAutoHyphens/>
        <w:spacing w:after="0" w:line="240" w:lineRule="auto"/>
        <w:ind w:firstLine="360"/>
        <w:jc w:val="both"/>
        <w:rPr>
          <w:rFonts w:ascii="Times New Roman" w:eastAsia="Times New Roman" w:hAnsi="Times New Roman" w:cs="Times New Roman"/>
          <w:color w:val="000000"/>
          <w:sz w:val="24"/>
          <w:szCs w:val="24"/>
          <w:lang w:eastAsia="ar-SA"/>
        </w:rPr>
      </w:pPr>
      <w:r w:rsidRPr="00D01646">
        <w:rPr>
          <w:rFonts w:ascii="Times New Roman" w:eastAsia="Times New Roman" w:hAnsi="Times New Roman" w:cs="Times New Roman"/>
          <w:color w:val="000000"/>
          <w:sz w:val="24"/>
          <w:szCs w:val="24"/>
          <w:lang w:eastAsia="ar-SA"/>
        </w:rPr>
        <w:t>Учителя и учащиеся участвовали во многих районных конкурсах :</w:t>
      </w:r>
    </w:p>
    <w:p w:rsidR="00E777E2" w:rsidRPr="00D01646" w:rsidRDefault="00E777E2" w:rsidP="000F53BF">
      <w:pPr>
        <w:pStyle w:val="a7"/>
        <w:numPr>
          <w:ilvl w:val="0"/>
          <w:numId w:val="29"/>
        </w:numPr>
        <w:tabs>
          <w:tab w:val="left" w:pos="1350"/>
          <w:tab w:val="center" w:pos="4153"/>
          <w:tab w:val="right" w:pos="8306"/>
        </w:tabs>
        <w:suppressAutoHyphens/>
        <w:spacing w:after="0" w:line="240" w:lineRule="auto"/>
        <w:jc w:val="both"/>
        <w:rPr>
          <w:rFonts w:ascii="Times New Roman" w:eastAsia="Times New Roman" w:hAnsi="Times New Roman" w:cs="Times New Roman"/>
          <w:color w:val="000000"/>
          <w:sz w:val="24"/>
          <w:szCs w:val="24"/>
          <w:lang w:eastAsia="ar-SA"/>
        </w:rPr>
      </w:pPr>
      <w:r w:rsidRPr="00D01646">
        <w:rPr>
          <w:rFonts w:ascii="Times New Roman" w:eastAsia="Times New Roman" w:hAnsi="Times New Roman" w:cs="Times New Roman"/>
          <w:color w:val="000000"/>
          <w:sz w:val="24"/>
          <w:szCs w:val="24"/>
          <w:lang w:eastAsia="ar-SA"/>
        </w:rPr>
        <w:t>Конкурс «Мы дружбой народов сильны» . Подготовила Мукаилова С.С.</w:t>
      </w:r>
    </w:p>
    <w:p w:rsidR="00E777E2" w:rsidRPr="00D01646" w:rsidRDefault="00E777E2" w:rsidP="00E777E2">
      <w:pPr>
        <w:tabs>
          <w:tab w:val="left" w:pos="1350"/>
          <w:tab w:val="center" w:pos="4153"/>
          <w:tab w:val="right" w:pos="8306"/>
        </w:tabs>
        <w:suppressAutoHyphens/>
        <w:spacing w:after="0" w:line="240" w:lineRule="auto"/>
        <w:ind w:left="360"/>
        <w:rPr>
          <w:rFonts w:ascii="Times New Roman" w:eastAsia="Times New Roman" w:hAnsi="Times New Roman" w:cs="Times New Roman"/>
          <w:color w:val="000000"/>
          <w:sz w:val="24"/>
          <w:szCs w:val="24"/>
          <w:lang w:eastAsia="ar-SA"/>
        </w:rPr>
      </w:pPr>
      <w:r w:rsidRPr="00D01646">
        <w:rPr>
          <w:rFonts w:ascii="Times New Roman" w:eastAsia="Times New Roman" w:hAnsi="Times New Roman" w:cs="Times New Roman"/>
          <w:color w:val="000000"/>
          <w:sz w:val="24"/>
          <w:szCs w:val="24"/>
          <w:lang w:eastAsia="ar-SA"/>
        </w:rPr>
        <w:t>2)Краеведческая олимпиада «Отцовскую славу храним и множим». «Династия защитников Отечества»  Мукаилова С.С</w:t>
      </w:r>
    </w:p>
    <w:p w:rsidR="00E777E2" w:rsidRPr="00D01646" w:rsidRDefault="00E777E2" w:rsidP="00E777E2">
      <w:pPr>
        <w:tabs>
          <w:tab w:val="left" w:pos="1350"/>
          <w:tab w:val="center" w:pos="4153"/>
          <w:tab w:val="right" w:pos="8306"/>
        </w:tabs>
        <w:suppressAutoHyphens/>
        <w:spacing w:after="0" w:line="240" w:lineRule="auto"/>
        <w:ind w:left="360"/>
        <w:rPr>
          <w:rFonts w:ascii="Times New Roman" w:eastAsia="Times New Roman" w:hAnsi="Times New Roman" w:cs="Times New Roman"/>
          <w:color w:val="000000"/>
          <w:sz w:val="24"/>
          <w:szCs w:val="24"/>
          <w:lang w:eastAsia="ar-SA"/>
        </w:rPr>
      </w:pPr>
      <w:r w:rsidRPr="00D01646">
        <w:rPr>
          <w:rFonts w:ascii="Times New Roman" w:eastAsia="Times New Roman" w:hAnsi="Times New Roman" w:cs="Times New Roman"/>
          <w:color w:val="000000"/>
          <w:sz w:val="24"/>
          <w:szCs w:val="24"/>
          <w:lang w:eastAsia="ar-SA"/>
        </w:rPr>
        <w:t>3) Викторина , посвящённая Сталинградской битве. Османов М.О.</w:t>
      </w:r>
    </w:p>
    <w:p w:rsidR="00E777E2" w:rsidRPr="00D01646" w:rsidRDefault="00E777E2" w:rsidP="00E777E2">
      <w:pPr>
        <w:tabs>
          <w:tab w:val="left" w:pos="1350"/>
          <w:tab w:val="center" w:pos="4153"/>
          <w:tab w:val="right" w:pos="8306"/>
        </w:tabs>
        <w:suppressAutoHyphens/>
        <w:spacing w:after="0" w:line="240" w:lineRule="auto"/>
        <w:ind w:left="360"/>
        <w:rPr>
          <w:rFonts w:ascii="Times New Roman" w:eastAsia="Times New Roman" w:hAnsi="Times New Roman" w:cs="Times New Roman"/>
          <w:color w:val="000000"/>
          <w:sz w:val="24"/>
          <w:szCs w:val="24"/>
          <w:lang w:eastAsia="ar-SA"/>
        </w:rPr>
      </w:pPr>
      <w:r w:rsidRPr="00D01646">
        <w:rPr>
          <w:rFonts w:ascii="Times New Roman" w:eastAsia="Times New Roman" w:hAnsi="Times New Roman" w:cs="Times New Roman"/>
          <w:color w:val="000000"/>
          <w:sz w:val="24"/>
          <w:szCs w:val="24"/>
          <w:lang w:eastAsia="ar-SA"/>
        </w:rPr>
        <w:t>4) «И гордо реет флаг державный  ». Подготовила: Салатгереева Г.А.</w:t>
      </w:r>
    </w:p>
    <w:p w:rsidR="00E777E2" w:rsidRPr="00D01646" w:rsidRDefault="00E777E2" w:rsidP="00E777E2">
      <w:pPr>
        <w:tabs>
          <w:tab w:val="left" w:pos="1350"/>
          <w:tab w:val="center" w:pos="4153"/>
          <w:tab w:val="right" w:pos="8306"/>
        </w:tabs>
        <w:suppressAutoHyphens/>
        <w:spacing w:after="0" w:line="240" w:lineRule="auto"/>
        <w:ind w:left="360"/>
        <w:rPr>
          <w:rFonts w:ascii="Times New Roman" w:eastAsia="Times New Roman" w:hAnsi="Times New Roman" w:cs="Times New Roman"/>
          <w:color w:val="000000"/>
          <w:sz w:val="24"/>
          <w:szCs w:val="24"/>
          <w:lang w:eastAsia="ar-SA"/>
        </w:rPr>
      </w:pPr>
      <w:r w:rsidRPr="00D01646">
        <w:rPr>
          <w:rFonts w:ascii="Times New Roman" w:eastAsia="Times New Roman" w:hAnsi="Times New Roman" w:cs="Times New Roman"/>
          <w:color w:val="000000"/>
          <w:sz w:val="24"/>
          <w:szCs w:val="24"/>
          <w:lang w:eastAsia="ar-SA"/>
        </w:rPr>
        <w:t>5) Районный  конкурс «Блокада Ленинграда» 1 место .Руководитель команды Мукаилова С.С. Участники : Ахычев З. Сайпуллаев Ч. Магомедов О. Абакарова К. Мустафаева С.</w:t>
      </w:r>
    </w:p>
    <w:p w:rsidR="00AB43E1" w:rsidRPr="00D01646" w:rsidRDefault="00E777E2" w:rsidP="00E777E2">
      <w:pPr>
        <w:pStyle w:val="aa"/>
        <w:shd w:val="clear" w:color="auto" w:fill="FFFFFF"/>
        <w:spacing w:before="0" w:beforeAutospacing="0" w:after="0" w:afterAutospacing="0" w:line="360" w:lineRule="auto"/>
      </w:pPr>
      <w:r w:rsidRPr="00D01646">
        <w:rPr>
          <w:color w:val="000000"/>
          <w:lang w:eastAsia="ar-SA"/>
        </w:rPr>
        <w:t xml:space="preserve">6)С содействия завуча по ВР Муратбековой У.А. и руководителя ШМО Мукаиловой С.С. был собран музей . </w:t>
      </w:r>
      <w:r w:rsidR="00AB43E1" w:rsidRPr="00D01646">
        <w:t xml:space="preserve"> </w:t>
      </w:r>
    </w:p>
    <w:p w:rsidR="00EA7E2F" w:rsidRPr="00D01646" w:rsidRDefault="00EA7E2F" w:rsidP="00AB43E1">
      <w:pPr>
        <w:pStyle w:val="a7"/>
        <w:autoSpaceDE w:val="0"/>
        <w:autoSpaceDN w:val="0"/>
        <w:adjustRightInd w:val="0"/>
        <w:spacing w:line="240" w:lineRule="auto"/>
        <w:ind w:left="0"/>
        <w:jc w:val="center"/>
        <w:rPr>
          <w:rFonts w:ascii="Times New Roman" w:hAnsi="Times New Roman" w:cs="Times New Roman"/>
          <w:b/>
          <w:bCs/>
          <w:sz w:val="24"/>
          <w:szCs w:val="24"/>
          <w:u w:val="single"/>
        </w:rPr>
      </w:pPr>
    </w:p>
    <w:p w:rsidR="00AB43E1" w:rsidRPr="00D01646" w:rsidRDefault="00AB43E1" w:rsidP="00AB43E1">
      <w:pPr>
        <w:pStyle w:val="a7"/>
        <w:autoSpaceDE w:val="0"/>
        <w:autoSpaceDN w:val="0"/>
        <w:adjustRightInd w:val="0"/>
        <w:spacing w:line="240" w:lineRule="auto"/>
        <w:ind w:left="0"/>
        <w:jc w:val="center"/>
        <w:rPr>
          <w:rFonts w:ascii="Times New Roman" w:hAnsi="Times New Roman" w:cs="Times New Roman"/>
          <w:b/>
          <w:bCs/>
          <w:sz w:val="24"/>
          <w:szCs w:val="24"/>
          <w:u w:val="single"/>
        </w:rPr>
      </w:pPr>
      <w:r w:rsidRPr="00D01646">
        <w:rPr>
          <w:rFonts w:ascii="Times New Roman" w:hAnsi="Times New Roman" w:cs="Times New Roman"/>
          <w:b/>
          <w:bCs/>
          <w:sz w:val="24"/>
          <w:szCs w:val="24"/>
          <w:u w:val="single"/>
        </w:rPr>
        <w:t>Воспитательная деятельность школы</w:t>
      </w:r>
    </w:p>
    <w:p w:rsidR="002B0E6C" w:rsidRPr="00D01646" w:rsidRDefault="002B0E6C" w:rsidP="002B0E6C">
      <w:pPr>
        <w:pStyle w:val="aa"/>
        <w:spacing w:before="0" w:beforeAutospacing="0" w:after="0" w:afterAutospacing="0"/>
        <w:rPr>
          <w:color w:val="000000"/>
        </w:rPr>
      </w:pPr>
      <w:r w:rsidRPr="00D01646">
        <w:rPr>
          <w:color w:val="000000"/>
        </w:rPr>
        <w:t>Вся воспитательная деятельность школы строится в соответствии с:</w:t>
      </w:r>
    </w:p>
    <w:p w:rsidR="002B0E6C" w:rsidRPr="00D01646" w:rsidRDefault="002B0E6C" w:rsidP="002B0E6C">
      <w:pPr>
        <w:pStyle w:val="aa"/>
        <w:spacing w:before="0" w:beforeAutospacing="0" w:after="0" w:afterAutospacing="0"/>
        <w:rPr>
          <w:color w:val="000000"/>
        </w:rPr>
      </w:pPr>
      <w:r w:rsidRPr="00D01646">
        <w:rPr>
          <w:color w:val="000000"/>
        </w:rPr>
        <w:t>- Законом РФ «Об образовании» ( декабрь 2012 года );</w:t>
      </w:r>
    </w:p>
    <w:p w:rsidR="002B0E6C" w:rsidRPr="00D01646" w:rsidRDefault="002B0E6C" w:rsidP="002B0E6C">
      <w:pPr>
        <w:pStyle w:val="aa"/>
        <w:spacing w:before="0" w:beforeAutospacing="0" w:after="0" w:afterAutospacing="0"/>
        <w:rPr>
          <w:color w:val="000000"/>
        </w:rPr>
      </w:pPr>
      <w:r w:rsidRPr="00D01646">
        <w:rPr>
          <w:color w:val="000000"/>
        </w:rPr>
        <w:t>- Концепцией духовно-нравственного развития и воспитания личности гражданина России;</w:t>
      </w:r>
    </w:p>
    <w:p w:rsidR="002B0E6C" w:rsidRPr="00D01646" w:rsidRDefault="002B0E6C" w:rsidP="002B0E6C">
      <w:pPr>
        <w:pStyle w:val="aa"/>
        <w:spacing w:before="0" w:beforeAutospacing="0" w:after="0" w:afterAutospacing="0"/>
        <w:rPr>
          <w:color w:val="000000"/>
        </w:rPr>
      </w:pPr>
      <w:r w:rsidRPr="00D01646">
        <w:rPr>
          <w:color w:val="000000"/>
        </w:rPr>
        <w:t>- Национальной образовательной инициативой «Школа России»;</w:t>
      </w:r>
    </w:p>
    <w:p w:rsidR="002B0E6C" w:rsidRPr="00D01646" w:rsidRDefault="002B0E6C" w:rsidP="002B0E6C">
      <w:pPr>
        <w:pStyle w:val="aa"/>
        <w:spacing w:before="0" w:beforeAutospacing="0" w:after="0" w:afterAutospacing="0"/>
        <w:rPr>
          <w:color w:val="000000"/>
        </w:rPr>
      </w:pPr>
      <w:r w:rsidRPr="00D01646">
        <w:rPr>
          <w:color w:val="000000"/>
        </w:rPr>
        <w:t>- Указами Президента РФ «О мерах по реализации государственной политики в области образования и науки» и «О мероприятиях по реализации государственной социальной политики».</w:t>
      </w:r>
    </w:p>
    <w:p w:rsidR="002B0E6C" w:rsidRPr="00D01646" w:rsidRDefault="002B0E6C" w:rsidP="002B0E6C">
      <w:pPr>
        <w:pStyle w:val="aa"/>
        <w:spacing w:before="0" w:beforeAutospacing="0" w:after="0" w:afterAutospacing="0"/>
        <w:rPr>
          <w:color w:val="000000"/>
        </w:rPr>
      </w:pPr>
      <w:r w:rsidRPr="00D01646">
        <w:rPr>
          <w:color w:val="000000"/>
        </w:rPr>
        <w:t>-Концепцией воспитательной системы школы.</w:t>
      </w:r>
    </w:p>
    <w:p w:rsidR="002B0E6C" w:rsidRPr="00D01646" w:rsidRDefault="002B0E6C" w:rsidP="002B0E6C">
      <w:pPr>
        <w:pStyle w:val="aa"/>
        <w:spacing w:before="0" w:beforeAutospacing="0" w:after="0" w:afterAutospacing="0"/>
        <w:rPr>
          <w:color w:val="000000"/>
        </w:rPr>
      </w:pPr>
      <w:r w:rsidRPr="00D01646">
        <w:rPr>
          <w:color w:val="000000"/>
        </w:rPr>
        <w:t>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способную к саморазвитию. Такой системный подход позволяет сделать педагогический процесс более целесообразным, управляемыми, самое важное, эффективным. Школа использует свою стратегию и тактику в воспитании, основанную на компетентностном подходе.</w:t>
      </w:r>
    </w:p>
    <w:p w:rsidR="002B0E6C" w:rsidRPr="00D01646" w:rsidRDefault="002B0E6C" w:rsidP="002B0E6C">
      <w:pPr>
        <w:pStyle w:val="aa"/>
        <w:spacing w:before="0" w:beforeAutospacing="0" w:after="0" w:afterAutospacing="0"/>
        <w:rPr>
          <w:color w:val="000000"/>
        </w:rPr>
      </w:pPr>
      <w:r w:rsidRPr="00D01646">
        <w:rPr>
          <w:b/>
          <w:bCs/>
          <w:color w:val="000000"/>
        </w:rPr>
        <w:t>Главная цель – создание условий для развития личности, ориентированной на общечеловеческие ценности и способной сделать нравственный выбор, нести за него ответственность, найти свое место в социуме</w:t>
      </w:r>
      <w:r w:rsidRPr="00D01646">
        <w:rPr>
          <w:color w:val="000000"/>
        </w:rPr>
        <w:t xml:space="preserve">. Сегодня очень важно не сформировать, а найти, поддержать, развить Человека в человеке и заложить в нем механизмы саморазвития, саморегуляции и самореализации, помочь молодому человеку жить в мире и согласии с людьми, природой, культурой, цивилизацией. Полноценная реализация этой цели возможна при соблюдении ряда принципов: - Принцип учета возрастных, гендерных и индивидуальных особенностей детей в воспитании предполагает, что воспитание должно согласовываться с общими законами человеческого развития и строиться сообразно полу, возрасту и иным индивидуальным </w:t>
      </w:r>
      <w:r w:rsidRPr="00D01646">
        <w:rPr>
          <w:color w:val="000000"/>
        </w:rPr>
        <w:lastRenderedPageBreak/>
        <w:t>особенностям ребенка. Принцип социального партнерства в воспитании ориентирует всех субъектов воспитания на равноправное сотрудничество, поиск согласия, достижение консенсуса и оптимизацию отношений в интересах развития личности и общества. Принцип культуросообразности воспитания предполагает максимальное использование в решении воспитательных задач богатейшего культурного потенциала Волгоградской области, построение воспитательного процесса в соответствии с поликультурностью и многоукладностью жизни области. Принцип воспитания в коллективе подчеркивает, что воспитание, осуществляемое в детско-взрослых общностях различного типа, дает растущему человеку положительный опыт социальной жизни и создает благоприятные условия для позитивно направленных самопознания, самоопределения и самореализации. Принцип преемственности в воспитании указывает на непрерывность процесса воспитания (как на уровне поколений, так и на уровне системы образования), на необходимость личностного присвоения воспитанниками культурно-исторических и российских ценностей и традиций. Воспитательные задачи на 2017/2018 учебный год ставились с учётом требований ФГОС, отличительной чертой которых является ориентация системы образования на образовательные результаты, связанные с понимаем развития личности как цели и смысла образования, и формирование социальных и личностных компетенций в целостном процессе обучения и воспитания в школе в результате компетентностного и деятельностного подхода в реализации УВП. В соответствии с методической темой школы воспитательная работа была направлена на формирование у школьников ключевых социальных компетенций, сформулированы следующие задачи</w:t>
      </w:r>
      <w:r w:rsidRPr="00D01646">
        <w:rPr>
          <w:b/>
          <w:bCs/>
          <w:color w:val="000000"/>
        </w:rPr>
        <w:t>:</w:t>
      </w:r>
    </w:p>
    <w:p w:rsidR="002B0E6C" w:rsidRPr="00D01646" w:rsidRDefault="002B0E6C" w:rsidP="000F53BF">
      <w:pPr>
        <w:numPr>
          <w:ilvl w:val="0"/>
          <w:numId w:val="17"/>
        </w:numPr>
        <w:spacing w:after="0" w:line="240" w:lineRule="auto"/>
        <w:ind w:left="0"/>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Формирование целостной и научно обоснованной картины мира.</w:t>
      </w:r>
    </w:p>
    <w:p w:rsidR="002B0E6C" w:rsidRPr="00D01646" w:rsidRDefault="002B0E6C" w:rsidP="000F53BF">
      <w:pPr>
        <w:numPr>
          <w:ilvl w:val="0"/>
          <w:numId w:val="17"/>
        </w:numPr>
        <w:spacing w:after="0" w:line="240" w:lineRule="auto"/>
        <w:ind w:left="0"/>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Формирование гражданского самосознания, ответственности за судьбу Родины.</w:t>
      </w:r>
    </w:p>
    <w:p w:rsidR="002B0E6C" w:rsidRPr="00D01646" w:rsidRDefault="002B0E6C" w:rsidP="000F53BF">
      <w:pPr>
        <w:numPr>
          <w:ilvl w:val="0"/>
          <w:numId w:val="17"/>
        </w:numPr>
        <w:spacing w:after="0" w:line="240" w:lineRule="auto"/>
        <w:ind w:left="0"/>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Формирование духовно-нравственных ориентиров на основе традиционных общечеловеческих ценностей.</w:t>
      </w:r>
    </w:p>
    <w:p w:rsidR="002B0E6C" w:rsidRPr="00D01646" w:rsidRDefault="002B0E6C" w:rsidP="000F53BF">
      <w:pPr>
        <w:numPr>
          <w:ilvl w:val="0"/>
          <w:numId w:val="17"/>
        </w:numPr>
        <w:spacing w:after="0" w:line="240" w:lineRule="auto"/>
        <w:ind w:left="0"/>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Развитие креативности как черты личности.</w:t>
      </w:r>
    </w:p>
    <w:p w:rsidR="002B0E6C" w:rsidRPr="00D01646" w:rsidRDefault="002B0E6C" w:rsidP="000F53BF">
      <w:pPr>
        <w:numPr>
          <w:ilvl w:val="0"/>
          <w:numId w:val="17"/>
        </w:numPr>
        <w:spacing w:after="0" w:line="240" w:lineRule="auto"/>
        <w:ind w:left="0"/>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Помощь в осознании собственного Я, в самореализации.</w:t>
      </w:r>
    </w:p>
    <w:p w:rsidR="002B0E6C" w:rsidRPr="00D01646" w:rsidRDefault="002B0E6C" w:rsidP="000F53BF">
      <w:pPr>
        <w:numPr>
          <w:ilvl w:val="0"/>
          <w:numId w:val="17"/>
        </w:numPr>
        <w:spacing w:after="0" w:line="240" w:lineRule="auto"/>
        <w:ind w:left="0"/>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Физическое развитие учащихся, формирование навыков здорового образа жизни, личной гигиены.</w:t>
      </w:r>
    </w:p>
    <w:p w:rsidR="002B0E6C" w:rsidRPr="00D01646" w:rsidRDefault="002B0E6C" w:rsidP="000F53BF">
      <w:pPr>
        <w:numPr>
          <w:ilvl w:val="0"/>
          <w:numId w:val="17"/>
        </w:numPr>
        <w:spacing w:after="0" w:line="240" w:lineRule="auto"/>
        <w:ind w:left="0"/>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Консолидация и координация деятельности школы, семьи, общественности в духовно-нравственном воспитании детей.</w:t>
      </w:r>
    </w:p>
    <w:p w:rsidR="002B0E6C" w:rsidRPr="00D01646" w:rsidRDefault="002B0E6C" w:rsidP="000F53BF">
      <w:pPr>
        <w:numPr>
          <w:ilvl w:val="0"/>
          <w:numId w:val="17"/>
        </w:numPr>
        <w:spacing w:after="0" w:line="240" w:lineRule="auto"/>
        <w:ind w:left="0"/>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Развитие форм ученического самоуправления.</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br/>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Для решения поставленных задач в МКОУ был разработан план воспитательной работы на 2017/2018 учебный год, направленный на создание условий для реализации участия в воспитательном процессе всех членов педагогического коллектива, педагогов дополнительного образования, родителей. При разработке плана воспитательной работы учитывались данные диагностики и анализа успешности воспитывающей деятельности за предыдущий период.</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В своей воспитательной деятельности классные руководители стремятся: реализовывать деятельностный подход в организации разнообразной, творческой, личностно и общественно-значимой деятельности детей; создавать благоприятный нравственно-психологический климат в коллективе детей; создавать условия для самоутверждения и самовыражения каждого ученика; создавать в классе свои традиции; использовать личностно-ориентированный подход в воспитательной работе на основе диагностики развития личности; создавать условия партнерства и сотрудничества с родителями; формировать у учащихся позитивное отношение к своему здоровью.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Всего в школе 25 классных руководителя, из них 13 – в начальной школе, 12 – в старшей и средней школе.</w:t>
      </w:r>
    </w:p>
    <w:p w:rsidR="002B0E6C" w:rsidRPr="00D01646" w:rsidRDefault="002B0E6C" w:rsidP="002B0E6C">
      <w:pPr>
        <w:spacing w:after="0" w:line="240" w:lineRule="auto"/>
        <w:jc w:val="center"/>
        <w:rPr>
          <w:rFonts w:ascii="Times New Roman" w:eastAsia="Times New Roman" w:hAnsi="Times New Roman" w:cs="Times New Roman"/>
          <w:b/>
          <w:color w:val="000000"/>
          <w:sz w:val="24"/>
          <w:szCs w:val="24"/>
        </w:rPr>
      </w:pPr>
      <w:r w:rsidRPr="00D01646">
        <w:rPr>
          <w:rFonts w:ascii="Times New Roman" w:eastAsia="Times New Roman" w:hAnsi="Times New Roman" w:cs="Times New Roman"/>
          <w:color w:val="000000"/>
          <w:sz w:val="24"/>
          <w:szCs w:val="24"/>
        </w:rPr>
        <w:lastRenderedPageBreak/>
        <w:br/>
      </w:r>
    </w:p>
    <w:p w:rsidR="002B0E6C" w:rsidRPr="00D01646" w:rsidRDefault="002B0E6C" w:rsidP="002B0E6C">
      <w:pPr>
        <w:spacing w:after="0" w:line="240" w:lineRule="auto"/>
        <w:jc w:val="center"/>
        <w:rPr>
          <w:rFonts w:ascii="Times New Roman" w:eastAsia="Times New Roman" w:hAnsi="Times New Roman" w:cs="Times New Roman"/>
          <w:b/>
          <w:color w:val="000000"/>
          <w:sz w:val="24"/>
          <w:szCs w:val="24"/>
        </w:rPr>
      </w:pPr>
      <w:r w:rsidRPr="00D01646">
        <w:rPr>
          <w:rFonts w:ascii="Times New Roman" w:eastAsia="Times New Roman" w:hAnsi="Times New Roman" w:cs="Times New Roman"/>
          <w:b/>
          <w:color w:val="000000"/>
          <w:sz w:val="24"/>
          <w:szCs w:val="24"/>
        </w:rPr>
        <w:t>Анализ работы по основным направлениям деятельности.</w:t>
      </w:r>
    </w:p>
    <w:p w:rsidR="002B0E6C" w:rsidRPr="00D01646" w:rsidRDefault="002B0E6C" w:rsidP="002B0E6C">
      <w:pPr>
        <w:spacing w:after="0" w:line="240" w:lineRule="auto"/>
        <w:jc w:val="center"/>
        <w:rPr>
          <w:rFonts w:ascii="Times New Roman" w:eastAsia="Times New Roman" w:hAnsi="Times New Roman" w:cs="Times New Roman"/>
          <w:b/>
          <w:color w:val="000000"/>
          <w:sz w:val="24"/>
          <w:szCs w:val="24"/>
        </w:rPr>
      </w:pP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ТРАДИЦИОННЫЕ ШКОЛЬНЫЕ ПРАЗДНИКИ И ДЕЛА.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Основные дела, проводимые в школе в течение года – это традиционные праздники знакомые и ученикам, и родителям, и учителям. Поддержка традиций – основа школьной жизни.</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К таким делам у нас относятся: День знаний, День учителя, Новогодние представления, Осенний бал, Праздник Первого звонка, День Единства народов Дагестана, Праздник Последнего звонка, День Победы, 23 февраля, Зарница, Выпускной бал и другие.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В своей работе мы стараемся в хорошо известные праздники внести что-то новое. Изменяется схема проведения, применяются новые технологии. В прошлом году было принято решение о проведении фестиваля , посвященного Дню Единства народов Дагестана. Разработано и утверждено положение на базе нашей школы проводить районный тур военно-спортивной игры «Зарница», в котором приняли участие 28 школ района. Надеемся, что данное мероприятие станет традиционным.</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Итоги учебного года среди учащихся подводит Праздник Последнего звонка. Награждение лучших учеников и активистов школы всегда торжественно и приятно, стимулирует развитие учебного и творческого потенциала в будущем.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Для 9 и 11 –классников, завершающих свое обучение в школе, подведением итогов становится Выпускной вечер.</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2. ГРАЖДАНСКО – ПАТРИОТИЧЕСКОЕ НАПРАВЛЕНИЕ. В школе всегда уделялось и уделяется большое внимание гражданско-патриотическому воспитанию, изучению истории Родины и ее традиций. Задачей школы является формирование у школьников чувства сопричастности к истории и ответственности за будущее. В этом направлении используются различные формы работы: проводятся тематические классные часы, линейки, митинги, уроки мужества.</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В начале года был разработан и реализовывался план мероприятий ко Дню Победы. Использовались различные формы работы: уроки мужества, уроки-лекции, заочные путешествия, конкурс чтецов, мелодекламаций, постановочные фотосъёмки, оформлен стенд, выставка книг и др.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Традиционные мероприятия: конкурсные программы ко Дню защитника Отечества, вечер для старшеклассников «А ну-ка, мальчики», районные военно-спортивные игры «Зарница», митинги с возложением цветов   к памятнику и мемориальной доске», «День воина-интернационалиста», «День Победы». Организовали вахту памяти и акцию «Бессмертный полк». Оформлялись тематические стенды.</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3. ПОЗНАВАТЕЛЬНАЯ ДЕЯТЕЛЬНОСТЬ.</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Ее развитие проходило в различных формах и видах: в рамках предметно-методических недель, в ходе мероприятий, посвященных юбилейным датам 2017-2018 года, в виде экскурсий и лекций, которые посещали и слушали ученики школы, в рамках предметных олимпиад и конкурсов.</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Большое внимание уделяется формированию финансовой грамотности учащихся. Мы участвовали в этом учебном году в неделе финансовой грамотности, оформляли стенды с познавательным материалом, проводили мероприятия данной тематики, участвовали в онлайн - уроках « С деньгами на ты», «Зачем быть финансово-грамотным», принимали участие в дистанционных олимпиадах по финансовой грамотности, участвовали в заочных конкурсах творческих работ.</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lastRenderedPageBreak/>
        <w:t xml:space="preserve">  Активно участвовали в мероприятиях, посвящённых году экологии. Провели конкурс рисунков «Как прекрасен этот мир!», оформили выставку рисунков, в коридоре школы оформили выставку фоторабот учащихся и их семей «Природа родного края». В октябре состоялся большой концерт «Как прекрасен этот мир!», в котором приняли активное участие учащиеся с 1 по 11 класс.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Результаты познавательной деятельности отражены в итогах олимпиад и других состязаний, в характеристике других направлений воспитательной работы школы, ведь она является составной частью всей человеческой жизнедеятельности, и работы школы в том числе.</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Одной из задач познавательного процесса в школе является формирование личности современного ученика, способного не только усваивать знания, но и являющегося активной индивидуальностью. Такая личность интересна социуму, ее способности востребованы обществом.</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Большое внимание формированию познавательной деятельности уделяется во внеурочной деятельности при изучении курсов «Эрудит», «Увлекательная информатика», «Занимательная математика», «Занимательная лингвистика», «Меридиан», «Удивительный мир геометрии», «Алые паруса», «Волшебная кисточка» и другие.</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4. ДУХОВНО – НРАВСТВЕННОЕ ВОСПИТАНИЕ.</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Духовно – нравственному воспитанию учащихся способствуют различные мероприятия, реализуемые в рамках программы «Мой мир и я». Она помогает предоставить учащимся дополнительное образование и реализовать те задачи, которые ставит перед школой современное общество.</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Стало доброй традицией в начальной и средней школе проведение классных часов в форме уроков нравственности, где идёт обсуждение вопросов «добра и зла», ребята учатся оценивать и распознавать нравственные поступки и безнравственные. На этих уроках происходит формирование сознания, закладывается фундамент морального облика.</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Занятия внеурочной деятельности «Нравственные уроки добра» в 3 классе были организованы в различных формах: бесед, ролевых игр, интерактивных занятий, литературной гостиной и др.</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Следует отметить хорошую подготовку и интересное проведение общешкольных вечеров для старшекласников «Вечер отдыха» (ответственный 11 класс), «О дружбе и любви» (ответственный 10 класс).</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Ряд урочных и внеурочных мероприятий для 5-11 классов проводился в форме интерактивных познавательных игр. В целом следует сказать, что классные руководители проводят большую духовно-нравственную работу, развивая у учащихся как интерес к предлагаемым проблемам, так и их творческие способности. Ребята могут развивать свои творческие способности, готовить различные школьные программы и праздники.</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«Работает школьный пресс-центр, который готовит репортажи о школьной жизни и размещает их на стенде «Школьные новости».</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5. СПОРТИВНО – ОЗДОРОВИТЕЛЬНОЕ ВОСПИТАНИЕ</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Вопросы сохранения здоровья учащихся являются предметом пристального внимания всего коллектива школы – предметом обсуждения на педагогических советах, административных совещаниях, родительских собраниях. В соответствии с программой «Профилактика» основной своей задачей коллектив школы ставит: внедрение здоровьесберегающих технологий; формирование мотивации к здоровому образу жизни; организация спортивно-оздоровительной работы.</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Образовательная деятельность направлена на совершенствование форм и функций организма, укрепление здоровья, развитие физических способностей, формирование и совершенствование необходимых в жизни двигательных умений и навыков, а также воспитание моральных и волевых качеств учащихся. Особое внимание уделяется формированию у обучающихся понимания важности сохранения здоровья – залога успеха в дальнейшей жизни. Для решения этой задачи проводятся: анкетирование учащихся с целью выявления «вредных привычек»; организация и проведение встреч с медицинским работником и психологом с целью оказания психологической помощи обучающимся; проведение цикла бесед с </w:t>
      </w:r>
      <w:r w:rsidRPr="00D01646">
        <w:rPr>
          <w:rFonts w:ascii="Times New Roman" w:eastAsia="Times New Roman" w:hAnsi="Times New Roman" w:cs="Times New Roman"/>
          <w:color w:val="000000"/>
          <w:sz w:val="24"/>
          <w:szCs w:val="24"/>
        </w:rPr>
        <w:lastRenderedPageBreak/>
        <w:t>юношами и девушками о гигиене и заболеваниях, передающихся половым путем; проведение классных часов «Вредные привычки» для учащихся 1-7 классов; проведение бесед о сохранении здоровья «Здоровому обществу – здоровое поколение». Традиционно принимаем участие в месячнике профилактики наркомании, используя различные виды работ: лекции, просмотры фильмов, тренинги, беседы и т. д.</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Ежегодно на базе школы работает летний оздоровительный лагерь, в этом учебном году оздоровлено 50 учащихся.</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Спортивно – оздоровительная работа осуществляется через уроки физической культуры и секционную работу. В школе работают спортивные секции по волейболу и шашкам. В течение всего года школа активно участвует в районных соревнованиях по разным видам спорта. Учитель физкультуры ведёт большую работу, прививая учащимся стремление вести здоровый образ жизни, добиваться победы и помогать людям. Учащиеся школы не раз занимали призовые места в соревнованиях различного уровня.</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6. ТРУДОВАЯ ДЕЯТЕЛЬНОСТЬ. 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Целью трудового воспитания в школе является: совершенствование навыка организации коллективного труда, уважение к труду и людям труда, воспитание бережливости, аккуратности, ответственности за результаты труда, вооружить учащихся основными трудовыми умениями и навыками, необходимыми для их дальнейшей социализации.</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Учащиеся школы привлекаются для общественно значимых дел. Это дежурство классов по школе и столовой, уборка классных комнат и других школьных помещений, участие в субботниках по благоустройству и уборке территории школы. В мае этого года проведена большая работа на пришкольном участке, мы продолжили оформление цветника, высадили несколько видов многолетних и однолетних цветов, запланировали оформление второго участка.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Важным направлением трудового воспитания является профориентационная работа.</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В 9-11 классах прошли мероприятия, посвящённые разнообразию профессий. Учащиеся 11 класса знакомятся заочно с учебными заведениями района, области. Классные руководители помогают учащимся определить направление для дальнейшего обучения, при этом используются различные формы работы: тестирование, беседы с родителями, индивидуальные беседы, наблюдение…</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В следующем году работа будет продолжена.</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7. САМОУПРАВЛЕНИЕ</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Первый уровень – классное ученическое самоуправление- классные коллективы со 2-11 класс. На этом уровне проходят основные виды деятельности, адаптированные под возраст ребят (познавательная, трудовая, игровая, спортивная, художественно-эстетическая, патриотическая). Деятельность инициируется как классными руководителями на уровне классов, так и со стороны школы (общешкольная деятельность и мероприятия). Вовлечение учащихся в органы классного самоуправления, выявление членов Ученического актива школы, распределение обязанностей внутри класса, формирование совета класса – деятельность, осуществляемая на уровне класса.</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Второй уровень – школьное ученическое самоуправление, школьный ученический совет (ШУС) «Радуга»; - орган, состоящий из представителей 5-11 классов. Этот уровень возможен благодаря: наличию активистов классов и их заинтересованности в общешкольных делах, активности классных руководителей в поддержке работы школьного ученического самоуправления, оказывающих помощь в различных мероприятиях школьного самоуправления. Основными направлениями работы школьного ученического самоуправления являются культура, досуг, правопорядок и спорт.</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lastRenderedPageBreak/>
        <w:t>Школьный ученический совет представляет собой группу учащихся 5-11 классов, которые добровольно участвуют в организации и проведении мероприятиий, инициированных как школой, так и ими самими. В школьном совете есть президент, избираемый общешкольным голосованием. В 2017-2018 учебном году председателем ШУС была Ахмедханова Тетей, ученица 10 класса.</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В течение этого года была предпринята попытка задействовать школьные министерства классных сообществ при организации вертикальной работы самоуправления в школе. Для этого в течение года неоднократно собирались представители классов: старосты, руководители министерств классов. Совместная деятельность показала, что ребята, проявляя инициативу и участвуя в деятельности, не всегда могут долго сохранять мотивацию к этой деятельности и продолжать ее. Впрочем, это и не было задачей подобных собраний – главная цель, показать активистам поле для приложения сил, дать им понимание роли класса в общей структуре школьного самоуправления, была достигнута. Конечно же, в силу индивидуальных особенностей разные классы и их представители проявляли разную степень активности в данных мероприятиях.</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По итогам работы в течение года хотелось бы выделить тех классных руководителей, чья поддержка и помощь были особенно заметны в осуществлении деятельности как непосредственно ШУС, так и активов классных коллективов. Это Мукаилова С.С., Табурова З.М., Мусалаева С.А., Абдурахманова И.Г., Эльдарушева А.П., Абакарова А.А. и другие.</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По итогам работы в 2017-2018 учебном году можно сделать вывод о недостаточной работе ШУС. Для привлечения большего количества учащихся к работе школьного самоуправления (не обязательно непосредственно в ШУС, а на уровне классов) необходимо:</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1.усиление «вертикальных» структур школьного самоуправления – четкое деление на комитеты внутри классов, понимание и принятие ответственности представителями классных активов,</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2.более глубокое и серьезное взаимодействие ШУС с активами классов,</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3.организация интересных дел, в соответствии с пожеланиями детей,</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4.продолжение работы по сплочению ШУС и привлечению большего количества лидеров в её работу,</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5.активизация классных коллективов на участие в школьных и районных мероприятиях,</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6.активизация пропагандистской работы деятельности органов ученического самоуправления посредством школьного сайта.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Конечно же, как во всякой работе, есть те моменты, которые нуждаются в коррекции и развитии, что и запланировано сделать в ходе работы в 2018-2019 учебном году.</w:t>
      </w:r>
    </w:p>
    <w:p w:rsidR="002B0E6C" w:rsidRPr="00D01646" w:rsidRDefault="002B0E6C" w:rsidP="000F53BF">
      <w:pPr>
        <w:pStyle w:val="a7"/>
        <w:numPr>
          <w:ilvl w:val="0"/>
          <w:numId w:val="18"/>
        </w:num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РАБОТА С РОДИТЕЛЯМИ </w:t>
      </w:r>
    </w:p>
    <w:p w:rsidR="002B0E6C" w:rsidRPr="00D01646" w:rsidRDefault="002B0E6C" w:rsidP="009F5CF9">
      <w:pPr>
        <w:pStyle w:val="a7"/>
        <w:spacing w:after="0" w:line="240" w:lineRule="auto"/>
        <w:ind w:left="0"/>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Совершенно ясно, что без участия родителей в организации учебно-воспитательного процесса невозможно достичь высоких результатов. С этой целью в школе велась большая работа с родителями или лицами их заменяющими. Школа видит свою цель, прежде всего в том, чтобы, вооружив их психолого-педагогическими знаниями, привлечь их к организации жизни и деятельности школы. Поэтому совместно с психологом школы было организовано родительское собрание «Здоровая семья – здоровый ребёнок», проводились собрания с родителями по проблемам подросткового возраста, профилактике интернет зависимости, суицида, об особенностях подготовки выпускников 9 и 11 классов к государственной итоговой аттестации. Школьный психолог проводил занятия и индивидуальные консультации для учащихся школы и их родителей. Организован консультационный пункт, о его работе имеется информация на сайте школы.</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lastRenderedPageBreak/>
        <w:t xml:space="preserve">В каждом классе действует родительский комитет, члены которого оказывают помощь классному руководителю в организационных вопросах, привлекаются к работе с асоциальными семьями. Работает общешкольный родительский комитет. Председатель родительского комитета Алибеков Б. принимала участие в заседаниях ШСППУ.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Кроме родительских собраний в школе проводятся индивидуальные консультации для родителей учителями-предметниками. Для закрепления сотрудничества семьи и школы проводятся внеклассные мероприятия с участием детей и родителей.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Традиционными стал концерт к 8 марта, подготовленный педагогами и учащимися начальной школы. Традиционно родители посещают новогодние праздники, утренники к 8 марта, 23 февраля, концерт ко Дню рождения школы, мероприятия 9 мая, торжественные линейки Первого и Последнего звонка, выпускные в 4, 9, 11 классах и др. </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Родители помогают классным руководителям в организации мероприятий в классах, участвуют вместе с детьми в подготовке работ для школьных, районных и областных конкурсов, помогают в изготовлении костюмов для театрализованных представлений.</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Одной из составляющей взаимодействия педагога и родителей является корректирование семейного воспитания. С этой целью проводились встречи родителей и детей с инспектором ПДН, социальным педагогом, администрацией школы. Успешно ведет работу Совет по профилактике правонарушений учащихся. Работа с «трудными» учащимися и их родителями приносит свои результаты: снижение количества конфликтных ситуаций, повышение результативности обучения.</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Привлечение родителей к совместной работе в школе является одной из главных задач воспитательной работы школы.</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В конце года был проведён опрос родителей учащихся 1-11 классов по различным направлениям деятельности школы. Мнение родителей учитывается при планировании деятельности школы, в том числе развитии дополнительного образования, выбора школьной формы, проведении внеклассных мероприятий.</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p>
    <w:p w:rsidR="002B0E6C" w:rsidRPr="00B84CFD" w:rsidRDefault="002B0E6C" w:rsidP="002B0E6C">
      <w:pPr>
        <w:spacing w:after="0" w:line="240" w:lineRule="auto"/>
        <w:rPr>
          <w:rFonts w:ascii="Times New Roman" w:eastAsia="Times New Roman" w:hAnsi="Times New Roman" w:cs="Times New Roman"/>
          <w:b/>
          <w:color w:val="000000"/>
          <w:sz w:val="24"/>
          <w:szCs w:val="24"/>
        </w:rPr>
      </w:pPr>
      <w:r w:rsidRPr="00B84CFD">
        <w:rPr>
          <w:rFonts w:ascii="Times New Roman" w:eastAsia="Times New Roman" w:hAnsi="Times New Roman" w:cs="Times New Roman"/>
          <w:b/>
          <w:color w:val="000000"/>
          <w:sz w:val="24"/>
          <w:szCs w:val="24"/>
        </w:rPr>
        <w:t>ИТОГИ И ВЫВОДЫ</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В целом, можно сказать, что задачи, поставленные на 2017-2018 учебный год, выполнены:</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все аспекты воспитательной работы позволяли учащимся ярко и неординарно проявлять свои творческие способности;</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проведенные наблюдения среди учащихся школы показали, что ученики школы в целом положительно оценивают проведенные мероприятия за прошедший учебный год; они с интересом участвуют в школьных делах и даже считают, что можно увеличить их число;</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воспитательная работа в школе помогает созданию здорового детского коллектива; тесное сотрудничество учителей и учеников способствует формированию хорошей атмосферы, основанной на доверии, понимании и коллективном творчестве.</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Не смотря на спланированность воспитательной работы, не удается избежать и некоторых недостатков:</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по-прежнему не все направления воспитательной работы получили должное развитие;</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не все классные руководители готовы выступать в качестве организаторов мероприятий; - активное привлечение к участию в мероприятиях одних и тех же учащихся привело к снижению их учебных результатов;</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не во всех классах работает система самоуправления;</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не все классы принимают участие в школьных делах, что говорит об их невысоком уровне вовлеченности в школьную жизнь;</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lastRenderedPageBreak/>
        <w:t>- есть случаи нарушения школьной дисциплины, правил поведения учащихся со стороны ряда учеников школы, что говорит о недостаточном уровне их воспитанности и сознательности;</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не работает в полноценном режиме ШУС.</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Учителя и педагоги школы постоянно работают над совершенствованием воспитательного процесса. Закрепляются и развиваются традиции, созданные в школе, расширяются возможности для самореализации и самосовершенствования обучающихся, через различные формы воспитательных мероприятий, систему дополнительного образования;</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Главной целью воспитательной работы на 2018-2019 учебный год по-прежнему является всестороннее развитие личности, а также создание условий для ее формирования.</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xml:space="preserve">  Задачи на 2018-2019 учебный год:</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создание единого воспитательного пространства;</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формирование у учащихся межличностных отношений, толерантности, навыков самообразования и разностороннее развитие их творческих способностей;</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повышение социальной активности учащихся, развитие деятельности классного и ученического самоуправления;</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развитие системы работы с родителями и общественностью, привлечение родителей к организации воспитательного процесса в школе;</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усиление работы с детьми «группы риска»;</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совершенствование системы воспитательной работы в классных коллективах;</w:t>
      </w:r>
    </w:p>
    <w:p w:rsidR="002B0E6C" w:rsidRPr="00D01646" w:rsidRDefault="002B0E6C" w:rsidP="002B0E6C">
      <w:pPr>
        <w:spacing w:after="0" w:line="240" w:lineRule="auto"/>
        <w:rPr>
          <w:rFonts w:ascii="Times New Roman" w:eastAsia="Times New Roman" w:hAnsi="Times New Roman" w:cs="Times New Roman"/>
          <w:color w:val="000000"/>
          <w:sz w:val="24"/>
          <w:szCs w:val="24"/>
        </w:rPr>
      </w:pPr>
      <w:r w:rsidRPr="00D01646">
        <w:rPr>
          <w:rFonts w:ascii="Times New Roman" w:eastAsia="Times New Roman" w:hAnsi="Times New Roman" w:cs="Times New Roman"/>
          <w:color w:val="000000"/>
          <w:sz w:val="24"/>
          <w:szCs w:val="24"/>
        </w:rPr>
        <w:t>- создание условия для самореализации личности каждого учащегося через дальнейшее совершенствование системы дополнительного образования; </w:t>
      </w:r>
    </w:p>
    <w:p w:rsidR="002B0E6C" w:rsidRPr="00D01646" w:rsidRDefault="002B0E6C" w:rsidP="002B0E6C">
      <w:pPr>
        <w:pStyle w:val="a7"/>
        <w:autoSpaceDE w:val="0"/>
        <w:autoSpaceDN w:val="0"/>
        <w:adjustRightInd w:val="0"/>
        <w:spacing w:line="240" w:lineRule="auto"/>
        <w:ind w:left="0"/>
        <w:jc w:val="center"/>
        <w:rPr>
          <w:rFonts w:ascii="Times New Roman" w:hAnsi="Times New Roman" w:cs="Times New Roman"/>
          <w:b/>
          <w:bCs/>
          <w:sz w:val="24"/>
          <w:szCs w:val="24"/>
          <w:u w:val="single"/>
        </w:rPr>
      </w:pPr>
    </w:p>
    <w:p w:rsidR="00B54966" w:rsidRPr="00D01646" w:rsidRDefault="00AB43E1" w:rsidP="00B54966">
      <w:pPr>
        <w:autoSpaceDE w:val="0"/>
        <w:autoSpaceDN w:val="0"/>
        <w:adjustRightInd w:val="0"/>
        <w:spacing w:after="0"/>
        <w:jc w:val="center"/>
        <w:rPr>
          <w:rFonts w:ascii="Times New Roman" w:hAnsi="Times New Roman" w:cs="Times New Roman"/>
          <w:b/>
          <w:bCs/>
          <w:sz w:val="24"/>
          <w:szCs w:val="24"/>
        </w:rPr>
      </w:pPr>
      <w:r w:rsidRPr="00D01646">
        <w:rPr>
          <w:rFonts w:ascii="Times New Roman" w:hAnsi="Times New Roman" w:cs="Times New Roman"/>
          <w:b/>
          <w:bCs/>
          <w:sz w:val="24"/>
          <w:szCs w:val="24"/>
        </w:rPr>
        <w:t>4.2. Качество подготовки учащихся</w:t>
      </w:r>
    </w:p>
    <w:p w:rsidR="005B276D" w:rsidRPr="00D01646" w:rsidRDefault="005B276D" w:rsidP="00973AC7">
      <w:pPr>
        <w:autoSpaceDE w:val="0"/>
        <w:autoSpaceDN w:val="0"/>
        <w:adjustRightInd w:val="0"/>
        <w:spacing w:after="0"/>
        <w:jc w:val="center"/>
        <w:rPr>
          <w:rFonts w:ascii="Times New Roman" w:eastAsia="Times New Roman" w:hAnsi="Times New Roman" w:cs="Times New Roman"/>
          <w:sz w:val="24"/>
          <w:szCs w:val="24"/>
        </w:rPr>
      </w:pPr>
      <w:r w:rsidRPr="00D01646">
        <w:rPr>
          <w:rFonts w:ascii="Times New Roman" w:eastAsia="Times New Roman" w:hAnsi="Times New Roman" w:cs="Times New Roman"/>
          <w:b/>
          <w:bCs/>
          <w:sz w:val="24"/>
          <w:szCs w:val="24"/>
        </w:rPr>
        <w:t>Результаты государственной итоговой аттестации выпускников за курс основного общего, среднего общего образования за 2017-2018 учебный год</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Результаты, полученные выпускниками на государственной итоговой аттестации в форме единого государственного экзамена за курс среднего общего образования, в формах основного государственного и государственного выпускного экзаменов за курс основного общего образования, позволяют дать оценку деятельности школы, особенностям организации образовательного процесса, качеству предоставляемых образовательных услуг.</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В 2017-2018 учебном году к государственной итоговой аттестации допущены 36 учащихся  9-х классов  и  7  учащихся 11 класса.</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Все  35 выпускника 9-х классов, допущенные к экзаменам, прошли государственную итоговую аттестацию и получили аттестаты об основном общем     образовании, Рурахмаева М не явилась на экзамены по семейным обстоятельствам.   </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p>
    <w:p w:rsidR="005B276D" w:rsidRPr="00D01646" w:rsidRDefault="005B276D" w:rsidP="005B276D">
      <w:pPr>
        <w:shd w:val="clear" w:color="auto" w:fill="FFFFFF"/>
        <w:spacing w:after="0" w:line="240" w:lineRule="auto"/>
        <w:jc w:val="center"/>
        <w:rPr>
          <w:rFonts w:ascii="Times New Roman" w:eastAsia="Times New Roman" w:hAnsi="Times New Roman" w:cs="Times New Roman"/>
          <w:sz w:val="24"/>
          <w:szCs w:val="24"/>
        </w:rPr>
      </w:pPr>
      <w:r w:rsidRPr="00D01646">
        <w:rPr>
          <w:rFonts w:ascii="Times New Roman" w:eastAsia="Times New Roman" w:hAnsi="Times New Roman" w:cs="Times New Roman"/>
          <w:b/>
          <w:bCs/>
          <w:sz w:val="24"/>
          <w:szCs w:val="24"/>
        </w:rPr>
        <w:t>Сравнительный  анализ   государственной итоговой аттестации выпускников 9-х классов за 5лет (2014-2018г.г.)</w:t>
      </w:r>
    </w:p>
    <w:p w:rsidR="005B276D" w:rsidRPr="00205C4E" w:rsidRDefault="005B276D" w:rsidP="005B276D">
      <w:pPr>
        <w:shd w:val="clear" w:color="auto" w:fill="FFFFFF"/>
        <w:spacing w:after="0" w:line="240" w:lineRule="auto"/>
        <w:jc w:val="center"/>
        <w:rPr>
          <w:rFonts w:ascii="Tahoma" w:eastAsia="Times New Roman" w:hAnsi="Tahoma" w:cs="Tahoma"/>
          <w:sz w:val="21"/>
          <w:szCs w:val="21"/>
        </w:rPr>
      </w:pPr>
      <w:r w:rsidRPr="00205C4E">
        <w:rPr>
          <w:rFonts w:ascii="Tahoma" w:eastAsia="Times New Roman" w:hAnsi="Tahoma" w:cs="Tahoma"/>
          <w:sz w:val="21"/>
          <w:szCs w:val="21"/>
        </w:rPr>
        <w:t> </w:t>
      </w:r>
    </w:p>
    <w:tbl>
      <w:tblPr>
        <w:tblW w:w="13608" w:type="dxa"/>
        <w:tblInd w:w="250" w:type="dxa"/>
        <w:shd w:val="clear" w:color="auto" w:fill="FFFFFF"/>
        <w:tblLayout w:type="fixed"/>
        <w:tblCellMar>
          <w:left w:w="0" w:type="dxa"/>
          <w:right w:w="0" w:type="dxa"/>
        </w:tblCellMar>
        <w:tblLook w:val="04A0" w:firstRow="1" w:lastRow="0" w:firstColumn="1" w:lastColumn="0" w:noHBand="0" w:noVBand="1"/>
      </w:tblPr>
      <w:tblGrid>
        <w:gridCol w:w="1456"/>
        <w:gridCol w:w="1379"/>
        <w:gridCol w:w="1134"/>
        <w:gridCol w:w="992"/>
        <w:gridCol w:w="1134"/>
        <w:gridCol w:w="1276"/>
        <w:gridCol w:w="1134"/>
        <w:gridCol w:w="1276"/>
        <w:gridCol w:w="1134"/>
        <w:gridCol w:w="1276"/>
        <w:gridCol w:w="1417"/>
      </w:tblGrid>
      <w:tr w:rsidR="005B276D" w:rsidRPr="00205C4E" w:rsidTr="00562D9C">
        <w:trPr>
          <w:trHeight w:val="501"/>
        </w:trPr>
        <w:tc>
          <w:tcPr>
            <w:tcW w:w="145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251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Bookman Old Style" w:eastAsia="Times New Roman" w:hAnsi="Bookman Old Style" w:cs="Tahoma"/>
                <w:sz w:val="21"/>
                <w:szCs w:val="21"/>
              </w:rPr>
              <w:t>2013-2014 уч.г.</w:t>
            </w:r>
          </w:p>
        </w:tc>
        <w:tc>
          <w:tcPr>
            <w:tcW w:w="212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Bookman Old Style" w:eastAsia="Times New Roman" w:hAnsi="Bookman Old Style" w:cs="Tahoma"/>
                <w:sz w:val="21"/>
                <w:szCs w:val="21"/>
              </w:rPr>
              <w:t>2014-2015 уч.г.</w:t>
            </w:r>
          </w:p>
        </w:tc>
        <w:tc>
          <w:tcPr>
            <w:tcW w:w="24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2015-2016 уч.г.</w:t>
            </w:r>
          </w:p>
        </w:tc>
        <w:tc>
          <w:tcPr>
            <w:tcW w:w="24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2016-2017 уч.г.</w:t>
            </w:r>
          </w:p>
        </w:tc>
        <w:tc>
          <w:tcPr>
            <w:tcW w:w="269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Bookman Old Style" w:eastAsia="Times New Roman" w:hAnsi="Bookman Old Style" w:cs="Tahoma"/>
                <w:sz w:val="21"/>
                <w:szCs w:val="21"/>
              </w:rPr>
              <w:t>2017-2018 уч.г.</w:t>
            </w:r>
          </w:p>
        </w:tc>
      </w:tr>
      <w:tr w:rsidR="005B276D" w:rsidRPr="00205C4E" w:rsidTr="00562D9C">
        <w:trPr>
          <w:trHeight w:val="146"/>
        </w:trPr>
        <w:tc>
          <w:tcPr>
            <w:tcW w:w="145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205C4E" w:rsidRDefault="005B276D" w:rsidP="00562D9C">
            <w:pPr>
              <w:spacing w:after="0" w:line="240" w:lineRule="auto"/>
              <w:rPr>
                <w:rFonts w:ascii="Tahoma" w:eastAsia="Times New Roman" w:hAnsi="Tahoma" w:cs="Tahoma"/>
                <w:sz w:val="21"/>
                <w:szCs w:val="21"/>
              </w:rPr>
            </w:pP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усп.</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усп.</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усп.</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усп.</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кол-во</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усп.</w:t>
            </w:r>
          </w:p>
        </w:tc>
      </w:tr>
      <w:tr w:rsidR="005B276D" w:rsidRPr="00205C4E" w:rsidTr="00562D9C">
        <w:trPr>
          <w:trHeight w:val="517"/>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Всего выпускников</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33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35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100%</w:t>
            </w:r>
          </w:p>
        </w:tc>
      </w:tr>
      <w:tr w:rsidR="005B276D" w:rsidRPr="00205C4E" w:rsidTr="00562D9C">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Допущено к аттестации</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33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35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100%</w:t>
            </w:r>
          </w:p>
        </w:tc>
      </w:tr>
      <w:tr w:rsidR="005B276D" w:rsidRPr="00205C4E" w:rsidTr="00562D9C">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Не допущено к аттестации</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r>
      <w:tr w:rsidR="005B276D" w:rsidRPr="00205C4E" w:rsidTr="00562D9C">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Отличники</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12,5%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14%</w:t>
            </w:r>
          </w:p>
        </w:tc>
      </w:tr>
      <w:tr w:rsidR="005B276D" w:rsidRPr="00205C4E" w:rsidTr="00562D9C">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Хорошисты</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37%</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35%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15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33%</w:t>
            </w:r>
          </w:p>
        </w:tc>
      </w:tr>
      <w:tr w:rsidR="005B276D" w:rsidRPr="00205C4E" w:rsidTr="00562D9C">
        <w:trPr>
          <w:trHeight w:val="243"/>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Получили «2»</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r>
      <w:tr w:rsidR="005B276D" w:rsidRPr="00205C4E" w:rsidTr="00562D9C">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Успеваемость</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93%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r>
      <w:tr w:rsidR="005B276D" w:rsidRPr="00205C4E" w:rsidTr="00562D9C">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Качество знаний</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31%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57%</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r>
      <w:tr w:rsidR="005B276D" w:rsidRPr="00205C4E" w:rsidTr="00562D9C">
        <w:trPr>
          <w:trHeight w:val="517"/>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Аттестаты особого образца</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12,5%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r>
    </w:tbl>
    <w:p w:rsidR="005B276D" w:rsidRPr="00205C4E" w:rsidRDefault="005B276D" w:rsidP="005B276D">
      <w:pPr>
        <w:shd w:val="clear" w:color="auto" w:fill="FFFFFF"/>
        <w:spacing w:after="0" w:line="240" w:lineRule="auto"/>
        <w:rPr>
          <w:rFonts w:ascii="Tahoma" w:eastAsia="Times New Roman" w:hAnsi="Tahoma" w:cs="Tahoma"/>
          <w:sz w:val="21"/>
          <w:szCs w:val="21"/>
        </w:rPr>
      </w:pPr>
      <w:r w:rsidRPr="00205C4E">
        <w:rPr>
          <w:rFonts w:ascii="Bookman Old Style" w:eastAsia="Times New Roman" w:hAnsi="Bookman Old Style" w:cs="Tahoma"/>
          <w:sz w:val="24"/>
          <w:szCs w:val="24"/>
        </w:rPr>
        <w:t> </w:t>
      </w:r>
    </w:p>
    <w:p w:rsidR="005B276D" w:rsidRPr="00D01646" w:rsidRDefault="005B276D" w:rsidP="005B276D">
      <w:pPr>
        <w:shd w:val="clear" w:color="auto" w:fill="FFFFFF"/>
        <w:spacing w:after="0" w:line="240" w:lineRule="auto"/>
        <w:ind w:left="360"/>
        <w:rPr>
          <w:rFonts w:ascii="Times New Roman" w:eastAsia="Times New Roman" w:hAnsi="Times New Roman" w:cs="Times New Roman"/>
          <w:sz w:val="24"/>
          <w:szCs w:val="24"/>
        </w:rPr>
      </w:pP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В 2017-2018 учебном году для получения аттестата об основном общем образовании  выпускникам  9 классов   предстояло сдавать 2 обязательных экзамена и 2 экзамена по выбору в форме ОГЭ. </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35 учащихся сдавали основной государственный экзамен по 4 предметам: русский язык, математика, биология, обществознание. </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Все 35  учащихся успешно прошли государственную итоговую аттестацию за курс основной общей школы и получили аттестат об основном  общем образовании. </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lastRenderedPageBreak/>
        <w:t>Для выпускников 9-х классов обязательными экзаменами были русский язык и математика. </w:t>
      </w:r>
    </w:p>
    <w:p w:rsidR="005B276D" w:rsidRPr="00D01646" w:rsidRDefault="005B276D" w:rsidP="00973AC7">
      <w:pPr>
        <w:shd w:val="clear" w:color="auto" w:fill="FFFFFF"/>
        <w:spacing w:after="0" w:line="240" w:lineRule="auto"/>
        <w:rPr>
          <w:rFonts w:ascii="Times New Roman" w:eastAsia="Times New Roman" w:hAnsi="Times New Roman" w:cs="Times New Roman"/>
          <w:b/>
          <w:bCs/>
          <w:sz w:val="24"/>
          <w:szCs w:val="24"/>
        </w:rPr>
      </w:pPr>
    </w:p>
    <w:p w:rsidR="005B276D" w:rsidRPr="00D01646" w:rsidRDefault="005B276D" w:rsidP="005B276D">
      <w:pPr>
        <w:shd w:val="clear" w:color="auto" w:fill="FFFFFF"/>
        <w:spacing w:after="0" w:line="240" w:lineRule="auto"/>
        <w:jc w:val="center"/>
        <w:rPr>
          <w:rFonts w:ascii="Times New Roman" w:eastAsia="Times New Roman" w:hAnsi="Times New Roman" w:cs="Times New Roman"/>
          <w:sz w:val="24"/>
          <w:szCs w:val="24"/>
        </w:rPr>
      </w:pPr>
      <w:r w:rsidRPr="00D01646">
        <w:rPr>
          <w:rFonts w:ascii="Times New Roman" w:eastAsia="Times New Roman" w:hAnsi="Times New Roman" w:cs="Times New Roman"/>
          <w:b/>
          <w:bCs/>
          <w:sz w:val="24"/>
          <w:szCs w:val="24"/>
        </w:rPr>
        <w:t>Русский язык </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Средний оценочный балл за экзамен по русскому языку – 4,3 (9 «а» - 4,3 балла,      9 «б» - 4,3    </w:t>
      </w:r>
    </w:p>
    <w:p w:rsidR="005B276D" w:rsidRPr="00D01646" w:rsidRDefault="005B276D" w:rsidP="005B276D">
      <w:pPr>
        <w:shd w:val="clear" w:color="auto" w:fill="FFFFFF"/>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bl>
      <w:tblPr>
        <w:tblW w:w="13750" w:type="dxa"/>
        <w:tblInd w:w="-34" w:type="dxa"/>
        <w:shd w:val="clear" w:color="auto" w:fill="FFFFFF"/>
        <w:tblCellMar>
          <w:left w:w="0" w:type="dxa"/>
          <w:right w:w="0" w:type="dxa"/>
        </w:tblCellMar>
        <w:tblLook w:val="04A0" w:firstRow="1" w:lastRow="0" w:firstColumn="1" w:lastColumn="0" w:noHBand="0" w:noVBand="1"/>
      </w:tblPr>
      <w:tblGrid>
        <w:gridCol w:w="784"/>
        <w:gridCol w:w="1649"/>
        <w:gridCol w:w="828"/>
        <w:gridCol w:w="992"/>
        <w:gridCol w:w="851"/>
        <w:gridCol w:w="1134"/>
        <w:gridCol w:w="3118"/>
        <w:gridCol w:w="1418"/>
        <w:gridCol w:w="1417"/>
        <w:gridCol w:w="1559"/>
      </w:tblGrid>
      <w:tr w:rsidR="005B276D" w:rsidRPr="00D01646" w:rsidTr="00562D9C">
        <w:trPr>
          <w:trHeight w:val="258"/>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Количество</w:t>
            </w:r>
          </w:p>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выпускников</w:t>
            </w:r>
          </w:p>
        </w:tc>
        <w:tc>
          <w:tcPr>
            <w:tcW w:w="3805"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Ф.И.О.</w:t>
            </w:r>
          </w:p>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Усп  %</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Кач.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Ср. балл</w:t>
            </w:r>
          </w:p>
        </w:tc>
      </w:tr>
      <w:tr w:rsidR="005B276D" w:rsidRPr="00D01646" w:rsidTr="00562D9C">
        <w:trPr>
          <w:trHeight w:val="146"/>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r>
      <w:tr w:rsidR="005B276D" w:rsidRPr="00D01646" w:rsidTr="00562D9C">
        <w:trPr>
          <w:trHeight w:val="279"/>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19</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Ибрагимова М.Д.</w:t>
            </w:r>
          </w:p>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Арсланова М.Н.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84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4,3</w:t>
            </w:r>
          </w:p>
        </w:tc>
      </w:tr>
      <w:tr w:rsidR="005B276D" w:rsidRPr="00D01646" w:rsidTr="00562D9C">
        <w:trPr>
          <w:trHeight w:val="26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16</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Арсланова М.Н.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75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4,3</w:t>
            </w:r>
          </w:p>
        </w:tc>
      </w:tr>
      <w:tr w:rsidR="005B276D" w:rsidRPr="00D01646" w:rsidTr="00562D9C">
        <w:trPr>
          <w:trHeight w:val="45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35</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80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4,3</w:t>
            </w:r>
          </w:p>
        </w:tc>
      </w:tr>
    </w:tbl>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Из таблицы видно, что выпускники справились по русскому языку 100% .Из 35 выпускников-17 сдали на «5», 11 учащихся на «4». Процент качества составляет 80 %   средний показатель 4,3 балла (сравнительно с 2016 годом: успеваемость 100%, качество-74%, средний балл 4,2) Это очень хороший результат. Это заслуга учителей: Арслановой М.Н, ИбрагимовойМ.Д.</w:t>
      </w:r>
    </w:p>
    <w:p w:rsidR="005B276D" w:rsidRPr="00205C4E" w:rsidRDefault="005B276D" w:rsidP="005B276D">
      <w:pPr>
        <w:shd w:val="clear" w:color="auto" w:fill="FFFFFF"/>
        <w:spacing w:after="0" w:line="240" w:lineRule="auto"/>
        <w:rPr>
          <w:rFonts w:ascii="Bookman Old Style" w:eastAsia="Times New Roman" w:hAnsi="Bookman Old Style" w:cs="Tahoma"/>
          <w:sz w:val="21"/>
          <w:szCs w:val="21"/>
        </w:rPr>
      </w:pPr>
      <w:r w:rsidRPr="00205C4E">
        <w:rPr>
          <w:rFonts w:ascii="Times New Roman" w:eastAsia="Times New Roman" w:hAnsi="Times New Roman" w:cs="Times New Roman"/>
          <w:sz w:val="28"/>
          <w:szCs w:val="28"/>
        </w:rPr>
        <w:t>       </w:t>
      </w:r>
    </w:p>
    <w:p w:rsidR="005B276D" w:rsidRPr="00D01646" w:rsidRDefault="005B276D" w:rsidP="00973AC7">
      <w:pPr>
        <w:shd w:val="clear" w:color="auto" w:fill="FFFFFF"/>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b/>
          <w:bCs/>
          <w:sz w:val="24"/>
          <w:szCs w:val="24"/>
        </w:rPr>
        <w:t>Математика</w:t>
      </w:r>
    </w:p>
    <w:p w:rsidR="005B276D" w:rsidRPr="00D01646" w:rsidRDefault="005B276D" w:rsidP="005B276D">
      <w:pPr>
        <w:shd w:val="clear" w:color="auto" w:fill="FFFFFF"/>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4"/>
          <w:szCs w:val="24"/>
        </w:rPr>
        <w:t>Средний  оценочный балл за экзамен по математике – 4,6 балла </w:t>
      </w:r>
    </w:p>
    <w:p w:rsidR="005B276D" w:rsidRPr="00D01646" w:rsidRDefault="005B276D" w:rsidP="005B276D">
      <w:pPr>
        <w:shd w:val="clear" w:color="auto" w:fill="FFFFFF"/>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156"/>
        <w:gridCol w:w="659"/>
        <w:gridCol w:w="971"/>
        <w:gridCol w:w="851"/>
        <w:gridCol w:w="1134"/>
        <w:gridCol w:w="3118"/>
        <w:gridCol w:w="1418"/>
        <w:gridCol w:w="1417"/>
        <w:gridCol w:w="1559"/>
      </w:tblGrid>
      <w:tr w:rsidR="005B276D" w:rsidRPr="00D01646" w:rsidTr="00562D9C">
        <w:trPr>
          <w:trHeight w:val="261"/>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Кол. выпускников</w:t>
            </w:r>
          </w:p>
        </w:tc>
        <w:tc>
          <w:tcPr>
            <w:tcW w:w="3771"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Ф.И.О.</w:t>
            </w:r>
          </w:p>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Усп</w:t>
            </w:r>
          </w:p>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Кач</w:t>
            </w:r>
          </w:p>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Ср.балл</w:t>
            </w:r>
          </w:p>
        </w:tc>
      </w:tr>
      <w:tr w:rsidR="005B276D" w:rsidRPr="00D01646" w:rsidTr="00562D9C">
        <w:trPr>
          <w:trHeight w:val="1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«5»</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r>
      <w:tr w:rsidR="005B276D" w:rsidRPr="00D01646" w:rsidTr="00562D9C">
        <w:trPr>
          <w:trHeight w:val="281"/>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19</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14</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Эльдарушева А.П.</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4,7</w:t>
            </w:r>
          </w:p>
        </w:tc>
      </w:tr>
      <w:tr w:rsidR="005B276D" w:rsidRPr="00D01646" w:rsidTr="00562D9C">
        <w:trPr>
          <w:trHeight w:val="269"/>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16</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Мусаева П.Ш.</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4,5</w:t>
            </w:r>
          </w:p>
        </w:tc>
      </w:tr>
      <w:tr w:rsidR="005B276D" w:rsidRPr="00D01646" w:rsidTr="00562D9C">
        <w:trPr>
          <w:trHeight w:val="461"/>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35</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23</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4,6</w:t>
            </w:r>
          </w:p>
        </w:tc>
      </w:tr>
      <w:tr w:rsidR="005B276D" w:rsidRPr="00D01646" w:rsidTr="00562D9C">
        <w:trPr>
          <w:trHeight w:val="338"/>
        </w:trPr>
        <w:tc>
          <w:tcPr>
            <w:tcW w:w="784"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64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56"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65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971"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418"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417"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55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r>
    </w:tbl>
    <w:p w:rsidR="005B276D" w:rsidRPr="00D01646" w:rsidRDefault="005B276D" w:rsidP="00973AC7">
      <w:pPr>
        <w:shd w:val="clear" w:color="auto" w:fill="FFFFFF"/>
        <w:spacing w:after="0" w:line="240" w:lineRule="auto"/>
        <w:jc w:val="center"/>
        <w:rPr>
          <w:rFonts w:ascii="Times New Roman" w:eastAsia="Times New Roman" w:hAnsi="Times New Roman" w:cs="Times New Roman"/>
          <w:b/>
          <w:bCs/>
          <w:sz w:val="21"/>
          <w:szCs w:val="21"/>
        </w:rPr>
      </w:pPr>
      <w:r w:rsidRPr="00D01646">
        <w:rPr>
          <w:rFonts w:ascii="Times New Roman" w:eastAsia="Times New Roman" w:hAnsi="Times New Roman" w:cs="Times New Roman"/>
          <w:b/>
          <w:bCs/>
          <w:sz w:val="21"/>
          <w:szCs w:val="21"/>
        </w:rPr>
        <w:t>Биология</w:t>
      </w:r>
    </w:p>
    <w:p w:rsidR="005B276D" w:rsidRPr="00D01646" w:rsidRDefault="005B276D" w:rsidP="005B276D">
      <w:pPr>
        <w:shd w:val="clear" w:color="auto" w:fill="FFFFFF"/>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4"/>
          <w:szCs w:val="24"/>
        </w:rPr>
        <w:t>Средний  оценочный балл за экзамен по биологии – 4,6 балла</w:t>
      </w:r>
    </w:p>
    <w:p w:rsidR="005B276D" w:rsidRPr="00D01646" w:rsidRDefault="005B276D" w:rsidP="005B276D">
      <w:pPr>
        <w:shd w:val="clear" w:color="auto" w:fill="FFFFFF"/>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b/>
          <w:bCs/>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156"/>
        <w:gridCol w:w="639"/>
        <w:gridCol w:w="991"/>
        <w:gridCol w:w="851"/>
        <w:gridCol w:w="1134"/>
        <w:gridCol w:w="3118"/>
        <w:gridCol w:w="1418"/>
        <w:gridCol w:w="1417"/>
        <w:gridCol w:w="1559"/>
      </w:tblGrid>
      <w:tr w:rsidR="005B276D" w:rsidRPr="00D01646" w:rsidTr="00562D9C">
        <w:trPr>
          <w:trHeight w:val="264"/>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Кол. выпускников</w:t>
            </w:r>
          </w:p>
        </w:tc>
        <w:tc>
          <w:tcPr>
            <w:tcW w:w="3771"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Ф.И.О.</w:t>
            </w:r>
          </w:p>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Усп</w:t>
            </w:r>
          </w:p>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Кач</w:t>
            </w:r>
          </w:p>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Ср.балл</w:t>
            </w:r>
          </w:p>
        </w:tc>
      </w:tr>
      <w:tr w:rsidR="005B276D" w:rsidRPr="00D01646" w:rsidTr="00562D9C">
        <w:trPr>
          <w:trHeight w:val="14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79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«5»</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r>
      <w:tr w:rsidR="005B276D" w:rsidRPr="00D01646" w:rsidTr="00562D9C">
        <w:trPr>
          <w:trHeight w:val="285"/>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9«а»</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19</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11</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Мустафаева У.Н.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4,6</w:t>
            </w:r>
          </w:p>
        </w:tc>
      </w:tr>
      <w:tr w:rsidR="005B276D" w:rsidRPr="00D01646" w:rsidTr="00562D9C">
        <w:trPr>
          <w:trHeight w:val="272"/>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9«б»</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16</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7</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Мустафаева У.Н.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4,6</w:t>
            </w:r>
          </w:p>
        </w:tc>
      </w:tr>
      <w:tr w:rsidR="005B276D" w:rsidRPr="00D01646" w:rsidTr="00562D9C">
        <w:trPr>
          <w:trHeight w:val="46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lastRenderedPageBreak/>
              <w:t>9а,9б</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35</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20</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Мустафаева У.Н.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4,6</w:t>
            </w:r>
          </w:p>
        </w:tc>
      </w:tr>
      <w:tr w:rsidR="005B276D" w:rsidRPr="00D01646" w:rsidTr="00562D9C">
        <w:trPr>
          <w:trHeight w:val="342"/>
        </w:trPr>
        <w:tc>
          <w:tcPr>
            <w:tcW w:w="784"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64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56"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63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991"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418"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417"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55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D01646" w:rsidRDefault="005B276D" w:rsidP="00562D9C">
            <w:pPr>
              <w:spacing w:after="0" w:line="330" w:lineRule="atLeast"/>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r>
    </w:tbl>
    <w:p w:rsidR="005B276D" w:rsidRPr="00D01646" w:rsidRDefault="005B276D" w:rsidP="005B276D">
      <w:pPr>
        <w:shd w:val="clear" w:color="auto" w:fill="FFFFFF"/>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b/>
          <w:bCs/>
          <w:sz w:val="21"/>
          <w:szCs w:val="21"/>
        </w:rPr>
        <w:t> </w:t>
      </w:r>
    </w:p>
    <w:p w:rsidR="005B276D" w:rsidRPr="00D01646" w:rsidRDefault="005B276D" w:rsidP="005B276D">
      <w:pPr>
        <w:shd w:val="clear" w:color="auto" w:fill="FFFFFF"/>
        <w:spacing w:after="0" w:line="240" w:lineRule="auto"/>
        <w:jc w:val="center"/>
        <w:rPr>
          <w:rFonts w:ascii="Times New Roman" w:eastAsia="Times New Roman" w:hAnsi="Times New Roman" w:cs="Times New Roman"/>
          <w:b/>
          <w:bCs/>
          <w:sz w:val="21"/>
          <w:szCs w:val="21"/>
        </w:rPr>
      </w:pPr>
      <w:r w:rsidRPr="00D01646">
        <w:rPr>
          <w:rFonts w:ascii="Times New Roman" w:eastAsia="Times New Roman" w:hAnsi="Times New Roman" w:cs="Times New Roman"/>
          <w:b/>
          <w:bCs/>
          <w:sz w:val="21"/>
          <w:szCs w:val="21"/>
        </w:rPr>
        <w:t>Обществознание</w:t>
      </w:r>
    </w:p>
    <w:p w:rsidR="005B276D" w:rsidRPr="00D01646" w:rsidRDefault="005B276D" w:rsidP="005B276D">
      <w:pPr>
        <w:shd w:val="clear" w:color="auto" w:fill="FFFFFF"/>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4"/>
          <w:szCs w:val="24"/>
        </w:rPr>
        <w:t>Средний  оценочный балл за экзамен по обществознанию – 3,8 балла</w:t>
      </w:r>
    </w:p>
    <w:p w:rsidR="005B276D" w:rsidRPr="00D01646" w:rsidRDefault="005B276D" w:rsidP="005B276D">
      <w:pPr>
        <w:shd w:val="clear" w:color="auto" w:fill="FFFFFF"/>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b/>
          <w:bCs/>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794"/>
        <w:gridCol w:w="992"/>
        <w:gridCol w:w="851"/>
        <w:gridCol w:w="1134"/>
        <w:gridCol w:w="3118"/>
        <w:gridCol w:w="1418"/>
        <w:gridCol w:w="1417"/>
        <w:gridCol w:w="1559"/>
      </w:tblGrid>
      <w:tr w:rsidR="005B276D" w:rsidRPr="00D01646" w:rsidTr="00562D9C">
        <w:trPr>
          <w:trHeight w:val="281"/>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Кол. выпускников</w:t>
            </w:r>
          </w:p>
        </w:tc>
        <w:tc>
          <w:tcPr>
            <w:tcW w:w="3771"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Ф.И.О.</w:t>
            </w:r>
          </w:p>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Усп</w:t>
            </w:r>
          </w:p>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Кач</w:t>
            </w:r>
          </w:p>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Ср.балл</w:t>
            </w:r>
          </w:p>
        </w:tc>
      </w:tr>
      <w:tr w:rsidR="005B276D" w:rsidRPr="00D01646" w:rsidTr="00562D9C">
        <w:trPr>
          <w:trHeight w:val="15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D01646" w:rsidRDefault="005B276D" w:rsidP="00562D9C">
            <w:pPr>
              <w:spacing w:after="0" w:line="240" w:lineRule="auto"/>
              <w:rPr>
                <w:rFonts w:ascii="Times New Roman" w:eastAsia="Times New Roman" w:hAnsi="Times New Roman" w:cs="Times New Roman"/>
                <w:sz w:val="21"/>
                <w:szCs w:val="21"/>
              </w:rPr>
            </w:pPr>
          </w:p>
        </w:tc>
      </w:tr>
      <w:tr w:rsidR="005B276D" w:rsidRPr="00D01646" w:rsidTr="00562D9C">
        <w:trPr>
          <w:trHeight w:val="304"/>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19</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Мукаилова С.С.</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73</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3,8</w:t>
            </w:r>
          </w:p>
        </w:tc>
      </w:tr>
      <w:tr w:rsidR="005B276D" w:rsidRPr="00D01646" w:rsidTr="00562D9C">
        <w:trPr>
          <w:trHeight w:val="290"/>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16</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Османов М.О.</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75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3,8</w:t>
            </w:r>
          </w:p>
        </w:tc>
      </w:tr>
      <w:tr w:rsidR="005B276D" w:rsidRPr="00D01646" w:rsidTr="00562D9C">
        <w:trPr>
          <w:trHeight w:val="498"/>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35</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26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77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D01646" w:rsidRDefault="005B276D" w:rsidP="00562D9C">
            <w:pPr>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sz w:val="21"/>
                <w:szCs w:val="21"/>
              </w:rPr>
              <w:t>3,8</w:t>
            </w:r>
          </w:p>
        </w:tc>
      </w:tr>
    </w:tbl>
    <w:p w:rsidR="005B276D" w:rsidRPr="00D01646" w:rsidRDefault="005B276D" w:rsidP="005B276D">
      <w:pPr>
        <w:shd w:val="clear" w:color="auto" w:fill="FFFFFF"/>
        <w:spacing w:after="0" w:line="330" w:lineRule="atLeast"/>
        <w:rPr>
          <w:rFonts w:ascii="Times New Roman" w:eastAsia="Times New Roman" w:hAnsi="Times New Roman" w:cs="Times New Roman"/>
          <w:sz w:val="21"/>
          <w:szCs w:val="21"/>
        </w:rPr>
      </w:pPr>
      <w:r w:rsidRPr="00205C4E">
        <w:rPr>
          <w:rFonts w:ascii="Bookman Old Style" w:eastAsia="Times New Roman" w:hAnsi="Bookman Old Style" w:cs="Tahoma"/>
          <w:b/>
          <w:bCs/>
          <w:sz w:val="24"/>
          <w:szCs w:val="24"/>
        </w:rPr>
        <w:t> </w:t>
      </w:r>
    </w:p>
    <w:p w:rsidR="005B276D" w:rsidRPr="00D01646" w:rsidRDefault="005B276D" w:rsidP="005B276D">
      <w:pPr>
        <w:shd w:val="clear" w:color="auto" w:fill="FFFFFF"/>
        <w:spacing w:after="0" w:line="315" w:lineRule="atLeast"/>
        <w:rPr>
          <w:rFonts w:ascii="Times New Roman" w:eastAsia="Times New Roman" w:hAnsi="Times New Roman" w:cs="Times New Roman"/>
          <w:sz w:val="21"/>
          <w:szCs w:val="21"/>
        </w:rPr>
      </w:pPr>
      <w:r w:rsidRPr="00D01646">
        <w:rPr>
          <w:rFonts w:ascii="Times New Roman" w:eastAsia="Times New Roman" w:hAnsi="Times New Roman" w:cs="Times New Roman"/>
          <w:b/>
          <w:bCs/>
          <w:sz w:val="24"/>
          <w:szCs w:val="24"/>
        </w:rPr>
        <w:t>Анализ государственной  итоговой аттестации за курс средней школы.</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На конец учебного года в 11 классе обучалось 7 учащихся, все учащиеся были допущены к ЕГЭ. Успешно выдержали экзамены и получили аттестаты о среднем образовании 7 учащихся;</w:t>
      </w:r>
    </w:p>
    <w:p w:rsidR="005B276D" w:rsidRPr="00D01646" w:rsidRDefault="005B276D" w:rsidP="005B276D">
      <w:pPr>
        <w:shd w:val="clear" w:color="auto" w:fill="FFFFFF"/>
        <w:spacing w:after="0" w:line="240" w:lineRule="auto"/>
        <w:rPr>
          <w:rFonts w:ascii="Times New Roman" w:eastAsia="Times New Roman" w:hAnsi="Times New Roman" w:cs="Times New Roman"/>
          <w:sz w:val="21"/>
          <w:szCs w:val="21"/>
        </w:rPr>
      </w:pPr>
      <w:r w:rsidRPr="00D01646">
        <w:rPr>
          <w:rFonts w:ascii="Times New Roman" w:eastAsia="Times New Roman" w:hAnsi="Times New Roman" w:cs="Times New Roman"/>
          <w:sz w:val="24"/>
          <w:szCs w:val="24"/>
        </w:rPr>
        <w:t> </w:t>
      </w:r>
    </w:p>
    <w:p w:rsidR="005B276D" w:rsidRPr="00D01646" w:rsidRDefault="005B276D" w:rsidP="005B276D">
      <w:pPr>
        <w:shd w:val="clear" w:color="auto" w:fill="FFFFFF"/>
        <w:spacing w:after="0" w:line="240" w:lineRule="auto"/>
        <w:jc w:val="center"/>
        <w:rPr>
          <w:rFonts w:ascii="Times New Roman" w:eastAsia="Times New Roman" w:hAnsi="Times New Roman" w:cs="Times New Roman"/>
          <w:sz w:val="21"/>
          <w:szCs w:val="21"/>
        </w:rPr>
      </w:pPr>
      <w:r w:rsidRPr="00D01646">
        <w:rPr>
          <w:rFonts w:ascii="Times New Roman" w:eastAsia="Times New Roman" w:hAnsi="Times New Roman" w:cs="Times New Roman"/>
          <w:b/>
          <w:bCs/>
          <w:sz w:val="24"/>
          <w:szCs w:val="24"/>
        </w:rPr>
        <w:t>Сравнительный  анализ   государственной итоговой аттестации выпускников 11 класса за 5лет (2014-2018г.г.)</w:t>
      </w:r>
    </w:p>
    <w:p w:rsidR="005B276D" w:rsidRPr="00205C4E" w:rsidRDefault="005B276D" w:rsidP="005B276D">
      <w:pPr>
        <w:shd w:val="clear" w:color="auto" w:fill="FFFFFF"/>
        <w:spacing w:after="0" w:line="240" w:lineRule="auto"/>
        <w:jc w:val="center"/>
        <w:rPr>
          <w:rFonts w:ascii="Tahoma" w:eastAsia="Times New Roman" w:hAnsi="Tahoma" w:cs="Tahoma"/>
          <w:sz w:val="21"/>
          <w:szCs w:val="21"/>
        </w:rPr>
      </w:pPr>
      <w:r w:rsidRPr="00205C4E">
        <w:rPr>
          <w:rFonts w:ascii="Tahoma" w:eastAsia="Times New Roman" w:hAnsi="Tahoma" w:cs="Tahoma"/>
          <w:sz w:val="21"/>
          <w:szCs w:val="21"/>
        </w:rPr>
        <w:t> </w:t>
      </w:r>
    </w:p>
    <w:tbl>
      <w:tblPr>
        <w:tblW w:w="13892" w:type="dxa"/>
        <w:tblInd w:w="-176" w:type="dxa"/>
        <w:shd w:val="clear" w:color="auto" w:fill="FFFFFF"/>
        <w:tblLayout w:type="fixed"/>
        <w:tblCellMar>
          <w:left w:w="0" w:type="dxa"/>
          <w:right w:w="0" w:type="dxa"/>
        </w:tblCellMar>
        <w:tblLook w:val="04A0" w:firstRow="1" w:lastRow="0" w:firstColumn="1" w:lastColumn="0" w:noHBand="0" w:noVBand="1"/>
      </w:tblPr>
      <w:tblGrid>
        <w:gridCol w:w="1596"/>
        <w:gridCol w:w="815"/>
        <w:gridCol w:w="992"/>
        <w:gridCol w:w="1134"/>
        <w:gridCol w:w="1134"/>
        <w:gridCol w:w="1134"/>
        <w:gridCol w:w="1417"/>
        <w:gridCol w:w="1276"/>
        <w:gridCol w:w="1418"/>
        <w:gridCol w:w="1417"/>
        <w:gridCol w:w="1559"/>
      </w:tblGrid>
      <w:tr w:rsidR="005B276D" w:rsidRPr="00205C4E" w:rsidTr="00562D9C">
        <w:trPr>
          <w:trHeight w:val="527"/>
        </w:trPr>
        <w:tc>
          <w:tcPr>
            <w:tcW w:w="159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807"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Bookman Old Style" w:eastAsia="Times New Roman" w:hAnsi="Bookman Old Style" w:cs="Tahoma"/>
                <w:b/>
                <w:bCs/>
                <w:sz w:val="21"/>
                <w:szCs w:val="21"/>
              </w:rPr>
              <w:t>2013-2014 уч.г.</w:t>
            </w:r>
          </w:p>
        </w:tc>
        <w:tc>
          <w:tcPr>
            <w:tcW w:w="2268"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Bookman Old Style" w:eastAsia="Times New Roman" w:hAnsi="Bookman Old Style" w:cs="Tahoma"/>
                <w:b/>
                <w:bCs/>
                <w:sz w:val="21"/>
                <w:szCs w:val="21"/>
              </w:rPr>
              <w:t>2014-2015 уч.г.</w:t>
            </w:r>
          </w:p>
        </w:tc>
        <w:tc>
          <w:tcPr>
            <w:tcW w:w="255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Bookman Old Style" w:eastAsia="Times New Roman" w:hAnsi="Bookman Old Style" w:cs="Tahoma"/>
                <w:b/>
                <w:bCs/>
                <w:sz w:val="21"/>
                <w:szCs w:val="21"/>
              </w:rPr>
              <w:t>2015-2016 уч.г.</w:t>
            </w:r>
          </w:p>
        </w:tc>
        <w:tc>
          <w:tcPr>
            <w:tcW w:w="2694"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b/>
                <w:bCs/>
                <w:sz w:val="21"/>
                <w:szCs w:val="21"/>
              </w:rPr>
              <w:t>2016-2017 уч.г.</w:t>
            </w:r>
          </w:p>
        </w:tc>
        <w:tc>
          <w:tcPr>
            <w:tcW w:w="297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Bookman Old Style" w:eastAsia="Times New Roman" w:hAnsi="Bookman Old Style" w:cs="Tahoma"/>
                <w:b/>
                <w:bCs/>
                <w:sz w:val="21"/>
                <w:szCs w:val="21"/>
              </w:rPr>
              <w:t>2017-2018 уч.г.</w:t>
            </w:r>
          </w:p>
        </w:tc>
      </w:tr>
      <w:tr w:rsidR="005B276D" w:rsidRPr="00205C4E" w:rsidTr="00562D9C">
        <w:trPr>
          <w:trHeight w:val="154"/>
        </w:trPr>
        <w:tc>
          <w:tcPr>
            <w:tcW w:w="159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205C4E" w:rsidRDefault="005B276D" w:rsidP="00562D9C">
            <w:pPr>
              <w:spacing w:after="0" w:line="240" w:lineRule="auto"/>
              <w:rPr>
                <w:rFonts w:ascii="Tahoma" w:eastAsia="Times New Roman" w:hAnsi="Tahoma" w:cs="Tahoma"/>
                <w:sz w:val="21"/>
                <w:szCs w:val="21"/>
              </w:rPr>
            </w:pP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кол-во</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усп.</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усп.</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кол-во</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усп.</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кол-во</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усп.</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кол-во</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усп.</w:t>
            </w:r>
          </w:p>
        </w:tc>
      </w:tr>
      <w:tr w:rsidR="005B276D" w:rsidRPr="00205C4E" w:rsidTr="00562D9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Всего выпускников</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100%</w:t>
            </w:r>
          </w:p>
        </w:tc>
      </w:tr>
      <w:tr w:rsidR="005B276D" w:rsidRPr="00205C4E" w:rsidTr="00562D9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Допущено к аттестации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100%</w:t>
            </w:r>
          </w:p>
        </w:tc>
      </w:tr>
      <w:tr w:rsidR="005B276D" w:rsidRPr="00205C4E" w:rsidTr="00562D9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Не допущено к аттестации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p>
        </w:tc>
      </w:tr>
      <w:tr w:rsidR="005B276D" w:rsidRPr="00205C4E" w:rsidTr="00562D9C">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Отличники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57%</w:t>
            </w:r>
          </w:p>
        </w:tc>
      </w:tr>
      <w:tr w:rsidR="005B276D" w:rsidRPr="00205C4E" w:rsidTr="00562D9C">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Хорошисты</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35%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25%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3</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43%</w:t>
            </w:r>
          </w:p>
        </w:tc>
      </w:tr>
      <w:tr w:rsidR="005B276D" w:rsidRPr="00205C4E" w:rsidTr="00562D9C">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lastRenderedPageBreak/>
              <w:t>Получили «2»</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p>
        </w:tc>
      </w:tr>
      <w:tr w:rsidR="005B276D" w:rsidRPr="00205C4E" w:rsidTr="00562D9C">
        <w:trPr>
          <w:trHeight w:val="255"/>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Успеваемость</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85%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87,5%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100%</w:t>
            </w:r>
          </w:p>
        </w:tc>
      </w:tr>
      <w:tr w:rsidR="005B276D" w:rsidRPr="00205C4E" w:rsidTr="00562D9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Качество знаний</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35%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87%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40%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75%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100%</w:t>
            </w:r>
          </w:p>
        </w:tc>
      </w:tr>
      <w:tr w:rsidR="005B276D" w:rsidRPr="00205C4E" w:rsidTr="00562D9C">
        <w:trPr>
          <w:trHeight w:val="798"/>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Закончили школу с медалью</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12 %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  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Bookman Old Style" w:eastAsia="Times New Roman" w:hAnsi="Bookman Old Style" w:cs="Tahoma"/>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1</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240" w:lineRule="auto"/>
              <w:rPr>
                <w:rFonts w:ascii="Tahoma" w:eastAsia="Times New Roman" w:hAnsi="Tahoma" w:cs="Tahoma"/>
                <w:sz w:val="21"/>
                <w:szCs w:val="21"/>
              </w:rPr>
            </w:pPr>
            <w:r w:rsidRPr="00205C4E">
              <w:rPr>
                <w:rFonts w:ascii="Tahoma" w:eastAsia="Times New Roman" w:hAnsi="Tahoma" w:cs="Tahoma"/>
                <w:sz w:val="21"/>
                <w:szCs w:val="21"/>
              </w:rPr>
              <w:t>14%</w:t>
            </w:r>
          </w:p>
        </w:tc>
      </w:tr>
    </w:tbl>
    <w:p w:rsidR="005B276D" w:rsidRPr="00D01646" w:rsidRDefault="005B276D" w:rsidP="005B276D">
      <w:pPr>
        <w:shd w:val="clear" w:color="auto" w:fill="FFFFFF"/>
        <w:spacing w:after="0" w:line="315" w:lineRule="atLeast"/>
        <w:jc w:val="both"/>
        <w:rPr>
          <w:rFonts w:ascii="Times New Roman" w:eastAsia="Times New Roman" w:hAnsi="Times New Roman" w:cs="Times New Roman"/>
          <w:sz w:val="24"/>
          <w:szCs w:val="24"/>
        </w:rPr>
      </w:pPr>
      <w:r w:rsidRPr="00205C4E">
        <w:rPr>
          <w:rFonts w:ascii="Bookman Old Style" w:eastAsia="Times New Roman" w:hAnsi="Bookman Old Style" w:cs="Tahoma"/>
          <w:sz w:val="24"/>
          <w:szCs w:val="24"/>
        </w:rPr>
        <w:t> </w:t>
      </w:r>
      <w:r w:rsidRPr="00205C4E">
        <w:rPr>
          <w:rFonts w:ascii="Tahoma" w:eastAsia="Times New Roman" w:hAnsi="Tahoma" w:cs="Tahoma"/>
          <w:sz w:val="21"/>
          <w:szCs w:val="21"/>
        </w:rPr>
        <w:tab/>
      </w:r>
      <w:r w:rsidRPr="00D01646">
        <w:rPr>
          <w:rFonts w:ascii="Times New Roman" w:eastAsia="Times New Roman" w:hAnsi="Times New Roman" w:cs="Times New Roman"/>
          <w:sz w:val="24"/>
          <w:szCs w:val="24"/>
        </w:rPr>
        <w:t>Для подготовки учащихся к Государственной итоговой аттестации администрацией школы был разработан план работы, включающий в себя направления - работа с документацией,  родителями, детьми, педагогами, организация консультаций и разработка индивидуальных образовательных планов. Проводились диагностические и тренировочные работы по русскому языку и математики с использованием материалов системы Статград.</w:t>
      </w:r>
    </w:p>
    <w:p w:rsidR="005B276D" w:rsidRPr="00205C4E" w:rsidRDefault="005B276D" w:rsidP="005B276D">
      <w:pPr>
        <w:shd w:val="clear" w:color="auto" w:fill="FFFFFF"/>
        <w:spacing w:after="0" w:line="315" w:lineRule="atLeast"/>
        <w:jc w:val="both"/>
        <w:rPr>
          <w:rFonts w:ascii="Times New Roman" w:eastAsia="Times New Roman" w:hAnsi="Times New Roman" w:cs="Times New Roman"/>
          <w:sz w:val="28"/>
          <w:szCs w:val="28"/>
        </w:rPr>
      </w:pPr>
    </w:p>
    <w:p w:rsidR="005B276D" w:rsidRPr="00205C4E" w:rsidRDefault="005B276D" w:rsidP="005B276D">
      <w:pPr>
        <w:shd w:val="clear" w:color="auto" w:fill="FFFFFF"/>
        <w:spacing w:after="0" w:line="240" w:lineRule="auto"/>
        <w:jc w:val="center"/>
        <w:rPr>
          <w:rFonts w:ascii="Times New Roman" w:eastAsia="Times New Roman" w:hAnsi="Times New Roman" w:cs="Times New Roman"/>
          <w:sz w:val="28"/>
          <w:szCs w:val="28"/>
        </w:rPr>
      </w:pPr>
      <w:r w:rsidRPr="00205C4E">
        <w:rPr>
          <w:rFonts w:ascii="Times New Roman" w:eastAsia="Times New Roman" w:hAnsi="Times New Roman" w:cs="Times New Roman"/>
          <w:sz w:val="28"/>
          <w:szCs w:val="28"/>
        </w:rPr>
        <w:t>     </w:t>
      </w:r>
      <w:r w:rsidRPr="00205C4E">
        <w:rPr>
          <w:rFonts w:ascii="Times New Roman" w:eastAsia="Times New Roman" w:hAnsi="Times New Roman" w:cs="Times New Roman"/>
          <w:b/>
          <w:bCs/>
          <w:sz w:val="28"/>
          <w:szCs w:val="28"/>
        </w:rPr>
        <w:t xml:space="preserve">Итоги ЕГЭ 2017/2018 учебного года  </w:t>
      </w:r>
    </w:p>
    <w:p w:rsidR="005B276D" w:rsidRPr="00205C4E" w:rsidRDefault="005B276D" w:rsidP="005B276D">
      <w:pPr>
        <w:shd w:val="clear" w:color="auto" w:fill="FFFFFF"/>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8"/>
          <w:szCs w:val="28"/>
        </w:rPr>
        <w:t> </w:t>
      </w:r>
    </w:p>
    <w:tbl>
      <w:tblPr>
        <w:tblW w:w="14058" w:type="dxa"/>
        <w:tblInd w:w="-318" w:type="dxa"/>
        <w:shd w:val="clear" w:color="auto" w:fill="FFFFFF"/>
        <w:tblCellMar>
          <w:left w:w="0" w:type="dxa"/>
          <w:right w:w="0" w:type="dxa"/>
        </w:tblCellMar>
        <w:tblLook w:val="04A0" w:firstRow="1" w:lastRow="0" w:firstColumn="1" w:lastColumn="0" w:noHBand="0" w:noVBand="1"/>
      </w:tblPr>
      <w:tblGrid>
        <w:gridCol w:w="503"/>
        <w:gridCol w:w="1142"/>
        <w:gridCol w:w="1357"/>
        <w:gridCol w:w="1275"/>
        <w:gridCol w:w="1276"/>
        <w:gridCol w:w="1701"/>
        <w:gridCol w:w="1418"/>
        <w:gridCol w:w="1842"/>
        <w:gridCol w:w="1701"/>
        <w:gridCol w:w="1843"/>
      </w:tblGrid>
      <w:tr w:rsidR="005B276D" w:rsidRPr="00205C4E" w:rsidTr="00973AC7">
        <w:trPr>
          <w:trHeight w:val="436"/>
        </w:trPr>
        <w:tc>
          <w:tcPr>
            <w:tcW w:w="5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 п/п</w:t>
            </w:r>
          </w:p>
        </w:tc>
        <w:tc>
          <w:tcPr>
            <w:tcW w:w="11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Итоги ЕГЭ</w:t>
            </w:r>
          </w:p>
        </w:tc>
        <w:tc>
          <w:tcPr>
            <w:tcW w:w="135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Рус. яз.</w:t>
            </w:r>
          </w:p>
        </w:tc>
        <w:tc>
          <w:tcPr>
            <w:tcW w:w="1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Матем</w:t>
            </w:r>
          </w:p>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проф</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Химия</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Матем базовый</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Биология</w:t>
            </w:r>
          </w:p>
        </w:tc>
        <w:tc>
          <w:tcPr>
            <w:tcW w:w="1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История</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Рус-литература</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0"/>
                <w:szCs w:val="20"/>
              </w:rPr>
              <w:t>Общество</w:t>
            </w:r>
          </w:p>
        </w:tc>
      </w:tr>
      <w:tr w:rsidR="005B276D" w:rsidRPr="00205C4E" w:rsidTr="00973AC7">
        <w:trPr>
          <w:trHeight w:val="212"/>
        </w:trPr>
        <w:tc>
          <w:tcPr>
            <w:tcW w:w="50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0"/>
                <w:szCs w:val="20"/>
              </w:rPr>
              <w:t>1</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0"/>
                <w:szCs w:val="20"/>
              </w:rPr>
              <w:t>Участники</w:t>
            </w:r>
          </w:p>
        </w:tc>
        <w:tc>
          <w:tcPr>
            <w:tcW w:w="13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0"/>
                <w:szCs w:val="20"/>
              </w:rPr>
              <w:t>7</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0"/>
                <w:szCs w:val="20"/>
              </w:rPr>
              <w:t>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0"/>
                <w:szCs w:val="20"/>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0"/>
                <w:szCs w:val="20"/>
              </w:rPr>
              <w:t> 7</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0"/>
                <w:szCs w:val="20"/>
              </w:rPr>
              <w:t>4</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0"/>
                <w:szCs w:val="20"/>
              </w:rPr>
              <w:t>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0"/>
                <w:szCs w:val="20"/>
              </w:rPr>
              <w:t> 1</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240" w:lineRule="auto"/>
              <w:jc w:val="center"/>
              <w:rPr>
                <w:rFonts w:ascii="Tahoma" w:eastAsia="Times New Roman" w:hAnsi="Tahoma" w:cs="Tahoma"/>
                <w:sz w:val="21"/>
                <w:szCs w:val="21"/>
              </w:rPr>
            </w:pPr>
            <w:r w:rsidRPr="00205C4E">
              <w:rPr>
                <w:rFonts w:ascii="Tahoma" w:eastAsia="Times New Roman" w:hAnsi="Tahoma" w:cs="Tahoma"/>
                <w:sz w:val="21"/>
                <w:szCs w:val="21"/>
              </w:rPr>
              <w:t>5</w:t>
            </w:r>
          </w:p>
        </w:tc>
      </w:tr>
      <w:tr w:rsidR="005B276D" w:rsidRPr="00205C4E" w:rsidTr="00973AC7">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B276D" w:rsidRPr="00205C4E" w:rsidRDefault="005B276D" w:rsidP="00562D9C">
            <w:pPr>
              <w:spacing w:after="0" w:line="240" w:lineRule="auto"/>
              <w:rPr>
                <w:rFonts w:ascii="Tahoma" w:eastAsia="Times New Roman" w:hAnsi="Tahoma" w:cs="Tahoma"/>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Не сдали</w:t>
            </w:r>
          </w:p>
        </w:tc>
        <w:tc>
          <w:tcPr>
            <w:tcW w:w="13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1</w:t>
            </w:r>
          </w:p>
        </w:tc>
      </w:tr>
      <w:tr w:rsidR="005B276D" w:rsidRPr="00205C4E" w:rsidTr="00973AC7">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B276D" w:rsidRPr="00205C4E" w:rsidRDefault="005B276D" w:rsidP="00562D9C">
            <w:pPr>
              <w:spacing w:after="0" w:line="240" w:lineRule="auto"/>
              <w:rPr>
                <w:rFonts w:ascii="Tahoma" w:eastAsia="Times New Roman" w:hAnsi="Tahoma" w:cs="Tahoma"/>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Сдали до 60 баллов</w:t>
            </w:r>
          </w:p>
        </w:tc>
        <w:tc>
          <w:tcPr>
            <w:tcW w:w="13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4</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 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133" w:lineRule="atLeast"/>
              <w:jc w:val="center"/>
              <w:rPr>
                <w:rFonts w:ascii="Tahoma" w:eastAsia="Times New Roman" w:hAnsi="Tahoma" w:cs="Tahoma"/>
                <w:sz w:val="21"/>
                <w:szCs w:val="21"/>
              </w:rPr>
            </w:pP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4</w:t>
            </w:r>
          </w:p>
        </w:tc>
      </w:tr>
      <w:tr w:rsidR="005B276D" w:rsidRPr="00205C4E" w:rsidTr="00973AC7">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B276D" w:rsidRPr="00205C4E" w:rsidRDefault="005B276D" w:rsidP="00562D9C">
            <w:pPr>
              <w:spacing w:after="0" w:line="240" w:lineRule="auto"/>
              <w:rPr>
                <w:rFonts w:ascii="Tahoma" w:eastAsia="Times New Roman" w:hAnsi="Tahoma" w:cs="Tahoma"/>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Сдали 80 и более баллов</w:t>
            </w:r>
          </w:p>
        </w:tc>
        <w:tc>
          <w:tcPr>
            <w:tcW w:w="13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0</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562D9C">
            <w:pPr>
              <w:spacing w:after="0" w:line="133" w:lineRule="atLeast"/>
              <w:jc w:val="center"/>
              <w:rPr>
                <w:rFonts w:ascii="Tahoma" w:eastAsia="Times New Roman" w:hAnsi="Tahoma" w:cs="Tahoma"/>
                <w:sz w:val="21"/>
                <w:szCs w:val="21"/>
              </w:rPr>
            </w:pP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562D9C">
            <w:pPr>
              <w:spacing w:after="0" w:line="133" w:lineRule="atLeast"/>
              <w:jc w:val="center"/>
              <w:rPr>
                <w:rFonts w:ascii="Tahoma" w:eastAsia="Times New Roman" w:hAnsi="Tahoma" w:cs="Tahoma"/>
                <w:sz w:val="21"/>
                <w:szCs w:val="21"/>
              </w:rPr>
            </w:pPr>
            <w:r w:rsidRPr="00205C4E">
              <w:rPr>
                <w:rFonts w:ascii="Times New Roman" w:eastAsia="Times New Roman" w:hAnsi="Times New Roman" w:cs="Times New Roman"/>
                <w:sz w:val="20"/>
                <w:szCs w:val="20"/>
              </w:rPr>
              <w:t> </w:t>
            </w:r>
          </w:p>
        </w:tc>
      </w:tr>
    </w:tbl>
    <w:p w:rsidR="005B276D" w:rsidRPr="00205C4E" w:rsidRDefault="005B276D" w:rsidP="005B276D">
      <w:pPr>
        <w:shd w:val="clear" w:color="auto" w:fill="FFFFFF"/>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b/>
          <w:bCs/>
          <w:sz w:val="28"/>
          <w:szCs w:val="28"/>
        </w:rPr>
        <w:t>  </w:t>
      </w:r>
    </w:p>
    <w:p w:rsidR="005B276D" w:rsidRPr="00205C4E" w:rsidRDefault="005B276D" w:rsidP="005B276D">
      <w:pPr>
        <w:shd w:val="clear" w:color="auto" w:fill="FFFFFF"/>
        <w:spacing w:after="0" w:line="330" w:lineRule="atLeast"/>
        <w:rPr>
          <w:rFonts w:ascii="Tahoma" w:eastAsia="Times New Roman" w:hAnsi="Tahoma" w:cs="Tahoma"/>
          <w:sz w:val="21"/>
          <w:szCs w:val="21"/>
        </w:rPr>
      </w:pPr>
      <w:r w:rsidRPr="00205C4E">
        <w:rPr>
          <w:rFonts w:ascii="Bookman Old Style" w:eastAsia="Times New Roman" w:hAnsi="Bookman Old Style" w:cs="Tahoma"/>
          <w:sz w:val="24"/>
          <w:szCs w:val="24"/>
        </w:rPr>
        <w:t> </w:t>
      </w:r>
    </w:p>
    <w:p w:rsidR="005B276D" w:rsidRPr="00205C4E" w:rsidRDefault="005B276D" w:rsidP="005B276D">
      <w:pPr>
        <w:shd w:val="clear" w:color="auto" w:fill="FFFFFF"/>
        <w:spacing w:after="0" w:line="330" w:lineRule="atLeast"/>
        <w:ind w:firstLine="708"/>
        <w:rPr>
          <w:rFonts w:ascii="Tahoma" w:eastAsia="Times New Roman" w:hAnsi="Tahoma" w:cs="Tahoma"/>
          <w:sz w:val="21"/>
          <w:szCs w:val="21"/>
        </w:rPr>
      </w:pPr>
      <w:r w:rsidRPr="00205C4E">
        <w:rPr>
          <w:rFonts w:ascii="Tahoma" w:eastAsia="Times New Roman" w:hAnsi="Tahoma" w:cs="Tahoma"/>
          <w:sz w:val="21"/>
          <w:szCs w:val="21"/>
        </w:rPr>
        <w:t> </w:t>
      </w:r>
    </w:p>
    <w:p w:rsidR="005B276D" w:rsidRPr="00205C4E" w:rsidRDefault="005B276D" w:rsidP="005B276D">
      <w:pPr>
        <w:shd w:val="clear" w:color="auto" w:fill="FFFFFF"/>
        <w:spacing w:after="0" w:line="330" w:lineRule="atLeast"/>
        <w:ind w:firstLine="708"/>
        <w:rPr>
          <w:rFonts w:ascii="Tahoma" w:eastAsia="Times New Roman" w:hAnsi="Tahoma" w:cs="Tahoma"/>
          <w:sz w:val="21"/>
          <w:szCs w:val="21"/>
        </w:rPr>
      </w:pPr>
    </w:p>
    <w:tbl>
      <w:tblPr>
        <w:tblpPr w:leftFromText="180" w:rightFromText="180" w:vertAnchor="text" w:tblpX="-294"/>
        <w:tblW w:w="14024" w:type="dxa"/>
        <w:shd w:val="clear" w:color="auto" w:fill="FFFFFF"/>
        <w:tblLayout w:type="fixed"/>
        <w:tblCellMar>
          <w:left w:w="0" w:type="dxa"/>
          <w:right w:w="0" w:type="dxa"/>
        </w:tblCellMar>
        <w:tblLook w:val="04A0" w:firstRow="1" w:lastRow="0" w:firstColumn="1" w:lastColumn="0" w:noHBand="0" w:noVBand="1"/>
      </w:tblPr>
      <w:tblGrid>
        <w:gridCol w:w="586"/>
        <w:gridCol w:w="1028"/>
        <w:gridCol w:w="1353"/>
        <w:gridCol w:w="1276"/>
        <w:gridCol w:w="1276"/>
        <w:gridCol w:w="1701"/>
        <w:gridCol w:w="1417"/>
        <w:gridCol w:w="1843"/>
        <w:gridCol w:w="1701"/>
        <w:gridCol w:w="1843"/>
      </w:tblGrid>
      <w:tr w:rsidR="005B276D" w:rsidRPr="00205C4E" w:rsidTr="001F422C">
        <w:tc>
          <w:tcPr>
            <w:tcW w:w="58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02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0567" w:type="dxa"/>
            <w:gridSpan w:val="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4"/>
                <w:szCs w:val="24"/>
              </w:rPr>
              <w:t>Результаты ЕГЭ 2018г.</w:t>
            </w:r>
          </w:p>
        </w:tc>
        <w:tc>
          <w:tcPr>
            <w:tcW w:w="1843" w:type="dxa"/>
            <w:tcBorders>
              <w:top w:val="single" w:sz="8" w:space="0" w:color="auto"/>
              <w:left w:val="nil"/>
              <w:bottom w:val="single" w:sz="8" w:space="0" w:color="auto"/>
              <w:right w:val="single" w:sz="8" w:space="0" w:color="auto"/>
            </w:tcBorders>
            <w:shd w:val="clear" w:color="auto" w:fill="FFFFFF"/>
          </w:tcPr>
          <w:p w:rsidR="005B276D" w:rsidRPr="00205C4E" w:rsidRDefault="005B276D" w:rsidP="00973AC7">
            <w:pPr>
              <w:spacing w:after="0" w:line="240" w:lineRule="auto"/>
              <w:jc w:val="center"/>
              <w:rPr>
                <w:rFonts w:ascii="Times New Roman" w:eastAsia="Times New Roman" w:hAnsi="Times New Roman" w:cs="Times New Roman"/>
                <w:sz w:val="24"/>
                <w:szCs w:val="24"/>
              </w:rPr>
            </w:pPr>
          </w:p>
        </w:tc>
      </w:tr>
      <w:tr w:rsidR="005B276D" w:rsidRPr="00205C4E" w:rsidTr="001F422C">
        <w:trPr>
          <w:trHeight w:val="1397"/>
        </w:trPr>
        <w:tc>
          <w:tcPr>
            <w:tcW w:w="58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205C4E" w:rsidRDefault="005B276D" w:rsidP="00973AC7">
            <w:pPr>
              <w:spacing w:after="0" w:line="240" w:lineRule="auto"/>
              <w:rPr>
                <w:rFonts w:ascii="Tahoma" w:eastAsia="Times New Roman" w:hAnsi="Tahoma" w:cs="Tahoma"/>
                <w:sz w:val="21"/>
                <w:szCs w:val="21"/>
              </w:rPr>
            </w:pPr>
          </w:p>
        </w:tc>
        <w:tc>
          <w:tcPr>
            <w:tcW w:w="102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205C4E" w:rsidRDefault="005B276D" w:rsidP="00973AC7">
            <w:pPr>
              <w:spacing w:after="0" w:line="240" w:lineRule="auto"/>
              <w:rPr>
                <w:rFonts w:ascii="Tahoma" w:eastAsia="Times New Roman" w:hAnsi="Tahoma" w:cs="Tahoma"/>
                <w:sz w:val="21"/>
                <w:szCs w:val="21"/>
              </w:rPr>
            </w:pP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Русский язык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Матем.(базов)</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 Матем .(проф)</w:t>
            </w:r>
          </w:p>
          <w:p w:rsidR="005B276D" w:rsidRPr="00205C4E" w:rsidRDefault="005B276D" w:rsidP="00973AC7">
            <w:pPr>
              <w:spacing w:after="0" w:line="240" w:lineRule="auto"/>
              <w:ind w:left="113" w:right="113"/>
              <w:jc w:val="center"/>
              <w:rPr>
                <w:rFonts w:ascii="Tahoma" w:eastAsia="Times New Roman" w:hAnsi="Tahoma" w:cs="Tahoma"/>
                <w:sz w:val="21"/>
                <w:szCs w:val="21"/>
              </w:rPr>
            </w:pPr>
            <w:r w:rsidRPr="00205C4E">
              <w:rPr>
                <w:rFonts w:ascii="Times New Roman" w:eastAsia="Times New Roman" w:hAnsi="Times New Roman" w:cs="Times New Roman"/>
                <w:sz w:val="24"/>
                <w:szCs w:val="24"/>
              </w:rPr>
              <w:t> </w:t>
            </w:r>
          </w:p>
          <w:p w:rsidR="005B276D" w:rsidRPr="00205C4E" w:rsidRDefault="005B276D" w:rsidP="00973AC7">
            <w:pPr>
              <w:spacing w:after="0" w:line="240" w:lineRule="auto"/>
              <w:ind w:left="113" w:right="113"/>
              <w:jc w:val="center"/>
              <w:rPr>
                <w:rFonts w:ascii="Tahoma" w:eastAsia="Times New Roman" w:hAnsi="Tahoma" w:cs="Tahoma"/>
                <w:sz w:val="21"/>
                <w:szCs w:val="21"/>
              </w:rPr>
            </w:pPr>
            <w:r w:rsidRPr="00205C4E">
              <w:rPr>
                <w:rFonts w:ascii="Times New Roman" w:eastAsia="Times New Roman" w:hAnsi="Times New Roman" w:cs="Times New Roman"/>
                <w:sz w:val="24"/>
                <w:szCs w:val="24"/>
              </w:rPr>
              <w:t> </w:t>
            </w:r>
          </w:p>
          <w:p w:rsidR="005B276D" w:rsidRPr="00205C4E" w:rsidRDefault="005B276D" w:rsidP="00973AC7">
            <w:pPr>
              <w:spacing w:after="0" w:line="240" w:lineRule="auto"/>
              <w:ind w:left="113" w:right="113"/>
              <w:jc w:val="center"/>
              <w:rPr>
                <w:rFonts w:ascii="Tahoma" w:eastAsia="Times New Roman" w:hAnsi="Tahoma" w:cs="Tahoma"/>
                <w:sz w:val="21"/>
                <w:szCs w:val="21"/>
              </w:rPr>
            </w:pPr>
            <w:r w:rsidRPr="00205C4E">
              <w:rPr>
                <w:rFonts w:ascii="Times New Roman" w:eastAsia="Times New Roman" w:hAnsi="Times New Roman" w:cs="Times New Roman"/>
                <w:sz w:val="24"/>
                <w:szCs w:val="24"/>
              </w:rPr>
              <w:t> </w:t>
            </w:r>
          </w:p>
          <w:p w:rsidR="005B276D" w:rsidRPr="00205C4E" w:rsidRDefault="005B276D" w:rsidP="00973AC7">
            <w:pPr>
              <w:spacing w:after="0" w:line="240" w:lineRule="auto"/>
              <w:ind w:left="113" w:right="113"/>
              <w:jc w:val="center"/>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 химия</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Биология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История</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Общество</w:t>
            </w:r>
          </w:p>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 </w:t>
            </w:r>
          </w:p>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 </w:t>
            </w:r>
          </w:p>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 </w:t>
            </w:r>
          </w:p>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 </w:t>
            </w:r>
          </w:p>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ind w:left="113" w:right="113"/>
              <w:rPr>
                <w:rFonts w:ascii="Times New Roman" w:eastAsia="Times New Roman" w:hAnsi="Times New Roman" w:cs="Times New Roman"/>
                <w:sz w:val="24"/>
                <w:szCs w:val="24"/>
              </w:rPr>
            </w:pPr>
            <w:r w:rsidRPr="00205C4E">
              <w:rPr>
                <w:rFonts w:ascii="Times New Roman" w:eastAsia="Times New Roman" w:hAnsi="Times New Roman" w:cs="Times New Roman"/>
                <w:sz w:val="24"/>
                <w:szCs w:val="24"/>
              </w:rPr>
              <w:t>Литература</w:t>
            </w:r>
          </w:p>
        </w:tc>
      </w:tr>
      <w:tr w:rsidR="005B276D" w:rsidRPr="00205C4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1</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Алиев Ш.</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55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39</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37</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30</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ahoma" w:eastAsia="Times New Roman" w:hAnsi="Tahoma" w:cs="Tahoma"/>
                <w:sz w:val="21"/>
                <w:szCs w:val="21"/>
              </w:rPr>
            </w:pPr>
          </w:p>
        </w:tc>
      </w:tr>
      <w:tr w:rsidR="005B276D" w:rsidRPr="00205C4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2</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Ахычев З</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61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42</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ahoma" w:eastAsia="Times New Roman" w:hAnsi="Tahoma" w:cs="Tahoma"/>
                <w:sz w:val="21"/>
                <w:szCs w:val="21"/>
              </w:rPr>
            </w:pPr>
          </w:p>
        </w:tc>
      </w:tr>
      <w:tr w:rsidR="005B276D" w:rsidRPr="00205C4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3</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Валиюллаева З</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55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ahoma" w:eastAsia="Times New Roman" w:hAnsi="Tahoma" w:cs="Tahoma"/>
                <w:sz w:val="21"/>
                <w:szCs w:val="21"/>
              </w:rPr>
            </w:pPr>
          </w:p>
        </w:tc>
      </w:tr>
      <w:tr w:rsidR="005B276D" w:rsidRPr="00205C4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4</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Гаджиева Э</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70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39</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59</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ahoma" w:eastAsia="Times New Roman" w:hAnsi="Tahoma" w:cs="Tahoma"/>
                <w:sz w:val="21"/>
                <w:szCs w:val="21"/>
              </w:rPr>
            </w:pPr>
          </w:p>
        </w:tc>
      </w:tr>
      <w:tr w:rsidR="005B276D" w:rsidRPr="00205C4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5</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Ибрагимов А</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45</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42</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ahoma" w:eastAsia="Times New Roman" w:hAnsi="Tahoma" w:cs="Tahoma"/>
                <w:sz w:val="21"/>
                <w:szCs w:val="21"/>
              </w:rPr>
            </w:pPr>
          </w:p>
        </w:tc>
      </w:tr>
      <w:tr w:rsidR="005B276D" w:rsidRPr="00205C4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6</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Магомедова Б</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51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48</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ahoma" w:eastAsia="Times New Roman" w:hAnsi="Tahoma" w:cs="Tahoma"/>
                <w:sz w:val="21"/>
                <w:szCs w:val="21"/>
              </w:rPr>
            </w:pPr>
          </w:p>
        </w:tc>
      </w:tr>
      <w:tr w:rsidR="005B276D" w:rsidRPr="00205C4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7</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Мусаева Н</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65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64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r w:rsidRPr="00205C4E">
              <w:rPr>
                <w:rFonts w:ascii="Tahoma" w:eastAsia="Times New Roman" w:hAnsi="Tahoma" w:cs="Tahoma"/>
                <w:sz w:val="21"/>
                <w:szCs w:val="21"/>
              </w:rPr>
              <w:t>-</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ahoma" w:eastAsia="Times New Roman" w:hAnsi="Tahoma" w:cs="Tahoma"/>
                <w:sz w:val="21"/>
                <w:szCs w:val="21"/>
              </w:rPr>
            </w:pPr>
          </w:p>
        </w:tc>
      </w:tr>
      <w:tr w:rsidR="005B276D" w:rsidRPr="00205C4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Сред бал</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57 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3,8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41</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49</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40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44 </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imes New Roman" w:eastAsia="Times New Roman" w:hAnsi="Times New Roman" w:cs="Times New Roman"/>
                <w:sz w:val="24"/>
                <w:szCs w:val="24"/>
              </w:rPr>
            </w:pPr>
          </w:p>
        </w:tc>
      </w:tr>
      <w:tr w:rsidR="005B276D" w:rsidRPr="00205C4E" w:rsidTr="001F422C">
        <w:trPr>
          <w:trHeight w:val="1134"/>
        </w:trPr>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w:t>
            </w:r>
          </w:p>
          <w:p w:rsidR="005B276D" w:rsidRPr="00205C4E" w:rsidRDefault="005B276D" w:rsidP="00973AC7">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4"/>
                <w:szCs w:val="24"/>
              </w:rPr>
              <w:t> </w:t>
            </w:r>
          </w:p>
          <w:p w:rsidR="005B276D" w:rsidRPr="00205C4E" w:rsidRDefault="005B276D" w:rsidP="00973AC7">
            <w:pPr>
              <w:spacing w:after="0" w:line="240" w:lineRule="auto"/>
              <w:jc w:val="center"/>
              <w:rPr>
                <w:rFonts w:ascii="Tahoma" w:eastAsia="Times New Roman" w:hAnsi="Tahoma" w:cs="Tahoma"/>
                <w:sz w:val="21"/>
                <w:szCs w:val="21"/>
              </w:rPr>
            </w:pPr>
            <w:r w:rsidRPr="00205C4E">
              <w:rPr>
                <w:rFonts w:ascii="Times New Roman" w:eastAsia="Times New Roman" w:hAnsi="Times New Roman" w:cs="Times New Roman"/>
                <w:sz w:val="24"/>
                <w:szCs w:val="24"/>
              </w:rPr>
              <w:t>Ответственный учитель</w:t>
            </w:r>
          </w:p>
          <w:p w:rsidR="005B276D" w:rsidRPr="00205C4E" w:rsidRDefault="005B276D" w:rsidP="00973AC7">
            <w:pPr>
              <w:spacing w:after="0" w:line="240" w:lineRule="auto"/>
              <w:rPr>
                <w:rFonts w:ascii="Tahoma" w:eastAsia="Times New Roman" w:hAnsi="Tahoma" w:cs="Tahoma"/>
                <w:sz w:val="21"/>
                <w:szCs w:val="21"/>
              </w:rPr>
            </w:pP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Табурова З.И.</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Сююнчиева Р.А.</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Сююнчиева Р.А.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 Мурадбекова У.А.</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Мустафаева У.Н.</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Османов М.О</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ind w:left="113" w:right="113"/>
              <w:rPr>
                <w:rFonts w:ascii="Tahoma" w:eastAsia="Times New Roman" w:hAnsi="Tahoma" w:cs="Tahoma"/>
                <w:sz w:val="21"/>
                <w:szCs w:val="21"/>
              </w:rPr>
            </w:pPr>
            <w:r w:rsidRPr="00205C4E">
              <w:rPr>
                <w:rFonts w:ascii="Times New Roman" w:eastAsia="Times New Roman" w:hAnsi="Times New Roman" w:cs="Times New Roman"/>
                <w:sz w:val="24"/>
                <w:szCs w:val="24"/>
              </w:rPr>
              <w:t>Османов М.О .</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ind w:left="113" w:right="113"/>
              <w:rPr>
                <w:rFonts w:ascii="Times New Roman" w:eastAsia="Times New Roman" w:hAnsi="Times New Roman" w:cs="Times New Roman"/>
                <w:sz w:val="24"/>
                <w:szCs w:val="24"/>
              </w:rPr>
            </w:pPr>
            <w:r w:rsidRPr="00205C4E">
              <w:rPr>
                <w:rFonts w:ascii="Times New Roman" w:eastAsia="Times New Roman" w:hAnsi="Times New Roman" w:cs="Times New Roman"/>
                <w:sz w:val="24"/>
                <w:szCs w:val="24"/>
              </w:rPr>
              <w:t>Бектемирова А.М.</w:t>
            </w:r>
          </w:p>
        </w:tc>
      </w:tr>
      <w:tr w:rsidR="005B276D" w:rsidRPr="00205C4E" w:rsidTr="001F422C">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Проходной балл</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27</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36</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36</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32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42</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imes New Roman" w:eastAsia="Times New Roman" w:hAnsi="Times New Roman" w:cs="Times New Roman"/>
                <w:sz w:val="24"/>
                <w:szCs w:val="24"/>
              </w:rPr>
            </w:pPr>
          </w:p>
        </w:tc>
      </w:tr>
      <w:tr w:rsidR="005B276D" w:rsidRPr="00205C4E" w:rsidTr="001F422C">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Мин. балл</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43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39</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41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37</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30</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imes New Roman" w:eastAsia="Times New Roman" w:hAnsi="Times New Roman" w:cs="Times New Roman"/>
                <w:sz w:val="24"/>
                <w:szCs w:val="24"/>
              </w:rPr>
            </w:pPr>
          </w:p>
        </w:tc>
      </w:tr>
      <w:tr w:rsidR="005B276D" w:rsidRPr="00205C4E" w:rsidTr="001F422C">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Средний балл</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57</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4,8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41</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49</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40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44</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imes New Roman" w:eastAsia="Times New Roman" w:hAnsi="Times New Roman" w:cs="Times New Roman"/>
                <w:sz w:val="24"/>
                <w:szCs w:val="24"/>
              </w:rPr>
            </w:pPr>
          </w:p>
        </w:tc>
      </w:tr>
      <w:tr w:rsidR="005B276D" w:rsidRPr="00205C4E" w:rsidTr="001F422C">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Макс. балл</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70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 45</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64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205C4E" w:rsidRDefault="005B276D" w:rsidP="00973AC7">
            <w:pPr>
              <w:spacing w:after="0" w:line="240" w:lineRule="auto"/>
              <w:rPr>
                <w:rFonts w:ascii="Tahoma" w:eastAsia="Times New Roman" w:hAnsi="Tahoma" w:cs="Tahoma"/>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42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0" w:lineRule="auto"/>
              <w:rPr>
                <w:rFonts w:ascii="Tahoma" w:eastAsia="Times New Roman" w:hAnsi="Tahoma" w:cs="Tahoma"/>
                <w:sz w:val="21"/>
                <w:szCs w:val="21"/>
              </w:rPr>
            </w:pPr>
            <w:r w:rsidRPr="00205C4E">
              <w:rPr>
                <w:rFonts w:ascii="Times New Roman" w:eastAsia="Times New Roman" w:hAnsi="Times New Roman" w:cs="Times New Roman"/>
                <w:sz w:val="24"/>
                <w:szCs w:val="24"/>
              </w:rPr>
              <w:t>59</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0" w:lineRule="auto"/>
              <w:rPr>
                <w:rFonts w:ascii="Times New Roman" w:eastAsia="Times New Roman" w:hAnsi="Times New Roman" w:cs="Times New Roman"/>
                <w:sz w:val="24"/>
                <w:szCs w:val="24"/>
              </w:rPr>
            </w:pPr>
          </w:p>
        </w:tc>
      </w:tr>
      <w:tr w:rsidR="005B276D" w:rsidRPr="00205C4E" w:rsidTr="001F422C">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205C4E" w:rsidRDefault="005B276D" w:rsidP="00973AC7">
            <w:pPr>
              <w:spacing w:after="0" w:line="242" w:lineRule="atLeast"/>
              <w:rPr>
                <w:rFonts w:ascii="Tahoma" w:eastAsia="Times New Roman" w:hAnsi="Tahoma" w:cs="Tahoma"/>
                <w:sz w:val="21"/>
                <w:szCs w:val="21"/>
              </w:rPr>
            </w:pPr>
            <w:r w:rsidRPr="00205C4E">
              <w:rPr>
                <w:rFonts w:ascii="Times New Roman" w:eastAsia="Times New Roman" w:hAnsi="Times New Roman" w:cs="Times New Roman"/>
                <w:sz w:val="24"/>
                <w:szCs w:val="24"/>
              </w:rPr>
              <w:t> </w:t>
            </w:r>
          </w:p>
        </w:tc>
        <w:tc>
          <w:tcPr>
            <w:tcW w:w="1843" w:type="dxa"/>
            <w:tcBorders>
              <w:top w:val="nil"/>
              <w:left w:val="nil"/>
              <w:bottom w:val="single" w:sz="8" w:space="0" w:color="auto"/>
              <w:right w:val="single" w:sz="8" w:space="0" w:color="auto"/>
            </w:tcBorders>
            <w:shd w:val="clear" w:color="auto" w:fill="FFFFFF"/>
          </w:tcPr>
          <w:p w:rsidR="005B276D" w:rsidRPr="00205C4E" w:rsidRDefault="005B276D" w:rsidP="00973AC7">
            <w:pPr>
              <w:spacing w:after="0" w:line="242" w:lineRule="atLeast"/>
              <w:rPr>
                <w:rFonts w:ascii="Times New Roman" w:eastAsia="Times New Roman" w:hAnsi="Times New Roman" w:cs="Times New Roman"/>
                <w:sz w:val="24"/>
                <w:szCs w:val="24"/>
              </w:rPr>
            </w:pPr>
          </w:p>
        </w:tc>
      </w:tr>
    </w:tbl>
    <w:p w:rsidR="005B276D" w:rsidRPr="00205C4E" w:rsidRDefault="005B276D" w:rsidP="005B276D">
      <w:pPr>
        <w:shd w:val="clear" w:color="auto" w:fill="FFFFFF"/>
        <w:spacing w:after="0" w:line="330" w:lineRule="atLeast"/>
        <w:ind w:firstLine="708"/>
        <w:rPr>
          <w:rFonts w:ascii="Tahoma" w:eastAsia="Times New Roman" w:hAnsi="Tahoma" w:cs="Tahoma"/>
          <w:sz w:val="21"/>
          <w:szCs w:val="21"/>
        </w:rPr>
      </w:pPr>
      <w:r w:rsidRPr="00205C4E">
        <w:rPr>
          <w:rFonts w:ascii="Tahoma" w:eastAsia="Times New Roman" w:hAnsi="Tahoma" w:cs="Tahoma"/>
          <w:sz w:val="24"/>
          <w:szCs w:val="24"/>
        </w:rPr>
        <w:t> </w:t>
      </w:r>
    </w:p>
    <w:p w:rsidR="005B276D" w:rsidRPr="00205C4E" w:rsidRDefault="005B276D" w:rsidP="005B276D">
      <w:pPr>
        <w:shd w:val="clear" w:color="auto" w:fill="FFFFFF"/>
        <w:spacing w:after="0" w:line="330" w:lineRule="atLeast"/>
        <w:rPr>
          <w:rFonts w:ascii="Tahoma" w:eastAsia="Times New Roman" w:hAnsi="Tahoma" w:cs="Tahoma"/>
          <w:sz w:val="21"/>
          <w:szCs w:val="21"/>
        </w:rPr>
      </w:pPr>
      <w:r w:rsidRPr="00205C4E">
        <w:rPr>
          <w:rFonts w:ascii="Tahoma" w:eastAsia="Times New Roman" w:hAnsi="Tahoma" w:cs="Tahoma"/>
          <w:sz w:val="21"/>
          <w:szCs w:val="21"/>
        </w:rPr>
        <w:t> </w:t>
      </w:r>
    </w:p>
    <w:p w:rsidR="005B276D" w:rsidRPr="00205C4E" w:rsidRDefault="005B276D" w:rsidP="005B276D">
      <w:pPr>
        <w:shd w:val="clear" w:color="auto" w:fill="FFFFFF"/>
        <w:spacing w:after="0" w:line="330" w:lineRule="atLeast"/>
        <w:ind w:firstLine="708"/>
        <w:rPr>
          <w:rFonts w:ascii="Tahoma" w:eastAsia="Times New Roman" w:hAnsi="Tahoma" w:cs="Tahoma"/>
          <w:sz w:val="21"/>
          <w:szCs w:val="21"/>
        </w:rPr>
      </w:pPr>
      <w:r w:rsidRPr="00205C4E">
        <w:rPr>
          <w:rFonts w:ascii="Times New Roman" w:eastAsia="Times New Roman" w:hAnsi="Times New Roman" w:cs="Times New Roman"/>
          <w:sz w:val="24"/>
          <w:szCs w:val="24"/>
        </w:rPr>
        <w:t> </w:t>
      </w:r>
    </w:p>
    <w:p w:rsidR="005B276D" w:rsidRPr="00205C4E" w:rsidRDefault="005B276D" w:rsidP="005B276D">
      <w:pPr>
        <w:shd w:val="clear" w:color="auto" w:fill="FFFFFF"/>
        <w:spacing w:after="0" w:line="330" w:lineRule="atLeast"/>
        <w:rPr>
          <w:rFonts w:ascii="Bookman Old Style" w:eastAsia="Times New Roman" w:hAnsi="Bookman Old Style" w:cs="Tahoma"/>
          <w:sz w:val="24"/>
          <w:szCs w:val="24"/>
        </w:rPr>
      </w:pPr>
      <w:r w:rsidRPr="00205C4E">
        <w:rPr>
          <w:rFonts w:ascii="Bookman Old Style" w:eastAsia="Times New Roman" w:hAnsi="Bookman Old Style" w:cs="Tahoma"/>
          <w:sz w:val="24"/>
          <w:szCs w:val="24"/>
        </w:rPr>
        <w:t xml:space="preserve">  </w:t>
      </w:r>
    </w:p>
    <w:p w:rsidR="005B276D" w:rsidRPr="00205C4E" w:rsidRDefault="005B276D" w:rsidP="005B276D">
      <w:pPr>
        <w:shd w:val="clear" w:color="auto" w:fill="FFFFFF"/>
        <w:spacing w:after="0" w:line="330" w:lineRule="atLeast"/>
        <w:rPr>
          <w:rFonts w:ascii="Bookman Old Style" w:eastAsia="Times New Roman" w:hAnsi="Bookman Old Style" w:cs="Tahoma"/>
          <w:sz w:val="24"/>
          <w:szCs w:val="24"/>
        </w:rPr>
      </w:pPr>
    </w:p>
    <w:p w:rsidR="005B276D" w:rsidRPr="00205C4E" w:rsidRDefault="005B276D" w:rsidP="005B276D">
      <w:pPr>
        <w:shd w:val="clear" w:color="auto" w:fill="FFFFFF"/>
        <w:spacing w:after="0" w:line="330" w:lineRule="atLeast"/>
        <w:rPr>
          <w:rFonts w:ascii="Bookman Old Style" w:eastAsia="Times New Roman" w:hAnsi="Bookman Old Style" w:cs="Tahoma"/>
          <w:sz w:val="24"/>
          <w:szCs w:val="24"/>
        </w:rPr>
      </w:pPr>
    </w:p>
    <w:p w:rsidR="005B276D" w:rsidRPr="00205C4E" w:rsidRDefault="005B276D" w:rsidP="005B276D">
      <w:pPr>
        <w:shd w:val="clear" w:color="auto" w:fill="FFFFFF"/>
        <w:spacing w:after="0" w:line="330" w:lineRule="atLeast"/>
        <w:rPr>
          <w:rFonts w:ascii="Bookman Old Style" w:eastAsia="Times New Roman" w:hAnsi="Bookman Old Style" w:cs="Tahoma"/>
          <w:sz w:val="24"/>
          <w:szCs w:val="24"/>
        </w:rPr>
      </w:pPr>
    </w:p>
    <w:p w:rsidR="005B276D" w:rsidRPr="00205C4E" w:rsidRDefault="005B276D" w:rsidP="005B276D">
      <w:pPr>
        <w:shd w:val="clear" w:color="auto" w:fill="FFFFFF"/>
        <w:spacing w:after="0" w:line="330" w:lineRule="atLeast"/>
        <w:rPr>
          <w:rFonts w:ascii="Bookman Old Style" w:eastAsia="Times New Roman" w:hAnsi="Bookman Old Style" w:cs="Tahoma"/>
          <w:sz w:val="24"/>
          <w:szCs w:val="24"/>
        </w:rPr>
      </w:pPr>
    </w:p>
    <w:p w:rsidR="005B276D" w:rsidRPr="00205C4E" w:rsidRDefault="005B276D" w:rsidP="005B276D">
      <w:pPr>
        <w:shd w:val="clear" w:color="auto" w:fill="FFFFFF"/>
        <w:spacing w:after="0" w:line="330" w:lineRule="atLeast"/>
        <w:rPr>
          <w:rFonts w:ascii="Bookman Old Style" w:eastAsia="Times New Roman" w:hAnsi="Bookman Old Style" w:cs="Tahoma"/>
          <w:sz w:val="24"/>
          <w:szCs w:val="24"/>
        </w:rPr>
      </w:pPr>
    </w:p>
    <w:p w:rsidR="005B276D" w:rsidRPr="00205C4E" w:rsidRDefault="005B276D" w:rsidP="005B276D">
      <w:pPr>
        <w:shd w:val="clear" w:color="auto" w:fill="FFFFFF"/>
        <w:spacing w:after="0" w:line="330" w:lineRule="atLeast"/>
        <w:rPr>
          <w:rFonts w:ascii="Bookman Old Style" w:eastAsia="Times New Roman" w:hAnsi="Bookman Old Style" w:cs="Tahoma"/>
          <w:sz w:val="24"/>
          <w:szCs w:val="24"/>
        </w:rPr>
      </w:pPr>
    </w:p>
    <w:p w:rsidR="005B276D" w:rsidRPr="00205C4E" w:rsidRDefault="005B276D" w:rsidP="005B276D">
      <w:pPr>
        <w:shd w:val="clear" w:color="auto" w:fill="FFFFFF"/>
        <w:spacing w:after="0" w:line="330" w:lineRule="atLeast"/>
        <w:rPr>
          <w:rFonts w:ascii="Times New Roman" w:eastAsia="Times New Roman" w:hAnsi="Times New Roman" w:cs="Times New Roman"/>
          <w:sz w:val="28"/>
          <w:szCs w:val="28"/>
        </w:rPr>
      </w:pPr>
    </w:p>
    <w:p w:rsidR="005B276D" w:rsidRPr="00D01646" w:rsidRDefault="005B276D" w:rsidP="005B276D">
      <w:pPr>
        <w:shd w:val="clear" w:color="auto" w:fill="FFFFFF"/>
        <w:spacing w:after="0" w:line="330" w:lineRule="atLeast"/>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Как видно из </w:t>
      </w:r>
      <w:r w:rsidRPr="00D01646">
        <w:rPr>
          <w:rFonts w:ascii="Times New Roman" w:eastAsia="Times New Roman" w:hAnsi="Times New Roman" w:cs="Times New Roman"/>
          <w:sz w:val="24"/>
          <w:szCs w:val="24"/>
        </w:rPr>
        <w:lastRenderedPageBreak/>
        <w:t>представленной таблицы выпускники успешно справились экзаменационной работой по русскому языку (учительница Табурова З.И.)Максимальный  балл -70, средний балл-57. Это хороший результат.  По математике базовый уровень средний результат 3,8 (учительница Сююнчиева Р.А.). Гаджиева Э получила «5», 4 выпускника получили оценку «4», двое получили оценку «3» - это хороший результат.  Профильную математику сдавали 3 выпускника. Средний результат 41баллов. Из пяти выпускников, сдающих обществознание один (Алиев Ш) не справились с заданием (20%) (учитель Османов М.О..)  Из трех выпускников сдающих химию средний результат 49%.</w:t>
      </w:r>
    </w:p>
    <w:p w:rsidR="005B276D" w:rsidRPr="00D01646" w:rsidRDefault="005B276D" w:rsidP="005B276D">
      <w:pPr>
        <w:shd w:val="clear" w:color="auto" w:fill="FFFFFF"/>
        <w:spacing w:after="0" w:line="330" w:lineRule="atLeast"/>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Эти результаты свидетельствуют о том, что учителям и зам.  дир. по УВР Абдураповой А.А нужно провести совместную работу по повышению </w:t>
      </w:r>
    </w:p>
    <w:p w:rsidR="005B276D" w:rsidRPr="00D01646" w:rsidRDefault="005B276D" w:rsidP="005B276D">
      <w:pPr>
        <w:shd w:val="clear" w:color="auto" w:fill="FFFFFF"/>
        <w:spacing w:after="0" w:line="330" w:lineRule="atLeast"/>
        <w:rPr>
          <w:rFonts w:ascii="Tahoma" w:eastAsia="Times New Roman" w:hAnsi="Tahoma" w:cs="Tahoma"/>
          <w:sz w:val="24"/>
          <w:szCs w:val="24"/>
        </w:rPr>
      </w:pPr>
      <w:r w:rsidRPr="00D01646">
        <w:rPr>
          <w:rFonts w:ascii="Times New Roman" w:eastAsia="Times New Roman" w:hAnsi="Times New Roman" w:cs="Times New Roman"/>
          <w:sz w:val="24"/>
          <w:szCs w:val="24"/>
        </w:rPr>
        <w:t>качества по  выбранным учащимися предметам ЕГЭ.</w:t>
      </w:r>
    </w:p>
    <w:p w:rsidR="005B276D" w:rsidRPr="00D01646" w:rsidRDefault="005B276D" w:rsidP="005B276D">
      <w:pPr>
        <w:shd w:val="clear" w:color="auto" w:fill="FFFFFF"/>
        <w:spacing w:after="0" w:line="330" w:lineRule="atLeast"/>
        <w:ind w:firstLine="708"/>
        <w:rPr>
          <w:rFonts w:ascii="Tahoma" w:eastAsia="Times New Roman" w:hAnsi="Tahoma" w:cs="Tahoma"/>
          <w:sz w:val="24"/>
          <w:szCs w:val="24"/>
        </w:rPr>
      </w:pPr>
      <w:r w:rsidRPr="00D01646">
        <w:rPr>
          <w:rFonts w:ascii="Times New Roman" w:eastAsia="Times New Roman" w:hAnsi="Times New Roman" w:cs="Times New Roman"/>
          <w:sz w:val="24"/>
          <w:szCs w:val="24"/>
        </w:rPr>
        <w:t>Взять под особый контроль работу учителей математики, биологии, обществознания, истории, химии по которым выпускники сдают в основном  экзамены. Организовать индивидуальную работу с учащимися, имеющими пробелы в ЗУН. Обсуждать эти вопросы на заседаниях  ШМО, разработать дорожные карты по повышению качества знаний учащихся по предметам.</w:t>
      </w:r>
    </w:p>
    <w:p w:rsidR="005B276D" w:rsidRPr="00D01646" w:rsidRDefault="005B276D" w:rsidP="005B276D">
      <w:pPr>
        <w:shd w:val="clear" w:color="auto" w:fill="FFFFFF"/>
        <w:spacing w:after="0" w:line="330" w:lineRule="atLeast"/>
        <w:rPr>
          <w:rFonts w:ascii="Times New Roman" w:eastAsia="Times New Roman" w:hAnsi="Times New Roman" w:cs="Times New Roman"/>
          <w:sz w:val="24"/>
          <w:szCs w:val="24"/>
        </w:rPr>
      </w:pPr>
    </w:p>
    <w:p w:rsidR="005B276D" w:rsidRPr="00D01646" w:rsidRDefault="005B276D" w:rsidP="005B276D">
      <w:pPr>
        <w:shd w:val="clear" w:color="auto" w:fill="FFFFFF"/>
        <w:spacing w:after="0" w:line="330" w:lineRule="atLeast"/>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Однако следует отметить, что не все учащиеся  включились в работу с началом учебного года. Несмотря на это результатом проделанной работы стали хорошие показатели. Как это видно из таблиц, приведенных выше.</w:t>
      </w:r>
    </w:p>
    <w:p w:rsidR="005B276D" w:rsidRPr="00D01646" w:rsidRDefault="005B276D" w:rsidP="005B276D">
      <w:pPr>
        <w:shd w:val="clear" w:color="auto" w:fill="FFFFFF"/>
        <w:spacing w:after="0" w:line="330" w:lineRule="atLeast"/>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Учитывая данные таблиц, можно сказать, что по сравнению с прошлым учебным годом  качество, средний балл, средняя оценка по основным предметам повысились. Рекомендации методическому объединению учителей русского языка и математики: </w:t>
      </w:r>
    </w:p>
    <w:p w:rsidR="005B276D" w:rsidRPr="00D01646" w:rsidRDefault="005B276D" w:rsidP="000F53BF">
      <w:pPr>
        <w:numPr>
          <w:ilvl w:val="0"/>
          <w:numId w:val="22"/>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проанализировать результаты экзаменов;</w:t>
      </w:r>
    </w:p>
    <w:p w:rsidR="005B276D" w:rsidRPr="00D01646" w:rsidRDefault="005B276D" w:rsidP="000F53BF">
      <w:pPr>
        <w:numPr>
          <w:ilvl w:val="0"/>
          <w:numId w:val="22"/>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поставить на контроль изучение тем, по которым выявлены пробелы, и более четко организовать повторение этих тем для предупреждения повтора ошибок;</w:t>
      </w:r>
    </w:p>
    <w:p w:rsidR="005B276D" w:rsidRPr="00D01646" w:rsidRDefault="005B276D" w:rsidP="000F53BF">
      <w:pPr>
        <w:numPr>
          <w:ilvl w:val="0"/>
          <w:numId w:val="22"/>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провести соответствующую работу по формированию навыков орфографической и пунктуационной грамотности на повышенном уровне;</w:t>
      </w:r>
    </w:p>
    <w:p w:rsidR="005B276D" w:rsidRPr="00D01646" w:rsidRDefault="005B276D" w:rsidP="000F53BF">
      <w:pPr>
        <w:numPr>
          <w:ilvl w:val="0"/>
          <w:numId w:val="22"/>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особое внимание при подготовке к экзамену обратить на формирования навыков сжатого изложения текста, умения учащимися самостоятельно делать выводы;</w:t>
      </w:r>
    </w:p>
    <w:p w:rsidR="005B276D" w:rsidRPr="00D01646" w:rsidRDefault="005B276D" w:rsidP="000F53BF">
      <w:pPr>
        <w:numPr>
          <w:ilvl w:val="0"/>
          <w:numId w:val="22"/>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повторять систематически пройденный материал, начиная с 5-го класса;</w:t>
      </w:r>
    </w:p>
    <w:p w:rsidR="005B276D" w:rsidRPr="00D01646" w:rsidRDefault="005B276D" w:rsidP="000F53BF">
      <w:pPr>
        <w:numPr>
          <w:ilvl w:val="0"/>
          <w:numId w:val="22"/>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активнее включать для контроля знаний тестовые технологии,</w:t>
      </w:r>
    </w:p>
    <w:p w:rsidR="005B276D" w:rsidRPr="00D01646" w:rsidRDefault="005B276D" w:rsidP="000F53BF">
      <w:pPr>
        <w:numPr>
          <w:ilvl w:val="0"/>
          <w:numId w:val="22"/>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обобщить и систематизировать эффективные методы и технологии повышения качества обученности.</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Анализ результатов экзаменов по выбору в целом подтверждает тенденцию, выявленную в предыдущие годы, при сдаче экзамена на государственной итоговой аттестации выпускники подтверждают годовые отметки.</w:t>
      </w:r>
    </w:p>
    <w:p w:rsidR="005B276D" w:rsidRPr="00D01646" w:rsidRDefault="005B276D" w:rsidP="005B276D">
      <w:pPr>
        <w:shd w:val="clear" w:color="auto" w:fill="FFFFFF"/>
        <w:spacing w:after="0" w:line="240" w:lineRule="auto"/>
        <w:rPr>
          <w:rFonts w:ascii="Times New Roman" w:eastAsia="Times New Roman" w:hAnsi="Times New Roman" w:cs="Times New Roman"/>
          <w:sz w:val="24"/>
          <w:szCs w:val="24"/>
        </w:rPr>
      </w:pPr>
      <w:r w:rsidRPr="00D01646">
        <w:rPr>
          <w:rFonts w:ascii="Times New Roman" w:eastAsia="Times New Roman" w:hAnsi="Times New Roman" w:cs="Times New Roman"/>
          <w:b/>
          <w:bCs/>
          <w:sz w:val="24"/>
          <w:szCs w:val="24"/>
        </w:rPr>
        <w:t>Рекомендации педагогическому коллективу для стабилизации и достижения лучших  результатов государственной итоговой аттестации:</w:t>
      </w:r>
    </w:p>
    <w:p w:rsidR="005B276D" w:rsidRPr="00D01646" w:rsidRDefault="005B276D" w:rsidP="000F53BF">
      <w:pPr>
        <w:numPr>
          <w:ilvl w:val="0"/>
          <w:numId w:val="23"/>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Провести детальный анализ ошибок, допущенных учащимися на экзамене (обязательные экзамены, экзамены по выбору),</w:t>
      </w:r>
    </w:p>
    <w:p w:rsidR="005B276D" w:rsidRPr="00D01646" w:rsidRDefault="005B276D" w:rsidP="000F53BF">
      <w:pPr>
        <w:numPr>
          <w:ilvl w:val="0"/>
          <w:numId w:val="24"/>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Разработать систему исправления ошибок, продумать работу над данными пробелами систематически на каждом уроке русского языка и математики.</w:t>
      </w:r>
    </w:p>
    <w:p w:rsidR="005B276D" w:rsidRPr="00D01646" w:rsidRDefault="005B276D" w:rsidP="000F53BF">
      <w:pPr>
        <w:numPr>
          <w:ilvl w:val="0"/>
          <w:numId w:val="25"/>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lastRenderedPageBreak/>
        <w:t>Продумать индивидуальную работу с учащимися как на уроке, так и во внеурочное время, направленную на формирование устойчивых компетенций в     предмете.</w:t>
      </w:r>
    </w:p>
    <w:p w:rsidR="005B276D" w:rsidRPr="00D01646" w:rsidRDefault="005B276D" w:rsidP="000F53BF">
      <w:pPr>
        <w:numPr>
          <w:ilvl w:val="0"/>
          <w:numId w:val="26"/>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Ознакомиться со структурой и уровнем трудности контрольно-измерительных материалов, тестовых баллов по предмету.</w:t>
      </w:r>
    </w:p>
    <w:p w:rsidR="005B276D" w:rsidRPr="00D01646" w:rsidRDefault="005B276D" w:rsidP="000F53BF">
      <w:pPr>
        <w:numPr>
          <w:ilvl w:val="0"/>
          <w:numId w:val="27"/>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Для содержательного анализа и дальнейшего использования результатов государственной итоговой аттестации учителям – предметникам необходимо изучить аналитические материалы выполнения заданий по контрольно- измерительным материалам.</w:t>
      </w:r>
    </w:p>
    <w:p w:rsidR="005B276D" w:rsidRPr="00D01646" w:rsidRDefault="005B276D" w:rsidP="000F53BF">
      <w:pPr>
        <w:numPr>
          <w:ilvl w:val="0"/>
          <w:numId w:val="28"/>
        </w:numPr>
        <w:shd w:val="clear" w:color="auto" w:fill="FFFFFF"/>
        <w:spacing w:after="0" w:line="240" w:lineRule="auto"/>
        <w:ind w:left="300"/>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Обсудить на заседании предметных методических объединениях результаты государственной итоговой аттестации выпускников 9, 11-х классов по итогам 2017-2018 учебного года; проанализировать результаты года, с выявлением типичных ошибок и успехов,  разработать план повышения качества и обеспечить его выполнение в течение года.</w:t>
      </w:r>
    </w:p>
    <w:p w:rsidR="00117B86" w:rsidRPr="00D01646" w:rsidRDefault="005B276D" w:rsidP="001F422C">
      <w:pPr>
        <w:spacing w:line="188" w:lineRule="atLeast"/>
        <w:ind w:firstLine="708"/>
        <w:textAlignment w:val="baseline"/>
        <w:rPr>
          <w:rFonts w:ascii="Times New Roman" w:hAnsi="Times New Roman" w:cs="Times New Roman"/>
          <w:b/>
          <w:iCs/>
          <w:sz w:val="24"/>
          <w:szCs w:val="24"/>
        </w:rPr>
      </w:pPr>
      <w:r w:rsidRPr="00D01646">
        <w:rPr>
          <w:rFonts w:ascii="Times New Roman" w:eastAsia="Times New Roman" w:hAnsi="Times New Roman" w:cs="Times New Roman"/>
          <w:sz w:val="24"/>
          <w:szCs w:val="24"/>
        </w:rPr>
        <w:t>Учителям-предметникам выпускных классов разработать план работы с учащимися, ориентированный не  столько  на средний результат по классу(школе), сколько на работу с разными категориями учащихся сильные (одаренные, средние, слабые(группа риска). Данный подход позволит повысить и средний балл, и увеличить количество учащихся с высокими баллами</w:t>
      </w:r>
      <w:r w:rsidR="001F422C" w:rsidRPr="00D01646">
        <w:rPr>
          <w:rFonts w:ascii="Times New Roman" w:hAnsi="Times New Roman" w:cs="Times New Roman"/>
          <w:b/>
          <w:iCs/>
          <w:sz w:val="24"/>
          <w:szCs w:val="24"/>
        </w:rPr>
        <w:t>.</w:t>
      </w:r>
    </w:p>
    <w:p w:rsidR="00AB43E1" w:rsidRPr="00D01646" w:rsidRDefault="00AB43E1" w:rsidP="00AB43E1">
      <w:pPr>
        <w:spacing w:line="188" w:lineRule="atLeast"/>
        <w:ind w:firstLine="708"/>
        <w:textAlignment w:val="baseline"/>
        <w:rPr>
          <w:rFonts w:ascii="Times New Roman" w:hAnsi="Times New Roman" w:cs="Times New Roman"/>
          <w:b/>
          <w:sz w:val="24"/>
          <w:szCs w:val="24"/>
        </w:rPr>
      </w:pPr>
      <w:r w:rsidRPr="00D01646">
        <w:rPr>
          <w:rFonts w:ascii="Times New Roman" w:hAnsi="Times New Roman" w:cs="Times New Roman"/>
          <w:b/>
          <w:iCs/>
          <w:sz w:val="24"/>
          <w:szCs w:val="24"/>
        </w:rPr>
        <w:t>Количество победителей и призеров творческих конкурсов, соревнований</w:t>
      </w:r>
    </w:p>
    <w:p w:rsidR="00AB43E1" w:rsidRPr="00D01646" w:rsidRDefault="00AB43E1" w:rsidP="00AB43E1">
      <w:pPr>
        <w:spacing w:line="188" w:lineRule="atLeast"/>
        <w:ind w:firstLine="708"/>
        <w:textAlignment w:val="baseline"/>
        <w:rPr>
          <w:rFonts w:ascii="Times New Roman" w:hAnsi="Times New Roman" w:cs="Times New Roman"/>
          <w:sz w:val="24"/>
          <w:szCs w:val="24"/>
        </w:rPr>
      </w:pPr>
      <w:r w:rsidRPr="00D01646">
        <w:rPr>
          <w:rFonts w:ascii="Times New Roman" w:hAnsi="Times New Roman" w:cs="Times New Roman"/>
          <w:sz w:val="24"/>
          <w:szCs w:val="24"/>
        </w:rPr>
        <w:t>Одним из приоритетных направлений работы школы является - создание системы поддержки талантливых детей.</w:t>
      </w:r>
    </w:p>
    <w:p w:rsidR="00AB43E1" w:rsidRPr="00D01646" w:rsidRDefault="006B7129" w:rsidP="00AB43E1">
      <w:pPr>
        <w:spacing w:after="120" w:line="188" w:lineRule="atLeast"/>
        <w:textAlignment w:val="baseline"/>
        <w:rPr>
          <w:rFonts w:ascii="Times New Roman" w:hAnsi="Times New Roman" w:cs="Times New Roman"/>
          <w:sz w:val="24"/>
          <w:szCs w:val="24"/>
        </w:rPr>
      </w:pPr>
      <w:r w:rsidRPr="00D01646">
        <w:rPr>
          <w:rFonts w:ascii="Times New Roman" w:hAnsi="Times New Roman" w:cs="Times New Roman"/>
          <w:sz w:val="24"/>
          <w:szCs w:val="24"/>
        </w:rPr>
        <w:t>В 2018</w:t>
      </w:r>
      <w:r w:rsidR="00AB43E1" w:rsidRPr="00D01646">
        <w:rPr>
          <w:rFonts w:ascii="Times New Roman" w:hAnsi="Times New Roman" w:cs="Times New Roman"/>
          <w:sz w:val="24"/>
          <w:szCs w:val="24"/>
        </w:rPr>
        <w:t>г в школе проходили различные мероприятия, конференции, олимпиады, конкурсы по системе поддержке одаренных детей.</w:t>
      </w:r>
    </w:p>
    <w:p w:rsidR="00AB43E1" w:rsidRPr="00D01646" w:rsidRDefault="00AB43E1" w:rsidP="00AB43E1">
      <w:pPr>
        <w:spacing w:after="120" w:line="188" w:lineRule="atLeast"/>
        <w:textAlignment w:val="baseline"/>
        <w:rPr>
          <w:rFonts w:ascii="Times New Roman" w:hAnsi="Times New Roman" w:cs="Times New Roman"/>
          <w:sz w:val="24"/>
          <w:szCs w:val="24"/>
        </w:rPr>
      </w:pPr>
      <w:r w:rsidRPr="00D01646">
        <w:rPr>
          <w:rFonts w:ascii="Times New Roman" w:hAnsi="Times New Roman" w:cs="Times New Roman"/>
          <w:sz w:val="24"/>
          <w:szCs w:val="24"/>
        </w:rPr>
        <w:t>Многие учащиеся стали призерами , победителями, и просто участниками различных испытаний  очного и заочного характера.</w:t>
      </w:r>
    </w:p>
    <w:p w:rsidR="00AB43E1" w:rsidRPr="00D01646" w:rsidRDefault="00AB43E1" w:rsidP="00AB43E1">
      <w:pPr>
        <w:spacing w:after="120" w:line="188" w:lineRule="atLeast"/>
        <w:textAlignment w:val="baseline"/>
        <w:rPr>
          <w:rFonts w:ascii="Times New Roman" w:hAnsi="Times New Roman" w:cs="Times New Roman"/>
          <w:sz w:val="24"/>
          <w:szCs w:val="24"/>
        </w:rPr>
      </w:pPr>
      <w:r w:rsidRPr="00D01646">
        <w:rPr>
          <w:rFonts w:ascii="Times New Roman" w:hAnsi="Times New Roman" w:cs="Times New Roman"/>
          <w:sz w:val="24"/>
          <w:szCs w:val="24"/>
        </w:rPr>
        <w:t>Результаты представлены в таблице:</w:t>
      </w:r>
    </w:p>
    <w:tbl>
      <w:tblPr>
        <w:tblStyle w:val="aff0"/>
        <w:tblW w:w="0" w:type="auto"/>
        <w:tblLook w:val="04A0" w:firstRow="1" w:lastRow="0" w:firstColumn="1" w:lastColumn="0" w:noHBand="0" w:noVBand="1"/>
      </w:tblPr>
      <w:tblGrid>
        <w:gridCol w:w="562"/>
        <w:gridCol w:w="2600"/>
        <w:gridCol w:w="2362"/>
        <w:gridCol w:w="2268"/>
        <w:gridCol w:w="5103"/>
        <w:gridCol w:w="1701"/>
      </w:tblGrid>
      <w:tr w:rsidR="006351D9" w:rsidTr="001F422C">
        <w:tc>
          <w:tcPr>
            <w:tcW w:w="562" w:type="dxa"/>
          </w:tcPr>
          <w:p w:rsidR="00117B86" w:rsidRDefault="00117B86" w:rsidP="00AB43E1">
            <w:pPr>
              <w:spacing w:after="120" w:line="188" w:lineRule="atLeast"/>
              <w:textAlignment w:val="baseline"/>
              <w:rPr>
                <w:rFonts w:ascii="Times New Roman" w:hAnsi="Times New Roman" w:cs="Times New Roman"/>
              </w:rPr>
            </w:pPr>
            <w:r>
              <w:rPr>
                <w:rFonts w:ascii="Times New Roman" w:hAnsi="Times New Roman" w:cs="Times New Roman"/>
              </w:rPr>
              <w:t>№</w:t>
            </w:r>
          </w:p>
        </w:tc>
        <w:tc>
          <w:tcPr>
            <w:tcW w:w="2600" w:type="dxa"/>
          </w:tcPr>
          <w:p w:rsidR="00117B86" w:rsidRDefault="00117B86" w:rsidP="00AB43E1">
            <w:pPr>
              <w:spacing w:after="120" w:line="188" w:lineRule="atLeast"/>
              <w:textAlignment w:val="baseline"/>
              <w:rPr>
                <w:rFonts w:ascii="Times New Roman" w:hAnsi="Times New Roman" w:cs="Times New Roman"/>
              </w:rPr>
            </w:pPr>
            <w:r>
              <w:rPr>
                <w:rFonts w:ascii="Times New Roman" w:hAnsi="Times New Roman" w:cs="Times New Roman"/>
              </w:rPr>
              <w:t>Ф.И.учащегося, класс</w:t>
            </w:r>
          </w:p>
        </w:tc>
        <w:tc>
          <w:tcPr>
            <w:tcW w:w="2362" w:type="dxa"/>
          </w:tcPr>
          <w:p w:rsidR="00117B86" w:rsidRDefault="00117B86" w:rsidP="00AB43E1">
            <w:pPr>
              <w:spacing w:after="120" w:line="188" w:lineRule="atLeast"/>
              <w:textAlignment w:val="baseline"/>
              <w:rPr>
                <w:rFonts w:ascii="Times New Roman" w:hAnsi="Times New Roman" w:cs="Times New Roman"/>
              </w:rPr>
            </w:pPr>
            <w:r>
              <w:rPr>
                <w:rFonts w:ascii="Times New Roman" w:hAnsi="Times New Roman" w:cs="Times New Roman"/>
              </w:rPr>
              <w:t>Ф.И.О. учителя</w:t>
            </w:r>
          </w:p>
        </w:tc>
        <w:tc>
          <w:tcPr>
            <w:tcW w:w="2268" w:type="dxa"/>
          </w:tcPr>
          <w:p w:rsidR="00117B86" w:rsidRDefault="00117B86" w:rsidP="00AB43E1">
            <w:pPr>
              <w:spacing w:after="120" w:line="188" w:lineRule="atLeast"/>
              <w:textAlignment w:val="baseline"/>
              <w:rPr>
                <w:rFonts w:ascii="Times New Roman" w:hAnsi="Times New Roman" w:cs="Times New Roman"/>
              </w:rPr>
            </w:pPr>
            <w:r>
              <w:rPr>
                <w:rFonts w:ascii="Times New Roman" w:hAnsi="Times New Roman" w:cs="Times New Roman"/>
              </w:rPr>
              <w:t>награда</w:t>
            </w:r>
          </w:p>
          <w:p w:rsidR="00117B86" w:rsidRDefault="00117B86" w:rsidP="00AB43E1">
            <w:pPr>
              <w:spacing w:after="120" w:line="188" w:lineRule="atLeast"/>
              <w:textAlignment w:val="baseline"/>
              <w:rPr>
                <w:rFonts w:ascii="Times New Roman" w:hAnsi="Times New Roman" w:cs="Times New Roman"/>
              </w:rPr>
            </w:pPr>
            <w:r>
              <w:rPr>
                <w:rFonts w:ascii="Times New Roman" w:hAnsi="Times New Roman" w:cs="Times New Roman"/>
              </w:rPr>
              <w:t>(призовое место)</w:t>
            </w:r>
          </w:p>
        </w:tc>
        <w:tc>
          <w:tcPr>
            <w:tcW w:w="5103"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Наименование конкурса</w:t>
            </w:r>
          </w:p>
        </w:tc>
        <w:tc>
          <w:tcPr>
            <w:tcW w:w="1701"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уровень</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1</w:t>
            </w:r>
          </w:p>
        </w:tc>
        <w:tc>
          <w:tcPr>
            <w:tcW w:w="2600"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Алиева Асият 8кл.</w:t>
            </w:r>
          </w:p>
        </w:tc>
        <w:tc>
          <w:tcPr>
            <w:tcW w:w="23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КурбановаЗарипат Магомедовна</w:t>
            </w:r>
          </w:p>
        </w:tc>
        <w:tc>
          <w:tcPr>
            <w:tcW w:w="2268" w:type="dxa"/>
          </w:tcPr>
          <w:p w:rsidR="00675595"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3</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конкурс чтецов на родном языке</w:t>
            </w:r>
          </w:p>
        </w:tc>
        <w:tc>
          <w:tcPr>
            <w:tcW w:w="1701"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2</w:t>
            </w:r>
          </w:p>
        </w:tc>
        <w:tc>
          <w:tcPr>
            <w:tcW w:w="2600"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Расулов Умалат 8 кл.</w:t>
            </w:r>
          </w:p>
        </w:tc>
        <w:tc>
          <w:tcPr>
            <w:tcW w:w="23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Табурова Зухра Магомедовна</w:t>
            </w:r>
          </w:p>
        </w:tc>
        <w:tc>
          <w:tcPr>
            <w:tcW w:w="2268"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2</w:t>
            </w:r>
          </w:p>
          <w:p w:rsidR="00675595"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диплом</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конкурс чтецов на родном языке</w:t>
            </w:r>
          </w:p>
        </w:tc>
        <w:tc>
          <w:tcPr>
            <w:tcW w:w="1701"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3</w:t>
            </w:r>
          </w:p>
        </w:tc>
        <w:tc>
          <w:tcPr>
            <w:tcW w:w="2600"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Ибрагимова Санижат 8 кл.</w:t>
            </w:r>
          </w:p>
        </w:tc>
        <w:tc>
          <w:tcPr>
            <w:tcW w:w="2362"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Валиюллаева Фарида Ажмуратовна</w:t>
            </w:r>
          </w:p>
        </w:tc>
        <w:tc>
          <w:tcPr>
            <w:tcW w:w="2268"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диплом</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конкурс чтецов «Душою прикоснусь к природе»</w:t>
            </w:r>
          </w:p>
        </w:tc>
        <w:tc>
          <w:tcPr>
            <w:tcW w:w="1701"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республика</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4</w:t>
            </w:r>
          </w:p>
        </w:tc>
        <w:tc>
          <w:tcPr>
            <w:tcW w:w="2600"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Бутаева Сабина1 кл.</w:t>
            </w:r>
          </w:p>
        </w:tc>
        <w:tc>
          <w:tcPr>
            <w:tcW w:w="2362"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Мусаева Мадина Исаевна</w:t>
            </w:r>
          </w:p>
        </w:tc>
        <w:tc>
          <w:tcPr>
            <w:tcW w:w="2268"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3</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конкурс чтецов Фазу Алиевой</w:t>
            </w:r>
          </w:p>
        </w:tc>
        <w:tc>
          <w:tcPr>
            <w:tcW w:w="1701"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5</w:t>
            </w:r>
          </w:p>
        </w:tc>
        <w:tc>
          <w:tcPr>
            <w:tcW w:w="2600"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Мальчики 10-11 кл.</w:t>
            </w:r>
          </w:p>
        </w:tc>
        <w:tc>
          <w:tcPr>
            <w:tcW w:w="2362"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учителя физкультуры</w:t>
            </w:r>
          </w:p>
        </w:tc>
        <w:tc>
          <w:tcPr>
            <w:tcW w:w="2268"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3</w:t>
            </w:r>
          </w:p>
          <w:p w:rsidR="00675595"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lastRenderedPageBreak/>
              <w:t>грамота</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lastRenderedPageBreak/>
              <w:t>Спартакиада допризывной молодежи</w:t>
            </w:r>
          </w:p>
        </w:tc>
        <w:tc>
          <w:tcPr>
            <w:tcW w:w="1701"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6</w:t>
            </w:r>
          </w:p>
        </w:tc>
        <w:tc>
          <w:tcPr>
            <w:tcW w:w="2600"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Кахирова Элита 8кл.</w:t>
            </w:r>
          </w:p>
          <w:p w:rsidR="00F5345E"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Ахмедханова Тетей 10 кл.</w:t>
            </w:r>
          </w:p>
        </w:tc>
        <w:tc>
          <w:tcPr>
            <w:tcW w:w="2362"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Валиюллаева Фарида Ажмуратовна</w:t>
            </w:r>
          </w:p>
        </w:tc>
        <w:tc>
          <w:tcPr>
            <w:tcW w:w="2268"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1</w:t>
            </w:r>
          </w:p>
          <w:p w:rsidR="00675595"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грамота</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«Шаг в будущее»</w:t>
            </w:r>
          </w:p>
          <w:p w:rsidR="00675595"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биология</w:t>
            </w:r>
          </w:p>
        </w:tc>
        <w:tc>
          <w:tcPr>
            <w:tcW w:w="1701"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республика</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7</w:t>
            </w:r>
          </w:p>
        </w:tc>
        <w:tc>
          <w:tcPr>
            <w:tcW w:w="2600" w:type="dxa"/>
          </w:tcPr>
          <w:p w:rsidR="00F5345E" w:rsidRDefault="00F5345E" w:rsidP="00F5345E">
            <w:pPr>
              <w:spacing w:after="120" w:line="188" w:lineRule="atLeast"/>
              <w:textAlignment w:val="baseline"/>
              <w:rPr>
                <w:rFonts w:ascii="Times New Roman" w:hAnsi="Times New Roman" w:cs="Times New Roman"/>
              </w:rPr>
            </w:pPr>
            <w:r>
              <w:rPr>
                <w:rFonts w:ascii="Times New Roman" w:hAnsi="Times New Roman" w:cs="Times New Roman"/>
              </w:rPr>
              <w:t>Кахирова Элита 8кл.</w:t>
            </w:r>
          </w:p>
          <w:p w:rsidR="00117B86" w:rsidRDefault="00F5345E" w:rsidP="00F5345E">
            <w:pPr>
              <w:spacing w:after="120" w:line="188" w:lineRule="atLeast"/>
              <w:textAlignment w:val="baseline"/>
              <w:rPr>
                <w:rFonts w:ascii="Times New Roman" w:hAnsi="Times New Roman" w:cs="Times New Roman"/>
              </w:rPr>
            </w:pPr>
            <w:r>
              <w:rPr>
                <w:rFonts w:ascii="Times New Roman" w:hAnsi="Times New Roman" w:cs="Times New Roman"/>
              </w:rPr>
              <w:t>Ахмедханова Тетей 10 кл.</w:t>
            </w:r>
          </w:p>
        </w:tc>
        <w:tc>
          <w:tcPr>
            <w:tcW w:w="2362"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Валиюллаева Фарида Ажмуратовна</w:t>
            </w:r>
          </w:p>
        </w:tc>
        <w:tc>
          <w:tcPr>
            <w:tcW w:w="2268"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3</w:t>
            </w:r>
          </w:p>
          <w:p w:rsidR="00675595"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диплом</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«Шаг в будущее»</w:t>
            </w:r>
          </w:p>
        </w:tc>
        <w:tc>
          <w:tcPr>
            <w:tcW w:w="1701"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республика</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8</w:t>
            </w:r>
          </w:p>
        </w:tc>
        <w:tc>
          <w:tcPr>
            <w:tcW w:w="2600"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Ахмедханова Тетей 10кл.</w:t>
            </w:r>
          </w:p>
        </w:tc>
        <w:tc>
          <w:tcPr>
            <w:tcW w:w="2362"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Валиюллаева Фарида Ажмуратовна</w:t>
            </w:r>
          </w:p>
        </w:tc>
        <w:tc>
          <w:tcPr>
            <w:tcW w:w="2268"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2</w:t>
            </w:r>
          </w:p>
          <w:p w:rsidR="00675595"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диплом</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«Шаг в будущее»</w:t>
            </w:r>
          </w:p>
        </w:tc>
        <w:tc>
          <w:tcPr>
            <w:tcW w:w="1701"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республика</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9</w:t>
            </w:r>
          </w:p>
        </w:tc>
        <w:tc>
          <w:tcPr>
            <w:tcW w:w="2600"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Сайпулаев Чопалав 10 кл.</w:t>
            </w:r>
          </w:p>
        </w:tc>
        <w:tc>
          <w:tcPr>
            <w:tcW w:w="2362"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Алиева Дина Юсуповна</w:t>
            </w:r>
          </w:p>
        </w:tc>
        <w:tc>
          <w:tcPr>
            <w:tcW w:w="2268"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участник</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«Духовные богословы-ученые нашего села»</w:t>
            </w:r>
          </w:p>
        </w:tc>
        <w:tc>
          <w:tcPr>
            <w:tcW w:w="1701" w:type="dxa"/>
          </w:tcPr>
          <w:p w:rsidR="00117B86"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10</w:t>
            </w:r>
          </w:p>
        </w:tc>
        <w:tc>
          <w:tcPr>
            <w:tcW w:w="2600" w:type="dxa"/>
          </w:tcPr>
          <w:p w:rsidR="00675595"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 xml:space="preserve">Валиюллаев Мурат </w:t>
            </w:r>
          </w:p>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3</w:t>
            </w:r>
            <w:r w:rsidR="00F5345E">
              <w:rPr>
                <w:rFonts w:ascii="Times New Roman" w:hAnsi="Times New Roman" w:cs="Times New Roman"/>
              </w:rPr>
              <w:t xml:space="preserve"> кл.</w:t>
            </w:r>
          </w:p>
        </w:tc>
        <w:tc>
          <w:tcPr>
            <w:tcW w:w="2362"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Валиюллаева Фарида Ажмуратовна</w:t>
            </w:r>
          </w:p>
        </w:tc>
        <w:tc>
          <w:tcPr>
            <w:tcW w:w="2268"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участник</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«Науки юношей питают»</w:t>
            </w:r>
          </w:p>
        </w:tc>
        <w:tc>
          <w:tcPr>
            <w:tcW w:w="1701" w:type="dxa"/>
          </w:tcPr>
          <w:p w:rsidR="00117B86"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г.Каспийск</w:t>
            </w:r>
          </w:p>
        </w:tc>
      </w:tr>
      <w:tr w:rsidR="006351D9" w:rsidTr="001F422C">
        <w:tc>
          <w:tcPr>
            <w:tcW w:w="562" w:type="dxa"/>
          </w:tcPr>
          <w:p w:rsidR="00117B86" w:rsidRDefault="00F5345E" w:rsidP="00AB43E1">
            <w:pPr>
              <w:spacing w:after="120" w:line="188" w:lineRule="atLeast"/>
              <w:textAlignment w:val="baseline"/>
              <w:rPr>
                <w:rFonts w:ascii="Times New Roman" w:hAnsi="Times New Roman" w:cs="Times New Roman"/>
              </w:rPr>
            </w:pPr>
            <w:r>
              <w:rPr>
                <w:rFonts w:ascii="Times New Roman" w:hAnsi="Times New Roman" w:cs="Times New Roman"/>
              </w:rPr>
              <w:t>11</w:t>
            </w:r>
          </w:p>
        </w:tc>
        <w:tc>
          <w:tcPr>
            <w:tcW w:w="2600" w:type="dxa"/>
          </w:tcPr>
          <w:p w:rsidR="00117B86" w:rsidRDefault="00117B86" w:rsidP="00AB43E1">
            <w:pPr>
              <w:spacing w:after="120" w:line="188" w:lineRule="atLeast"/>
              <w:textAlignment w:val="baseline"/>
              <w:rPr>
                <w:rFonts w:ascii="Times New Roman" w:hAnsi="Times New Roman" w:cs="Times New Roman"/>
              </w:rPr>
            </w:pPr>
          </w:p>
        </w:tc>
        <w:tc>
          <w:tcPr>
            <w:tcW w:w="2362"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Валиюллаева Фарида Ажмуратовна</w:t>
            </w:r>
          </w:p>
        </w:tc>
        <w:tc>
          <w:tcPr>
            <w:tcW w:w="2268"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3</w:t>
            </w:r>
          </w:p>
        </w:tc>
        <w:tc>
          <w:tcPr>
            <w:tcW w:w="5103" w:type="dxa"/>
          </w:tcPr>
          <w:p w:rsidR="00117B86" w:rsidRDefault="00675595" w:rsidP="00AB43E1">
            <w:pPr>
              <w:spacing w:after="120" w:line="188" w:lineRule="atLeast"/>
              <w:textAlignment w:val="baseline"/>
              <w:rPr>
                <w:rFonts w:ascii="Times New Roman" w:hAnsi="Times New Roman" w:cs="Times New Roman"/>
              </w:rPr>
            </w:pPr>
            <w:r>
              <w:rPr>
                <w:rFonts w:ascii="Times New Roman" w:hAnsi="Times New Roman" w:cs="Times New Roman"/>
              </w:rPr>
              <w:t>эссе «Люди, как звезды»</w:t>
            </w:r>
          </w:p>
        </w:tc>
        <w:tc>
          <w:tcPr>
            <w:tcW w:w="1701" w:type="dxa"/>
          </w:tcPr>
          <w:p w:rsidR="00117B86"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6351D9" w:rsidTr="001F422C">
        <w:tc>
          <w:tcPr>
            <w:tcW w:w="562"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12</w:t>
            </w:r>
          </w:p>
        </w:tc>
        <w:tc>
          <w:tcPr>
            <w:tcW w:w="2600"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учащиеся 8-9 кл.</w:t>
            </w:r>
          </w:p>
        </w:tc>
        <w:tc>
          <w:tcPr>
            <w:tcW w:w="2362"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Гаджиев Абдулбасир</w:t>
            </w:r>
          </w:p>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 xml:space="preserve">Магомедович </w:t>
            </w:r>
          </w:p>
        </w:tc>
        <w:tc>
          <w:tcPr>
            <w:tcW w:w="2268"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2</w:t>
            </w:r>
          </w:p>
        </w:tc>
        <w:tc>
          <w:tcPr>
            <w:tcW w:w="5103"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военно-спортивная игра «Зарница»</w:t>
            </w:r>
          </w:p>
        </w:tc>
        <w:tc>
          <w:tcPr>
            <w:tcW w:w="1701"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6351D9" w:rsidTr="001F422C">
        <w:tc>
          <w:tcPr>
            <w:tcW w:w="562"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13</w:t>
            </w:r>
          </w:p>
        </w:tc>
        <w:tc>
          <w:tcPr>
            <w:tcW w:w="2600"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учащиеся 5кл.</w:t>
            </w:r>
          </w:p>
        </w:tc>
        <w:tc>
          <w:tcPr>
            <w:tcW w:w="2362"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Мурадбекова Ума Айнудиновна</w:t>
            </w:r>
          </w:p>
        </w:tc>
        <w:tc>
          <w:tcPr>
            <w:tcW w:w="2268"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3</w:t>
            </w:r>
          </w:p>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грамота</w:t>
            </w:r>
          </w:p>
        </w:tc>
        <w:tc>
          <w:tcPr>
            <w:tcW w:w="5103"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«Верны ЮИДовской стране»</w:t>
            </w:r>
          </w:p>
        </w:tc>
        <w:tc>
          <w:tcPr>
            <w:tcW w:w="1701"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6351D9" w:rsidTr="001F422C">
        <w:tc>
          <w:tcPr>
            <w:tcW w:w="562"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14</w:t>
            </w:r>
          </w:p>
        </w:tc>
        <w:tc>
          <w:tcPr>
            <w:tcW w:w="2600"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учащиеся 10-11 кл</w:t>
            </w:r>
          </w:p>
        </w:tc>
        <w:tc>
          <w:tcPr>
            <w:tcW w:w="2362"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Мукаилова Сакинат Сайпутдиновна</w:t>
            </w:r>
          </w:p>
        </w:tc>
        <w:tc>
          <w:tcPr>
            <w:tcW w:w="2268"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1</w:t>
            </w:r>
          </w:p>
        </w:tc>
        <w:tc>
          <w:tcPr>
            <w:tcW w:w="5103"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Брейн-ринг «Великая Отечественная война»</w:t>
            </w:r>
          </w:p>
        </w:tc>
        <w:tc>
          <w:tcPr>
            <w:tcW w:w="1701"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6351D9" w:rsidTr="001F422C">
        <w:tc>
          <w:tcPr>
            <w:tcW w:w="562"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15</w:t>
            </w:r>
          </w:p>
        </w:tc>
        <w:tc>
          <w:tcPr>
            <w:tcW w:w="2600"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учащиеся 4,6,7 кл.</w:t>
            </w:r>
          </w:p>
        </w:tc>
        <w:tc>
          <w:tcPr>
            <w:tcW w:w="2362"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Мурадбекова Ума Айнудиновна</w:t>
            </w:r>
          </w:p>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Казимов Эдильхан Казимович</w:t>
            </w:r>
          </w:p>
        </w:tc>
        <w:tc>
          <w:tcPr>
            <w:tcW w:w="2268"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1</w:t>
            </w:r>
          </w:p>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диплом</w:t>
            </w:r>
          </w:p>
        </w:tc>
        <w:tc>
          <w:tcPr>
            <w:tcW w:w="5103"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игра на национальных инструментах</w:t>
            </w:r>
          </w:p>
        </w:tc>
        <w:tc>
          <w:tcPr>
            <w:tcW w:w="1701"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республика</w:t>
            </w:r>
          </w:p>
        </w:tc>
      </w:tr>
      <w:tr w:rsidR="006351D9" w:rsidTr="001F422C">
        <w:tc>
          <w:tcPr>
            <w:tcW w:w="562" w:type="dxa"/>
          </w:tcPr>
          <w:p w:rsidR="006351D9" w:rsidRDefault="006351D9" w:rsidP="00AB43E1">
            <w:pPr>
              <w:spacing w:after="120" w:line="188" w:lineRule="atLeast"/>
              <w:textAlignment w:val="baseline"/>
              <w:rPr>
                <w:rFonts w:ascii="Times New Roman" w:hAnsi="Times New Roman" w:cs="Times New Roman"/>
              </w:rPr>
            </w:pPr>
            <w:r>
              <w:rPr>
                <w:rFonts w:ascii="Times New Roman" w:hAnsi="Times New Roman" w:cs="Times New Roman"/>
              </w:rPr>
              <w:t>16</w:t>
            </w:r>
          </w:p>
        </w:tc>
        <w:tc>
          <w:tcPr>
            <w:tcW w:w="2600" w:type="dxa"/>
          </w:tcPr>
          <w:p w:rsidR="006351D9" w:rsidRDefault="006351D9" w:rsidP="00AB43E1">
            <w:pPr>
              <w:spacing w:after="120" w:line="188" w:lineRule="atLeast"/>
              <w:textAlignment w:val="baseline"/>
              <w:rPr>
                <w:rFonts w:ascii="Times New Roman" w:hAnsi="Times New Roman" w:cs="Times New Roman"/>
              </w:rPr>
            </w:pPr>
          </w:p>
        </w:tc>
        <w:tc>
          <w:tcPr>
            <w:tcW w:w="2362" w:type="dxa"/>
          </w:tcPr>
          <w:p w:rsidR="006351D9"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Алибекова Гульнара Анварбековна</w:t>
            </w:r>
          </w:p>
        </w:tc>
        <w:tc>
          <w:tcPr>
            <w:tcW w:w="2268" w:type="dxa"/>
          </w:tcPr>
          <w:p w:rsidR="006351D9"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2</w:t>
            </w:r>
          </w:p>
        </w:tc>
        <w:tc>
          <w:tcPr>
            <w:tcW w:w="5103" w:type="dxa"/>
          </w:tcPr>
          <w:p w:rsidR="006351D9"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«И гордо реет Флаг державный»</w:t>
            </w:r>
          </w:p>
        </w:tc>
        <w:tc>
          <w:tcPr>
            <w:tcW w:w="1701" w:type="dxa"/>
          </w:tcPr>
          <w:p w:rsidR="006351D9"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A356C8" w:rsidTr="001F422C">
        <w:tc>
          <w:tcPr>
            <w:tcW w:w="562"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lastRenderedPageBreak/>
              <w:t>17.</w:t>
            </w:r>
          </w:p>
        </w:tc>
        <w:tc>
          <w:tcPr>
            <w:tcW w:w="2600"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ученицы 7-8 кл</w:t>
            </w:r>
          </w:p>
        </w:tc>
        <w:tc>
          <w:tcPr>
            <w:tcW w:w="2362"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Кагиров Ризван Абдуразакович</w:t>
            </w:r>
          </w:p>
        </w:tc>
        <w:tc>
          <w:tcPr>
            <w:tcW w:w="2268"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2</w:t>
            </w:r>
          </w:p>
        </w:tc>
        <w:tc>
          <w:tcPr>
            <w:tcW w:w="5103"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волейбол</w:t>
            </w:r>
          </w:p>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(девочки)</w:t>
            </w:r>
          </w:p>
        </w:tc>
        <w:tc>
          <w:tcPr>
            <w:tcW w:w="1701"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r w:rsidR="00A356C8" w:rsidTr="001F422C">
        <w:tc>
          <w:tcPr>
            <w:tcW w:w="562"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18</w:t>
            </w:r>
          </w:p>
        </w:tc>
        <w:tc>
          <w:tcPr>
            <w:tcW w:w="2600"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Мирзаева Джамиля 8кл</w:t>
            </w:r>
          </w:p>
        </w:tc>
        <w:tc>
          <w:tcPr>
            <w:tcW w:w="2362"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Адильбиева Азинат Арсаналиевна</w:t>
            </w:r>
          </w:p>
        </w:tc>
        <w:tc>
          <w:tcPr>
            <w:tcW w:w="2268"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2</w:t>
            </w:r>
          </w:p>
        </w:tc>
        <w:tc>
          <w:tcPr>
            <w:tcW w:w="5103"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«И гордо реет флаг державный»</w:t>
            </w:r>
          </w:p>
        </w:tc>
        <w:tc>
          <w:tcPr>
            <w:tcW w:w="1701" w:type="dxa"/>
          </w:tcPr>
          <w:p w:rsidR="00A356C8" w:rsidRDefault="00A356C8" w:rsidP="00AB43E1">
            <w:pPr>
              <w:spacing w:after="120" w:line="188" w:lineRule="atLeast"/>
              <w:textAlignment w:val="baseline"/>
              <w:rPr>
                <w:rFonts w:ascii="Times New Roman" w:hAnsi="Times New Roman" w:cs="Times New Roman"/>
              </w:rPr>
            </w:pPr>
            <w:r>
              <w:rPr>
                <w:rFonts w:ascii="Times New Roman" w:hAnsi="Times New Roman" w:cs="Times New Roman"/>
              </w:rPr>
              <w:t>район</w:t>
            </w:r>
          </w:p>
        </w:tc>
      </w:tr>
    </w:tbl>
    <w:p w:rsidR="00117B86" w:rsidRDefault="00117B86" w:rsidP="00AB43E1">
      <w:pPr>
        <w:spacing w:after="120" w:line="188" w:lineRule="atLeast"/>
        <w:textAlignment w:val="baseline"/>
        <w:rPr>
          <w:rFonts w:ascii="Times New Roman" w:hAnsi="Times New Roman" w:cs="Times New Roman"/>
        </w:rPr>
      </w:pPr>
    </w:p>
    <w:p w:rsidR="009F3EA0" w:rsidRDefault="009F3EA0" w:rsidP="00AB43E1">
      <w:pPr>
        <w:spacing w:after="120" w:line="188" w:lineRule="atLeast"/>
        <w:textAlignment w:val="baseline"/>
        <w:rPr>
          <w:rFonts w:ascii="Times New Roman" w:hAnsi="Times New Roman" w:cs="Times New Roman"/>
        </w:rPr>
      </w:pPr>
    </w:p>
    <w:p w:rsidR="009F3EA0" w:rsidRPr="00D01646" w:rsidRDefault="009F3EA0" w:rsidP="009F3EA0">
      <w:pPr>
        <w:spacing w:after="120" w:line="188" w:lineRule="atLeast"/>
        <w:jc w:val="center"/>
        <w:textAlignment w:val="baseline"/>
        <w:rPr>
          <w:rFonts w:ascii="Times New Roman" w:hAnsi="Times New Roman" w:cs="Times New Roman"/>
          <w:b/>
          <w:sz w:val="24"/>
          <w:szCs w:val="24"/>
        </w:rPr>
      </w:pPr>
      <w:r w:rsidRPr="00D01646">
        <w:rPr>
          <w:rFonts w:ascii="Times New Roman" w:hAnsi="Times New Roman" w:cs="Times New Roman"/>
          <w:b/>
          <w:sz w:val="24"/>
          <w:szCs w:val="24"/>
        </w:rPr>
        <w:t>Всероссийская олимпиада школьников</w:t>
      </w:r>
    </w:p>
    <w:tbl>
      <w:tblPr>
        <w:tblStyle w:val="aff0"/>
        <w:tblW w:w="0" w:type="auto"/>
        <w:tblInd w:w="-113" w:type="dxa"/>
        <w:tblLook w:val="04A0" w:firstRow="1" w:lastRow="0" w:firstColumn="1" w:lastColumn="0" w:noHBand="0" w:noVBand="1"/>
      </w:tblPr>
      <w:tblGrid>
        <w:gridCol w:w="3652"/>
        <w:gridCol w:w="3686"/>
        <w:gridCol w:w="3685"/>
        <w:gridCol w:w="3686"/>
      </w:tblGrid>
      <w:tr w:rsidR="001F422C" w:rsidRPr="00D01646" w:rsidTr="001F422C">
        <w:tc>
          <w:tcPr>
            <w:tcW w:w="3652" w:type="dxa"/>
          </w:tcPr>
          <w:p w:rsidR="001F422C" w:rsidRPr="00D01646" w:rsidRDefault="001F422C" w:rsidP="00756A1F">
            <w:pPr>
              <w:rPr>
                <w:rFonts w:ascii="Times New Roman" w:hAnsi="Times New Roman" w:cs="Times New Roman"/>
                <w:sz w:val="24"/>
                <w:szCs w:val="24"/>
              </w:rPr>
            </w:pPr>
            <w:r w:rsidRPr="00D01646">
              <w:rPr>
                <w:rFonts w:ascii="Times New Roman" w:hAnsi="Times New Roman" w:cs="Times New Roman"/>
                <w:sz w:val="24"/>
                <w:szCs w:val="24"/>
              </w:rPr>
              <w:t>Предмет</w:t>
            </w:r>
          </w:p>
        </w:tc>
        <w:tc>
          <w:tcPr>
            <w:tcW w:w="3686" w:type="dxa"/>
          </w:tcPr>
          <w:p w:rsidR="001F422C" w:rsidRPr="00D01646" w:rsidRDefault="001F422C" w:rsidP="00756A1F">
            <w:pPr>
              <w:rPr>
                <w:rFonts w:ascii="Times New Roman" w:hAnsi="Times New Roman" w:cs="Times New Roman"/>
                <w:sz w:val="24"/>
                <w:szCs w:val="24"/>
              </w:rPr>
            </w:pPr>
            <w:r w:rsidRPr="00D01646">
              <w:rPr>
                <w:rFonts w:ascii="Times New Roman" w:hAnsi="Times New Roman" w:cs="Times New Roman"/>
                <w:sz w:val="24"/>
                <w:szCs w:val="24"/>
              </w:rPr>
              <w:t>Класс</w:t>
            </w:r>
          </w:p>
        </w:tc>
        <w:tc>
          <w:tcPr>
            <w:tcW w:w="3685" w:type="dxa"/>
          </w:tcPr>
          <w:p w:rsidR="001F422C" w:rsidRPr="00D01646" w:rsidRDefault="001F422C" w:rsidP="00756A1F">
            <w:pPr>
              <w:rPr>
                <w:rFonts w:ascii="Times New Roman" w:hAnsi="Times New Roman" w:cs="Times New Roman"/>
                <w:sz w:val="24"/>
                <w:szCs w:val="24"/>
              </w:rPr>
            </w:pPr>
            <w:r w:rsidRPr="00D01646">
              <w:rPr>
                <w:rFonts w:ascii="Times New Roman" w:hAnsi="Times New Roman" w:cs="Times New Roman"/>
                <w:sz w:val="24"/>
                <w:szCs w:val="24"/>
              </w:rPr>
              <w:t>Место в районе</w:t>
            </w:r>
          </w:p>
        </w:tc>
        <w:tc>
          <w:tcPr>
            <w:tcW w:w="3686" w:type="dxa"/>
          </w:tcPr>
          <w:p w:rsidR="001F422C" w:rsidRPr="00D01646" w:rsidRDefault="001F422C" w:rsidP="00756A1F">
            <w:pPr>
              <w:rPr>
                <w:rFonts w:ascii="Times New Roman" w:hAnsi="Times New Roman" w:cs="Times New Roman"/>
                <w:sz w:val="24"/>
                <w:szCs w:val="24"/>
              </w:rPr>
            </w:pPr>
            <w:r w:rsidRPr="00D01646">
              <w:rPr>
                <w:rFonts w:ascii="Times New Roman" w:hAnsi="Times New Roman" w:cs="Times New Roman"/>
                <w:sz w:val="24"/>
                <w:szCs w:val="24"/>
              </w:rPr>
              <w:t>Место в республике</w:t>
            </w:r>
          </w:p>
        </w:tc>
      </w:tr>
      <w:tr w:rsidR="001F422C" w:rsidRPr="00D01646" w:rsidTr="001F422C">
        <w:tc>
          <w:tcPr>
            <w:tcW w:w="3652" w:type="dxa"/>
          </w:tcPr>
          <w:p w:rsidR="001F422C" w:rsidRPr="00D01646" w:rsidRDefault="001F422C" w:rsidP="00756A1F">
            <w:pPr>
              <w:rPr>
                <w:rFonts w:ascii="Times New Roman" w:hAnsi="Times New Roman" w:cs="Times New Roman"/>
                <w:sz w:val="24"/>
                <w:szCs w:val="24"/>
              </w:rPr>
            </w:pPr>
            <w:r w:rsidRPr="00D01646">
              <w:rPr>
                <w:rFonts w:ascii="Times New Roman" w:hAnsi="Times New Roman" w:cs="Times New Roman"/>
                <w:sz w:val="24"/>
                <w:szCs w:val="24"/>
              </w:rPr>
              <w:t>Биология</w:t>
            </w:r>
          </w:p>
        </w:tc>
        <w:tc>
          <w:tcPr>
            <w:tcW w:w="3686" w:type="dxa"/>
          </w:tcPr>
          <w:p w:rsidR="001F422C" w:rsidRPr="00D01646" w:rsidRDefault="001F422C" w:rsidP="00756A1F">
            <w:pPr>
              <w:rPr>
                <w:rFonts w:ascii="Times New Roman" w:hAnsi="Times New Roman" w:cs="Times New Roman"/>
                <w:sz w:val="24"/>
                <w:szCs w:val="24"/>
              </w:rPr>
            </w:pPr>
          </w:p>
        </w:tc>
        <w:tc>
          <w:tcPr>
            <w:tcW w:w="3685" w:type="dxa"/>
          </w:tcPr>
          <w:p w:rsidR="001F422C" w:rsidRPr="00D01646" w:rsidRDefault="001F422C" w:rsidP="00756A1F">
            <w:pPr>
              <w:rPr>
                <w:rFonts w:ascii="Times New Roman" w:hAnsi="Times New Roman" w:cs="Times New Roman"/>
                <w:sz w:val="24"/>
                <w:szCs w:val="24"/>
              </w:rPr>
            </w:pPr>
            <w:r w:rsidRPr="00D01646">
              <w:rPr>
                <w:rFonts w:ascii="Times New Roman" w:hAnsi="Times New Roman" w:cs="Times New Roman"/>
                <w:sz w:val="24"/>
                <w:szCs w:val="24"/>
              </w:rPr>
              <w:t>2</w:t>
            </w:r>
          </w:p>
        </w:tc>
        <w:tc>
          <w:tcPr>
            <w:tcW w:w="3686" w:type="dxa"/>
          </w:tcPr>
          <w:p w:rsidR="001F422C" w:rsidRPr="00D01646" w:rsidRDefault="001F422C" w:rsidP="00756A1F">
            <w:pPr>
              <w:rPr>
                <w:rFonts w:ascii="Times New Roman" w:hAnsi="Times New Roman" w:cs="Times New Roman"/>
                <w:sz w:val="24"/>
                <w:szCs w:val="24"/>
              </w:rPr>
            </w:pPr>
          </w:p>
        </w:tc>
      </w:tr>
      <w:tr w:rsidR="001F422C" w:rsidRPr="00D01646" w:rsidTr="001F422C">
        <w:tc>
          <w:tcPr>
            <w:tcW w:w="3652" w:type="dxa"/>
          </w:tcPr>
          <w:p w:rsidR="001F422C" w:rsidRPr="00D01646" w:rsidRDefault="001F422C" w:rsidP="00756A1F">
            <w:pPr>
              <w:rPr>
                <w:rFonts w:ascii="Times New Roman" w:hAnsi="Times New Roman" w:cs="Times New Roman"/>
                <w:sz w:val="24"/>
                <w:szCs w:val="24"/>
              </w:rPr>
            </w:pPr>
          </w:p>
        </w:tc>
        <w:tc>
          <w:tcPr>
            <w:tcW w:w="3686" w:type="dxa"/>
          </w:tcPr>
          <w:p w:rsidR="001F422C" w:rsidRPr="00D01646" w:rsidRDefault="001F422C" w:rsidP="00756A1F">
            <w:pPr>
              <w:rPr>
                <w:rFonts w:ascii="Times New Roman" w:hAnsi="Times New Roman" w:cs="Times New Roman"/>
                <w:sz w:val="24"/>
                <w:szCs w:val="24"/>
              </w:rPr>
            </w:pPr>
          </w:p>
        </w:tc>
        <w:tc>
          <w:tcPr>
            <w:tcW w:w="3685" w:type="dxa"/>
          </w:tcPr>
          <w:p w:rsidR="001F422C" w:rsidRPr="00D01646" w:rsidRDefault="001F422C" w:rsidP="00756A1F">
            <w:pPr>
              <w:rPr>
                <w:rFonts w:ascii="Times New Roman" w:hAnsi="Times New Roman" w:cs="Times New Roman"/>
                <w:sz w:val="24"/>
                <w:szCs w:val="24"/>
              </w:rPr>
            </w:pPr>
            <w:r w:rsidRPr="00D01646">
              <w:rPr>
                <w:rFonts w:ascii="Times New Roman" w:hAnsi="Times New Roman" w:cs="Times New Roman"/>
                <w:sz w:val="24"/>
                <w:szCs w:val="24"/>
              </w:rPr>
              <w:t>2</w:t>
            </w:r>
          </w:p>
        </w:tc>
        <w:tc>
          <w:tcPr>
            <w:tcW w:w="3686" w:type="dxa"/>
          </w:tcPr>
          <w:p w:rsidR="001F422C" w:rsidRPr="00D01646" w:rsidRDefault="001F422C" w:rsidP="00756A1F">
            <w:pPr>
              <w:rPr>
                <w:rFonts w:ascii="Times New Roman" w:hAnsi="Times New Roman" w:cs="Times New Roman"/>
                <w:sz w:val="24"/>
                <w:szCs w:val="24"/>
              </w:rPr>
            </w:pPr>
          </w:p>
        </w:tc>
      </w:tr>
      <w:tr w:rsidR="001F422C" w:rsidRPr="00D01646" w:rsidTr="001F422C">
        <w:tc>
          <w:tcPr>
            <w:tcW w:w="3652" w:type="dxa"/>
          </w:tcPr>
          <w:p w:rsidR="001F422C" w:rsidRPr="00D01646" w:rsidRDefault="001F422C" w:rsidP="00756A1F">
            <w:pPr>
              <w:rPr>
                <w:rFonts w:ascii="Times New Roman" w:hAnsi="Times New Roman" w:cs="Times New Roman"/>
                <w:sz w:val="24"/>
                <w:szCs w:val="24"/>
              </w:rPr>
            </w:pPr>
            <w:r w:rsidRPr="00D01646">
              <w:rPr>
                <w:rFonts w:ascii="Times New Roman" w:hAnsi="Times New Roman" w:cs="Times New Roman"/>
                <w:sz w:val="24"/>
                <w:szCs w:val="24"/>
              </w:rPr>
              <w:t>Родной язык</w:t>
            </w:r>
          </w:p>
        </w:tc>
        <w:tc>
          <w:tcPr>
            <w:tcW w:w="3686" w:type="dxa"/>
          </w:tcPr>
          <w:p w:rsidR="001F422C" w:rsidRPr="00D01646" w:rsidRDefault="001F422C" w:rsidP="00756A1F">
            <w:pPr>
              <w:rPr>
                <w:rFonts w:ascii="Times New Roman" w:hAnsi="Times New Roman" w:cs="Times New Roman"/>
                <w:sz w:val="24"/>
                <w:szCs w:val="24"/>
              </w:rPr>
            </w:pPr>
          </w:p>
        </w:tc>
        <w:tc>
          <w:tcPr>
            <w:tcW w:w="3685" w:type="dxa"/>
          </w:tcPr>
          <w:p w:rsidR="001F422C" w:rsidRPr="00D01646" w:rsidRDefault="001F422C" w:rsidP="00756A1F">
            <w:pPr>
              <w:rPr>
                <w:rFonts w:ascii="Times New Roman" w:hAnsi="Times New Roman" w:cs="Times New Roman"/>
                <w:sz w:val="24"/>
                <w:szCs w:val="24"/>
              </w:rPr>
            </w:pPr>
            <w:r w:rsidRPr="00D01646">
              <w:rPr>
                <w:rFonts w:ascii="Times New Roman" w:hAnsi="Times New Roman" w:cs="Times New Roman"/>
                <w:sz w:val="24"/>
                <w:szCs w:val="24"/>
              </w:rPr>
              <w:t>3</w:t>
            </w:r>
          </w:p>
        </w:tc>
        <w:tc>
          <w:tcPr>
            <w:tcW w:w="3686" w:type="dxa"/>
          </w:tcPr>
          <w:p w:rsidR="001F422C" w:rsidRPr="00D01646" w:rsidRDefault="001F422C" w:rsidP="00756A1F">
            <w:pPr>
              <w:rPr>
                <w:rFonts w:ascii="Times New Roman" w:hAnsi="Times New Roman" w:cs="Times New Roman"/>
                <w:sz w:val="24"/>
                <w:szCs w:val="24"/>
              </w:rPr>
            </w:pPr>
          </w:p>
        </w:tc>
      </w:tr>
    </w:tbl>
    <w:p w:rsidR="009F3EA0" w:rsidRPr="00D01646" w:rsidRDefault="009F3EA0" w:rsidP="00AB43E1">
      <w:pPr>
        <w:spacing w:after="120" w:line="188" w:lineRule="atLeast"/>
        <w:textAlignment w:val="baseline"/>
        <w:rPr>
          <w:rFonts w:ascii="Times New Roman" w:hAnsi="Times New Roman" w:cs="Times New Roman"/>
          <w:sz w:val="24"/>
          <w:szCs w:val="24"/>
        </w:rPr>
      </w:pPr>
    </w:p>
    <w:p w:rsidR="00AB43E1" w:rsidRPr="00D01646" w:rsidRDefault="00AB43E1" w:rsidP="009F3EA0">
      <w:pPr>
        <w:shd w:val="clear" w:color="auto" w:fill="FFFFFF"/>
        <w:spacing w:after="0"/>
        <w:jc w:val="both"/>
        <w:rPr>
          <w:rFonts w:ascii="Times New Roman" w:eastAsia="Calibri" w:hAnsi="Times New Roman" w:cs="Times New Roman"/>
          <w:sz w:val="24"/>
          <w:szCs w:val="24"/>
        </w:rPr>
      </w:pPr>
      <w:r w:rsidRPr="00D01646">
        <w:rPr>
          <w:rFonts w:ascii="Times New Roman" w:eastAsia="Calibri" w:hAnsi="Times New Roman" w:cs="Times New Roman"/>
          <w:sz w:val="24"/>
          <w:szCs w:val="24"/>
        </w:rPr>
        <w:t>В целом, на основании достигнутых результатов можно сделать вывод о том, что работа по созданию условий для проявления и развития способностей каждого ребенка, в том числе и одаренных детей в школе ведется целенаправленно и достаточно эффективно. Рациональный подход к обучению, педагогическое сопровождение, система внеклассной, спортивной и воспитательной работы дают возможность всестороннего</w:t>
      </w:r>
      <w:r w:rsidR="009F3EA0" w:rsidRPr="00D01646">
        <w:rPr>
          <w:rFonts w:ascii="Times New Roman" w:eastAsia="Calibri" w:hAnsi="Times New Roman" w:cs="Times New Roman"/>
          <w:sz w:val="24"/>
          <w:szCs w:val="24"/>
        </w:rPr>
        <w:t xml:space="preserve"> гармоничного развития личности</w:t>
      </w:r>
    </w:p>
    <w:p w:rsidR="009F3EA0" w:rsidRPr="00D01646" w:rsidRDefault="009F3EA0" w:rsidP="009F3EA0">
      <w:pPr>
        <w:shd w:val="clear" w:color="auto" w:fill="FFFFFF"/>
        <w:spacing w:after="0"/>
        <w:jc w:val="both"/>
        <w:rPr>
          <w:rFonts w:ascii="Times New Roman" w:eastAsia="Calibri" w:hAnsi="Times New Roman" w:cs="Times New Roman"/>
          <w:sz w:val="24"/>
          <w:szCs w:val="24"/>
        </w:rPr>
      </w:pPr>
    </w:p>
    <w:p w:rsidR="009F3EA0" w:rsidRPr="00D01646" w:rsidRDefault="009F3EA0" w:rsidP="009F3EA0">
      <w:pPr>
        <w:rPr>
          <w:rFonts w:ascii="Times New Roman" w:hAnsi="Times New Roman" w:cs="Times New Roman"/>
          <w:sz w:val="24"/>
          <w:szCs w:val="24"/>
        </w:rPr>
      </w:pPr>
      <w:r w:rsidRPr="00D01646">
        <w:rPr>
          <w:rFonts w:ascii="Times New Roman" w:hAnsi="Times New Roman" w:cs="Times New Roman"/>
          <w:b/>
          <w:sz w:val="24"/>
          <w:szCs w:val="24"/>
        </w:rPr>
        <w:t xml:space="preserve">Выводы: </w:t>
      </w:r>
      <w:r w:rsidRPr="00D01646">
        <w:rPr>
          <w:rFonts w:ascii="Times New Roman" w:hAnsi="Times New Roman" w:cs="Times New Roman"/>
          <w:sz w:val="24"/>
          <w:szCs w:val="24"/>
        </w:rPr>
        <w:t>Из таблиц видно, что наши школьники стабильно участвуют в олимпиадах, соревнованиях, конкурсах разного уровня. Видна положительная динамика охвата мероприятиями школьников и положительная динамика колиества призовых мест. В школе сложились свои добрые традиции: День знаний, олимпиады по всем предметам, интеллектуальный марафон,День Единства народов Дагестана, военно-спортивная игра «Зарница», фестиваль солдатской песни., школьные спортивные соревнования, смотр строя и песни, выставки детского творчества.</w:t>
      </w:r>
    </w:p>
    <w:p w:rsidR="009F3EA0" w:rsidRPr="00D01646" w:rsidRDefault="009F3EA0" w:rsidP="009F3EA0">
      <w:pPr>
        <w:rPr>
          <w:rFonts w:ascii="Times New Roman" w:hAnsi="Times New Roman" w:cs="Times New Roman"/>
          <w:b/>
          <w:sz w:val="24"/>
          <w:szCs w:val="24"/>
        </w:rPr>
      </w:pPr>
      <w:r w:rsidRPr="00D01646">
        <w:rPr>
          <w:rFonts w:ascii="Times New Roman" w:hAnsi="Times New Roman" w:cs="Times New Roman"/>
          <w:sz w:val="24"/>
          <w:szCs w:val="24"/>
        </w:rPr>
        <w:t xml:space="preserve">Результаты регулярно освещаются на школьной линейке. Дети – победители и призёры награждаются грамотами и подарками. Стимулирование мотивации к участию в конкурсах повышает потребность в самосовершенствовании. </w:t>
      </w:r>
    </w:p>
    <w:p w:rsidR="009F3EA0" w:rsidRPr="00D01646" w:rsidRDefault="009F3EA0" w:rsidP="009F3EA0">
      <w:pPr>
        <w:spacing w:after="100" w:afterAutospacing="1"/>
        <w:ind w:firstLine="708"/>
        <w:contextualSpacing/>
        <w:jc w:val="both"/>
        <w:rPr>
          <w:rFonts w:ascii="Times New Roman" w:hAnsi="Times New Roman" w:cs="Times New Roman"/>
          <w:sz w:val="24"/>
          <w:szCs w:val="24"/>
        </w:rPr>
      </w:pPr>
      <w:r w:rsidRPr="00D01646">
        <w:rPr>
          <w:rFonts w:ascii="Times New Roman" w:hAnsi="Times New Roman" w:cs="Times New Roman"/>
          <w:b/>
          <w:sz w:val="24"/>
          <w:szCs w:val="24"/>
        </w:rPr>
        <w:t>Рекомендации:</w:t>
      </w:r>
    </w:p>
    <w:p w:rsidR="009F3EA0" w:rsidRPr="00D01646" w:rsidRDefault="009F3EA0" w:rsidP="000F53BF">
      <w:pPr>
        <w:numPr>
          <w:ilvl w:val="0"/>
          <w:numId w:val="4"/>
        </w:numPr>
        <w:spacing w:after="0" w:line="253" w:lineRule="atLeast"/>
        <w:jc w:val="both"/>
        <w:textAlignment w:val="baseline"/>
        <w:rPr>
          <w:rFonts w:ascii="Times New Roman" w:hAnsi="Times New Roman" w:cs="Times New Roman"/>
          <w:sz w:val="24"/>
          <w:szCs w:val="24"/>
        </w:rPr>
      </w:pPr>
      <w:r w:rsidRPr="00D01646">
        <w:rPr>
          <w:rFonts w:ascii="Times New Roman" w:hAnsi="Times New Roman" w:cs="Times New Roman"/>
          <w:sz w:val="24"/>
          <w:szCs w:val="24"/>
        </w:rPr>
        <w:lastRenderedPageBreak/>
        <w:t>Учителям-предметникам:</w:t>
      </w:r>
    </w:p>
    <w:p w:rsidR="009F3EA0" w:rsidRPr="00D01646" w:rsidRDefault="009F3EA0" w:rsidP="000F53BF">
      <w:pPr>
        <w:pStyle w:val="a7"/>
        <w:numPr>
          <w:ilvl w:val="0"/>
          <w:numId w:val="5"/>
        </w:numPr>
        <w:spacing w:after="0" w:line="253" w:lineRule="atLeast"/>
        <w:jc w:val="both"/>
        <w:textAlignment w:val="baseline"/>
        <w:rPr>
          <w:rFonts w:ascii="Times New Roman" w:hAnsi="Times New Roman" w:cs="Times New Roman"/>
          <w:sz w:val="24"/>
          <w:szCs w:val="24"/>
        </w:rPr>
      </w:pPr>
      <w:r w:rsidRPr="00D01646">
        <w:rPr>
          <w:rFonts w:ascii="Times New Roman" w:hAnsi="Times New Roman" w:cs="Times New Roman"/>
          <w:sz w:val="24"/>
          <w:szCs w:val="24"/>
        </w:rPr>
        <w:t>продолжить целенаправленную работу с одарёнными детьми,  в том числе через индивидуальные занятия; более активное использовать олимпиадные задания в учебном процессе;</w:t>
      </w:r>
    </w:p>
    <w:p w:rsidR="009F3EA0" w:rsidRPr="00D01646" w:rsidRDefault="009F3EA0" w:rsidP="000F53BF">
      <w:pPr>
        <w:pStyle w:val="a7"/>
        <w:numPr>
          <w:ilvl w:val="0"/>
          <w:numId w:val="5"/>
        </w:numPr>
        <w:spacing w:after="0" w:line="253" w:lineRule="atLeast"/>
        <w:jc w:val="both"/>
        <w:textAlignment w:val="baseline"/>
        <w:rPr>
          <w:rFonts w:ascii="Times New Roman" w:hAnsi="Times New Roman" w:cs="Times New Roman"/>
          <w:sz w:val="24"/>
          <w:szCs w:val="24"/>
        </w:rPr>
      </w:pPr>
      <w:r w:rsidRPr="00D01646">
        <w:rPr>
          <w:rFonts w:ascii="Times New Roman" w:hAnsi="Times New Roman" w:cs="Times New Roman"/>
          <w:sz w:val="24"/>
          <w:szCs w:val="24"/>
        </w:rPr>
        <w:t>активнее привлекать обучающихся к использованию дополнительной литературы;</w:t>
      </w:r>
    </w:p>
    <w:p w:rsidR="009F3EA0" w:rsidRPr="00D01646" w:rsidRDefault="009F3EA0" w:rsidP="000F53BF">
      <w:pPr>
        <w:pStyle w:val="a7"/>
        <w:numPr>
          <w:ilvl w:val="0"/>
          <w:numId w:val="5"/>
        </w:numPr>
        <w:spacing w:after="0" w:line="253" w:lineRule="atLeast"/>
        <w:jc w:val="both"/>
        <w:textAlignment w:val="baseline"/>
        <w:rPr>
          <w:rFonts w:ascii="Times New Roman" w:hAnsi="Times New Roman" w:cs="Times New Roman"/>
          <w:sz w:val="24"/>
          <w:szCs w:val="24"/>
        </w:rPr>
      </w:pPr>
      <w:r w:rsidRPr="00D01646">
        <w:rPr>
          <w:rFonts w:ascii="Times New Roman" w:hAnsi="Times New Roman" w:cs="Times New Roman"/>
          <w:sz w:val="24"/>
          <w:szCs w:val="24"/>
        </w:rPr>
        <w:t>продолжить работу по развитию навыков исследовательской работы;</w:t>
      </w:r>
    </w:p>
    <w:p w:rsidR="009F3EA0" w:rsidRPr="00D01646" w:rsidRDefault="009F3EA0" w:rsidP="000F53BF">
      <w:pPr>
        <w:numPr>
          <w:ilvl w:val="0"/>
          <w:numId w:val="4"/>
        </w:numPr>
        <w:spacing w:after="0" w:line="253" w:lineRule="atLeast"/>
        <w:jc w:val="both"/>
        <w:textAlignment w:val="baseline"/>
        <w:rPr>
          <w:rFonts w:ascii="Times New Roman" w:hAnsi="Times New Roman" w:cs="Times New Roman"/>
          <w:sz w:val="24"/>
          <w:szCs w:val="24"/>
        </w:rPr>
      </w:pPr>
      <w:r w:rsidRPr="00D01646">
        <w:rPr>
          <w:rFonts w:ascii="Times New Roman" w:hAnsi="Times New Roman" w:cs="Times New Roman"/>
          <w:sz w:val="24"/>
          <w:szCs w:val="24"/>
        </w:rPr>
        <w:t xml:space="preserve">Руководителям ШМО </w:t>
      </w:r>
    </w:p>
    <w:p w:rsidR="009F3EA0" w:rsidRPr="00D01646" w:rsidRDefault="009F3EA0" w:rsidP="009F3EA0">
      <w:pPr>
        <w:spacing w:line="253" w:lineRule="atLeast"/>
        <w:ind w:left="720"/>
        <w:jc w:val="both"/>
        <w:textAlignment w:val="baseline"/>
        <w:rPr>
          <w:rFonts w:ascii="Times New Roman" w:hAnsi="Times New Roman" w:cs="Times New Roman"/>
          <w:sz w:val="24"/>
          <w:szCs w:val="24"/>
        </w:rPr>
      </w:pPr>
      <w:r w:rsidRPr="00D01646">
        <w:rPr>
          <w:rFonts w:ascii="Times New Roman" w:hAnsi="Times New Roman" w:cs="Times New Roman"/>
          <w:sz w:val="24"/>
          <w:szCs w:val="24"/>
        </w:rPr>
        <w:t>-провести содержательный анализ результатов муниципального этапа олимпиады по выявлению причин и устранению типичных ошибок.</w:t>
      </w:r>
    </w:p>
    <w:p w:rsidR="009F3EA0" w:rsidRPr="00D01646" w:rsidRDefault="009F3EA0" w:rsidP="009F3EA0">
      <w:pPr>
        <w:pStyle w:val="a7"/>
        <w:spacing w:after="100" w:afterAutospacing="1"/>
        <w:jc w:val="both"/>
        <w:rPr>
          <w:rFonts w:ascii="Times New Roman" w:hAnsi="Times New Roman" w:cs="Times New Roman"/>
          <w:sz w:val="24"/>
          <w:szCs w:val="24"/>
        </w:rPr>
      </w:pPr>
      <w:r w:rsidRPr="00D01646">
        <w:rPr>
          <w:rFonts w:ascii="Times New Roman" w:hAnsi="Times New Roman" w:cs="Times New Roman"/>
          <w:sz w:val="24"/>
          <w:szCs w:val="24"/>
        </w:rPr>
        <w:t>-внести коррективы в банк данных «Одаренные дети».</w:t>
      </w:r>
    </w:p>
    <w:p w:rsidR="00AB43E1" w:rsidRPr="00D01646" w:rsidRDefault="009F3EA0" w:rsidP="001F422C">
      <w:pPr>
        <w:pStyle w:val="a7"/>
        <w:spacing w:after="100" w:afterAutospacing="1"/>
        <w:jc w:val="both"/>
        <w:rPr>
          <w:rFonts w:ascii="Times New Roman" w:hAnsi="Times New Roman" w:cs="Times New Roman"/>
          <w:sz w:val="24"/>
          <w:szCs w:val="24"/>
        </w:rPr>
      </w:pPr>
      <w:r w:rsidRPr="00D01646">
        <w:rPr>
          <w:rFonts w:ascii="Times New Roman" w:hAnsi="Times New Roman" w:cs="Times New Roman"/>
          <w:sz w:val="24"/>
          <w:szCs w:val="24"/>
        </w:rPr>
        <w:t>-контролировать работу учителей с одаренными детьми, составить рейтинг среди учителей по работе с одаренными детьми.</w:t>
      </w:r>
      <w:r w:rsidRPr="00D01646">
        <w:rPr>
          <w:rFonts w:ascii="Times New Roman" w:hAnsi="Times New Roman" w:cs="Times New Roman"/>
          <w:b/>
          <w:sz w:val="24"/>
          <w:szCs w:val="24"/>
        </w:rPr>
        <w:t>Участие педагогов школы в муниципальных, региональных, всероссийских конкурсах, форумах, публикациях</w:t>
      </w:r>
      <w:r w:rsidR="001F422C" w:rsidRPr="00D01646">
        <w:rPr>
          <w:rFonts w:ascii="Times New Roman" w:hAnsi="Times New Roman" w:cs="Times New Roman"/>
          <w:b/>
          <w:sz w:val="24"/>
          <w:szCs w:val="24"/>
        </w:rPr>
        <w:t>, олимпиадах и др. мероприятиях.</w:t>
      </w:r>
    </w:p>
    <w:p w:rsidR="00AB43E1" w:rsidRPr="00D01646" w:rsidRDefault="00AB43E1" w:rsidP="00AB43E1">
      <w:pPr>
        <w:spacing w:after="120" w:line="188" w:lineRule="atLeast"/>
        <w:textAlignment w:val="baseline"/>
        <w:rPr>
          <w:rFonts w:ascii="Times New Roman" w:hAnsi="Times New Roman" w:cs="Times New Roman"/>
          <w:sz w:val="24"/>
          <w:szCs w:val="24"/>
        </w:rPr>
      </w:pPr>
    </w:p>
    <w:p w:rsidR="00AB43E1" w:rsidRPr="00D01646" w:rsidRDefault="00AB43E1" w:rsidP="00AB43E1">
      <w:pPr>
        <w:spacing w:after="120" w:line="188" w:lineRule="atLeast"/>
        <w:textAlignment w:val="baseline"/>
        <w:rPr>
          <w:rFonts w:ascii="Times New Roman" w:hAnsi="Times New Roman" w:cs="Times New Roman"/>
          <w:sz w:val="24"/>
          <w:szCs w:val="24"/>
        </w:rPr>
        <w:sectPr w:rsidR="00AB43E1" w:rsidRPr="00D01646" w:rsidSect="00187A66">
          <w:type w:val="continuous"/>
          <w:pgSz w:w="16838" w:h="11906" w:orient="landscape"/>
          <w:pgMar w:top="1134" w:right="851" w:bottom="1276" w:left="851" w:header="709" w:footer="709" w:gutter="0"/>
          <w:cols w:space="708"/>
          <w:docGrid w:linePitch="360"/>
        </w:sectPr>
      </w:pPr>
    </w:p>
    <w:p w:rsidR="00AB43E1" w:rsidRPr="00D01646" w:rsidRDefault="00AB43E1" w:rsidP="00AB43E1">
      <w:pPr>
        <w:spacing w:after="120" w:line="188" w:lineRule="atLeast"/>
        <w:jc w:val="center"/>
        <w:textAlignment w:val="baseline"/>
        <w:rPr>
          <w:rFonts w:ascii="Times New Roman" w:eastAsia="TimesNewRoman" w:hAnsi="Times New Roman" w:cs="Times New Roman"/>
          <w:b/>
          <w:sz w:val="24"/>
          <w:szCs w:val="24"/>
        </w:rPr>
      </w:pPr>
      <w:r w:rsidRPr="00D01646">
        <w:rPr>
          <w:rFonts w:ascii="Times New Roman" w:eastAsia="TimesNewRoman" w:hAnsi="Times New Roman" w:cs="Times New Roman"/>
          <w:b/>
          <w:sz w:val="24"/>
          <w:szCs w:val="24"/>
        </w:rPr>
        <w:t>Раздел 5. Оценка востребованности выпускников</w:t>
      </w:r>
    </w:p>
    <w:p w:rsidR="00AB43E1" w:rsidRPr="00D01646" w:rsidRDefault="00AB43E1" w:rsidP="00AB43E1">
      <w:pPr>
        <w:spacing w:after="120" w:line="188" w:lineRule="atLeast"/>
        <w:jc w:val="center"/>
        <w:textAlignment w:val="baseline"/>
        <w:rPr>
          <w:rFonts w:ascii="Times New Roman" w:hAnsi="Times New Roman" w:cs="Times New Roman"/>
          <w:b/>
          <w:sz w:val="24"/>
          <w:szCs w:val="24"/>
        </w:rPr>
      </w:pPr>
      <w:r w:rsidRPr="00D01646">
        <w:rPr>
          <w:rFonts w:ascii="Times New Roman" w:hAnsi="Times New Roman" w:cs="Times New Roman"/>
          <w:b/>
          <w:sz w:val="24"/>
          <w:szCs w:val="24"/>
        </w:rPr>
        <w:t>Определение выпускников 9, 11 классов</w:t>
      </w:r>
    </w:p>
    <w:p w:rsidR="00AB43E1" w:rsidRDefault="00AB43E1" w:rsidP="00AB43E1">
      <w:pPr>
        <w:spacing w:after="120" w:line="188" w:lineRule="atLeast"/>
        <w:jc w:val="center"/>
        <w:textAlignment w:val="baseline"/>
        <w:rPr>
          <w:rFonts w:ascii="Times New Roman" w:hAnsi="Times New Roman" w:cs="Times New Roman"/>
          <w:b/>
          <w:sz w:val="24"/>
        </w:rPr>
      </w:pPr>
    </w:p>
    <w:tbl>
      <w:tblPr>
        <w:tblStyle w:val="aff0"/>
        <w:tblW w:w="14601" w:type="dxa"/>
        <w:tblInd w:w="-289" w:type="dxa"/>
        <w:tblLayout w:type="fixed"/>
        <w:tblLook w:val="04A0" w:firstRow="1" w:lastRow="0" w:firstColumn="1" w:lastColumn="0" w:noHBand="0" w:noVBand="1"/>
      </w:tblPr>
      <w:tblGrid>
        <w:gridCol w:w="1418"/>
        <w:gridCol w:w="1134"/>
        <w:gridCol w:w="1312"/>
        <w:gridCol w:w="1665"/>
        <w:gridCol w:w="1559"/>
        <w:gridCol w:w="1560"/>
        <w:gridCol w:w="1701"/>
        <w:gridCol w:w="1842"/>
        <w:gridCol w:w="2410"/>
      </w:tblGrid>
      <w:tr w:rsidR="006B7129" w:rsidTr="001F422C">
        <w:tc>
          <w:tcPr>
            <w:tcW w:w="1418" w:type="dxa"/>
            <w:vMerge w:val="restart"/>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Год выпуска</w:t>
            </w:r>
          </w:p>
        </w:tc>
        <w:tc>
          <w:tcPr>
            <w:tcW w:w="1134" w:type="dxa"/>
            <w:vMerge w:val="restart"/>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класс</w:t>
            </w:r>
          </w:p>
        </w:tc>
        <w:tc>
          <w:tcPr>
            <w:tcW w:w="1312" w:type="dxa"/>
            <w:vMerge w:val="restart"/>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Количество</w:t>
            </w:r>
          </w:p>
        </w:tc>
        <w:tc>
          <w:tcPr>
            <w:tcW w:w="3224" w:type="dxa"/>
            <w:gridSpan w:val="2"/>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ВУЗы</w:t>
            </w:r>
          </w:p>
        </w:tc>
        <w:tc>
          <w:tcPr>
            <w:tcW w:w="3261" w:type="dxa"/>
            <w:gridSpan w:val="2"/>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СУЗы</w:t>
            </w:r>
          </w:p>
        </w:tc>
        <w:tc>
          <w:tcPr>
            <w:tcW w:w="1842" w:type="dxa"/>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курсы</w:t>
            </w:r>
          </w:p>
        </w:tc>
        <w:tc>
          <w:tcPr>
            <w:tcW w:w="2410" w:type="dxa"/>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10 класс</w:t>
            </w:r>
          </w:p>
        </w:tc>
      </w:tr>
      <w:tr w:rsidR="006B7129" w:rsidTr="001F422C">
        <w:tc>
          <w:tcPr>
            <w:tcW w:w="1418" w:type="dxa"/>
            <w:vMerge/>
          </w:tcPr>
          <w:p w:rsidR="006B7129" w:rsidRDefault="006B7129" w:rsidP="00F80A75">
            <w:pPr>
              <w:spacing w:after="120" w:line="188" w:lineRule="atLeast"/>
              <w:jc w:val="center"/>
              <w:textAlignment w:val="baseline"/>
              <w:rPr>
                <w:rFonts w:ascii="Times New Roman" w:hAnsi="Times New Roman" w:cs="Times New Roman"/>
                <w:b/>
                <w:sz w:val="24"/>
              </w:rPr>
            </w:pPr>
          </w:p>
        </w:tc>
        <w:tc>
          <w:tcPr>
            <w:tcW w:w="1134" w:type="dxa"/>
            <w:vMerge/>
          </w:tcPr>
          <w:p w:rsidR="006B7129" w:rsidRDefault="006B7129" w:rsidP="00F80A75">
            <w:pPr>
              <w:spacing w:after="120" w:line="188" w:lineRule="atLeast"/>
              <w:jc w:val="center"/>
              <w:textAlignment w:val="baseline"/>
              <w:rPr>
                <w:rFonts w:ascii="Times New Roman" w:hAnsi="Times New Roman" w:cs="Times New Roman"/>
                <w:b/>
                <w:sz w:val="24"/>
              </w:rPr>
            </w:pPr>
          </w:p>
        </w:tc>
        <w:tc>
          <w:tcPr>
            <w:tcW w:w="1312" w:type="dxa"/>
            <w:vMerge/>
          </w:tcPr>
          <w:p w:rsidR="006B7129" w:rsidRDefault="006B7129" w:rsidP="00F80A75">
            <w:pPr>
              <w:spacing w:after="120" w:line="188" w:lineRule="atLeast"/>
              <w:jc w:val="center"/>
              <w:textAlignment w:val="baseline"/>
              <w:rPr>
                <w:rFonts w:ascii="Times New Roman" w:hAnsi="Times New Roman" w:cs="Times New Roman"/>
                <w:b/>
                <w:sz w:val="24"/>
              </w:rPr>
            </w:pPr>
          </w:p>
        </w:tc>
        <w:tc>
          <w:tcPr>
            <w:tcW w:w="1665" w:type="dxa"/>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РД</w:t>
            </w:r>
          </w:p>
        </w:tc>
        <w:tc>
          <w:tcPr>
            <w:tcW w:w="1559" w:type="dxa"/>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России</w:t>
            </w:r>
          </w:p>
        </w:tc>
        <w:tc>
          <w:tcPr>
            <w:tcW w:w="1560" w:type="dxa"/>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РД</w:t>
            </w:r>
          </w:p>
        </w:tc>
        <w:tc>
          <w:tcPr>
            <w:tcW w:w="1701" w:type="dxa"/>
          </w:tcPr>
          <w:p w:rsidR="006B7129" w:rsidRDefault="006B7129" w:rsidP="00F80A75">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России</w:t>
            </w:r>
          </w:p>
        </w:tc>
        <w:tc>
          <w:tcPr>
            <w:tcW w:w="1842" w:type="dxa"/>
          </w:tcPr>
          <w:p w:rsidR="006B7129" w:rsidRDefault="006B7129" w:rsidP="00F80A75">
            <w:pPr>
              <w:spacing w:after="120" w:line="188" w:lineRule="atLeast"/>
              <w:jc w:val="center"/>
              <w:textAlignment w:val="baseline"/>
              <w:rPr>
                <w:rFonts w:ascii="Times New Roman" w:hAnsi="Times New Roman" w:cs="Times New Roman"/>
                <w:b/>
                <w:sz w:val="24"/>
              </w:rPr>
            </w:pPr>
          </w:p>
        </w:tc>
        <w:tc>
          <w:tcPr>
            <w:tcW w:w="2410" w:type="dxa"/>
          </w:tcPr>
          <w:p w:rsidR="006B7129" w:rsidRDefault="006B7129" w:rsidP="00F80A75">
            <w:pPr>
              <w:spacing w:after="120" w:line="188" w:lineRule="atLeast"/>
              <w:jc w:val="center"/>
              <w:textAlignment w:val="baseline"/>
              <w:rPr>
                <w:rFonts w:ascii="Times New Roman" w:hAnsi="Times New Roman" w:cs="Times New Roman"/>
                <w:b/>
                <w:sz w:val="24"/>
              </w:rPr>
            </w:pPr>
          </w:p>
        </w:tc>
      </w:tr>
      <w:tr w:rsidR="006B7129" w:rsidTr="001F422C">
        <w:tc>
          <w:tcPr>
            <w:tcW w:w="1418"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2018</w:t>
            </w:r>
          </w:p>
        </w:tc>
        <w:tc>
          <w:tcPr>
            <w:tcW w:w="1134"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9</w:t>
            </w:r>
          </w:p>
        </w:tc>
        <w:tc>
          <w:tcPr>
            <w:tcW w:w="1312"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36</w:t>
            </w:r>
          </w:p>
        </w:tc>
        <w:tc>
          <w:tcPr>
            <w:tcW w:w="1665" w:type="dxa"/>
          </w:tcPr>
          <w:p w:rsidR="006B7129" w:rsidRPr="00F84A0A" w:rsidRDefault="006B7129" w:rsidP="00F80A75">
            <w:pPr>
              <w:spacing w:after="120" w:line="188" w:lineRule="atLeast"/>
              <w:jc w:val="center"/>
              <w:textAlignment w:val="baseline"/>
              <w:rPr>
                <w:rFonts w:ascii="Times New Roman" w:hAnsi="Times New Roman" w:cs="Times New Roman"/>
                <w:sz w:val="24"/>
              </w:rPr>
            </w:pPr>
          </w:p>
        </w:tc>
        <w:tc>
          <w:tcPr>
            <w:tcW w:w="1559" w:type="dxa"/>
          </w:tcPr>
          <w:p w:rsidR="006B7129" w:rsidRPr="00F84A0A" w:rsidRDefault="006B7129" w:rsidP="00F80A75">
            <w:pPr>
              <w:spacing w:after="120" w:line="188" w:lineRule="atLeast"/>
              <w:jc w:val="center"/>
              <w:textAlignment w:val="baseline"/>
              <w:rPr>
                <w:rFonts w:ascii="Times New Roman" w:hAnsi="Times New Roman" w:cs="Times New Roman"/>
                <w:sz w:val="24"/>
              </w:rPr>
            </w:pPr>
          </w:p>
        </w:tc>
        <w:tc>
          <w:tcPr>
            <w:tcW w:w="1560"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25</w:t>
            </w:r>
          </w:p>
        </w:tc>
        <w:tc>
          <w:tcPr>
            <w:tcW w:w="1701"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 xml:space="preserve"> </w:t>
            </w:r>
          </w:p>
        </w:tc>
        <w:tc>
          <w:tcPr>
            <w:tcW w:w="1842" w:type="dxa"/>
          </w:tcPr>
          <w:p w:rsidR="006B7129"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5</w:t>
            </w:r>
          </w:p>
        </w:tc>
        <w:tc>
          <w:tcPr>
            <w:tcW w:w="2410" w:type="dxa"/>
          </w:tcPr>
          <w:p w:rsidR="006B7129"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6</w:t>
            </w:r>
          </w:p>
        </w:tc>
      </w:tr>
      <w:tr w:rsidR="006B7129" w:rsidTr="001F422C">
        <w:tc>
          <w:tcPr>
            <w:tcW w:w="1418"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2018</w:t>
            </w:r>
          </w:p>
        </w:tc>
        <w:tc>
          <w:tcPr>
            <w:tcW w:w="1134"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11</w:t>
            </w:r>
          </w:p>
        </w:tc>
        <w:tc>
          <w:tcPr>
            <w:tcW w:w="1312"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7</w:t>
            </w:r>
          </w:p>
        </w:tc>
        <w:tc>
          <w:tcPr>
            <w:tcW w:w="1665"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4</w:t>
            </w:r>
          </w:p>
        </w:tc>
        <w:tc>
          <w:tcPr>
            <w:tcW w:w="1559"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w:t>
            </w:r>
          </w:p>
        </w:tc>
        <w:tc>
          <w:tcPr>
            <w:tcW w:w="1560" w:type="dxa"/>
          </w:tcPr>
          <w:p w:rsidR="006B7129" w:rsidRPr="00F84A0A" w:rsidRDefault="006B7129" w:rsidP="00F80A75">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w:t>
            </w:r>
          </w:p>
        </w:tc>
        <w:tc>
          <w:tcPr>
            <w:tcW w:w="1701" w:type="dxa"/>
          </w:tcPr>
          <w:p w:rsidR="006B7129" w:rsidRPr="00F84A0A" w:rsidRDefault="006B7129" w:rsidP="00F80A75">
            <w:pPr>
              <w:spacing w:after="120" w:line="188" w:lineRule="atLeast"/>
              <w:jc w:val="center"/>
              <w:textAlignment w:val="baseline"/>
              <w:rPr>
                <w:rFonts w:ascii="Times New Roman" w:hAnsi="Times New Roman" w:cs="Times New Roman"/>
                <w:sz w:val="24"/>
              </w:rPr>
            </w:pPr>
          </w:p>
        </w:tc>
        <w:tc>
          <w:tcPr>
            <w:tcW w:w="1842" w:type="dxa"/>
          </w:tcPr>
          <w:p w:rsidR="006B7129" w:rsidRPr="00F84A0A" w:rsidRDefault="006B7129" w:rsidP="00F80A75">
            <w:pPr>
              <w:spacing w:after="120" w:line="188" w:lineRule="atLeast"/>
              <w:jc w:val="center"/>
              <w:textAlignment w:val="baseline"/>
              <w:rPr>
                <w:rFonts w:ascii="Times New Roman" w:hAnsi="Times New Roman" w:cs="Times New Roman"/>
                <w:sz w:val="24"/>
              </w:rPr>
            </w:pPr>
          </w:p>
        </w:tc>
        <w:tc>
          <w:tcPr>
            <w:tcW w:w="2410" w:type="dxa"/>
          </w:tcPr>
          <w:p w:rsidR="006B7129" w:rsidRPr="00F84A0A" w:rsidRDefault="006B7129" w:rsidP="00F80A75">
            <w:pPr>
              <w:spacing w:after="120" w:line="188" w:lineRule="atLeast"/>
              <w:jc w:val="center"/>
              <w:textAlignment w:val="baseline"/>
              <w:rPr>
                <w:rFonts w:ascii="Times New Roman" w:hAnsi="Times New Roman" w:cs="Times New Roman"/>
                <w:sz w:val="24"/>
              </w:rPr>
            </w:pPr>
          </w:p>
        </w:tc>
      </w:tr>
    </w:tbl>
    <w:p w:rsidR="00AB43E1" w:rsidRPr="00D01646" w:rsidRDefault="00AB43E1" w:rsidP="00AB43E1">
      <w:pPr>
        <w:spacing w:after="120" w:line="188" w:lineRule="atLeast"/>
        <w:jc w:val="center"/>
        <w:textAlignment w:val="baseline"/>
        <w:rPr>
          <w:rFonts w:ascii="Times New Roman" w:hAnsi="Times New Roman" w:cs="Times New Roman"/>
          <w:b/>
          <w:sz w:val="24"/>
          <w:szCs w:val="24"/>
        </w:rPr>
      </w:pPr>
    </w:p>
    <w:p w:rsidR="00A130BD" w:rsidRPr="00D01646" w:rsidRDefault="00AB43E1" w:rsidP="00AB43E1">
      <w:pPr>
        <w:autoSpaceDE w:val="0"/>
        <w:autoSpaceDN w:val="0"/>
        <w:adjustRightInd w:val="0"/>
        <w:spacing w:after="0" w:line="360" w:lineRule="auto"/>
        <w:jc w:val="center"/>
        <w:rPr>
          <w:rFonts w:ascii="Times New Roman" w:eastAsia="TimesNewRoman" w:hAnsi="Times New Roman" w:cs="Times New Roman"/>
          <w:b/>
          <w:sz w:val="24"/>
          <w:szCs w:val="24"/>
        </w:rPr>
      </w:pPr>
      <w:r w:rsidRPr="00D01646">
        <w:rPr>
          <w:rFonts w:ascii="Times New Roman" w:eastAsia="TimesNewRoman" w:hAnsi="Times New Roman" w:cs="Times New Roman"/>
          <w:b/>
          <w:sz w:val="24"/>
          <w:szCs w:val="24"/>
        </w:rPr>
        <w:t>Раздел 6. Оценка качества кадрового обеспечения</w:t>
      </w:r>
    </w:p>
    <w:p w:rsidR="00AB43E1" w:rsidRPr="00D01646" w:rsidRDefault="00AB43E1" w:rsidP="00AB43E1">
      <w:pPr>
        <w:pStyle w:val="a7"/>
        <w:autoSpaceDE w:val="0"/>
        <w:autoSpaceDN w:val="0"/>
        <w:adjustRightInd w:val="0"/>
        <w:ind w:left="0"/>
        <w:jc w:val="center"/>
        <w:rPr>
          <w:rFonts w:ascii="Times New Roman" w:hAnsi="Times New Roman" w:cs="Times New Roman"/>
          <w:b/>
          <w:sz w:val="24"/>
          <w:szCs w:val="24"/>
          <w:lang w:eastAsia="en-US"/>
        </w:rPr>
      </w:pPr>
      <w:r w:rsidRPr="00D01646">
        <w:rPr>
          <w:rFonts w:ascii="Times New Roman" w:hAnsi="Times New Roman" w:cs="Times New Roman"/>
          <w:b/>
          <w:bCs/>
          <w:sz w:val="24"/>
          <w:szCs w:val="24"/>
        </w:rPr>
        <w:t>Уровень кад</w:t>
      </w:r>
      <w:r w:rsidR="006B7129" w:rsidRPr="00D01646">
        <w:rPr>
          <w:rFonts w:ascii="Times New Roman" w:hAnsi="Times New Roman" w:cs="Times New Roman"/>
          <w:b/>
          <w:bCs/>
          <w:sz w:val="24"/>
          <w:szCs w:val="24"/>
        </w:rPr>
        <w:t>рового обеспечения школы на 2017-2018</w:t>
      </w:r>
      <w:r w:rsidRPr="00D01646">
        <w:rPr>
          <w:rFonts w:ascii="Times New Roman" w:hAnsi="Times New Roman" w:cs="Times New Roman"/>
          <w:b/>
          <w:bCs/>
          <w:sz w:val="24"/>
          <w:szCs w:val="24"/>
        </w:rPr>
        <w:t>г.</w:t>
      </w:r>
    </w:p>
    <w:p w:rsidR="00AB43E1" w:rsidRPr="00045D05" w:rsidRDefault="00AB43E1" w:rsidP="00AB43E1">
      <w:pPr>
        <w:pStyle w:val="a7"/>
        <w:autoSpaceDE w:val="0"/>
        <w:autoSpaceDN w:val="0"/>
        <w:adjustRightInd w:val="0"/>
        <w:ind w:left="1545"/>
        <w:rPr>
          <w:rFonts w:ascii="Times New Roman" w:hAnsi="Times New Roman" w:cs="Times New Roman"/>
          <w:b/>
          <w:bCs/>
        </w:rPr>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5387"/>
        <w:gridCol w:w="3827"/>
      </w:tblGrid>
      <w:tr w:rsidR="00AB43E1" w:rsidRPr="00737838" w:rsidTr="001F422C">
        <w:tc>
          <w:tcPr>
            <w:tcW w:w="5416" w:type="dxa"/>
          </w:tcPr>
          <w:p w:rsidR="00AB43E1" w:rsidRPr="00737838" w:rsidRDefault="00AB43E1" w:rsidP="00F80A75">
            <w:pPr>
              <w:pStyle w:val="a7"/>
              <w:autoSpaceDE w:val="0"/>
              <w:autoSpaceDN w:val="0"/>
              <w:adjustRightInd w:val="0"/>
              <w:rPr>
                <w:rFonts w:ascii="Times New Roman" w:hAnsi="Times New Roman" w:cs="Times New Roman"/>
                <w:b/>
                <w:lang w:eastAsia="en-US"/>
              </w:rPr>
            </w:pPr>
          </w:p>
        </w:tc>
        <w:tc>
          <w:tcPr>
            <w:tcW w:w="5387" w:type="dxa"/>
          </w:tcPr>
          <w:p w:rsidR="00AB43E1" w:rsidRPr="00737838" w:rsidRDefault="00AB43E1" w:rsidP="00F80A75">
            <w:pPr>
              <w:autoSpaceDE w:val="0"/>
              <w:autoSpaceDN w:val="0"/>
              <w:adjustRightInd w:val="0"/>
              <w:jc w:val="center"/>
              <w:rPr>
                <w:rFonts w:ascii="Times New Roman" w:hAnsi="Times New Roman" w:cs="Times New Roman"/>
                <w:b/>
                <w:lang w:eastAsia="en-US"/>
              </w:rPr>
            </w:pPr>
            <w:r w:rsidRPr="00737838">
              <w:rPr>
                <w:rFonts w:ascii="Times New Roman" w:hAnsi="Times New Roman" w:cs="Times New Roman"/>
                <w:b/>
                <w:lang w:eastAsia="en-US"/>
              </w:rPr>
              <w:t>Количество человек</w:t>
            </w:r>
          </w:p>
        </w:tc>
        <w:tc>
          <w:tcPr>
            <w:tcW w:w="3827" w:type="dxa"/>
          </w:tcPr>
          <w:p w:rsidR="00AB43E1" w:rsidRPr="00737838" w:rsidRDefault="00AB43E1" w:rsidP="00F80A75">
            <w:pPr>
              <w:spacing w:line="240" w:lineRule="auto"/>
              <w:rPr>
                <w:rFonts w:ascii="Times New Roman" w:hAnsi="Times New Roman" w:cs="Times New Roman"/>
              </w:rPr>
            </w:pPr>
            <w:r w:rsidRPr="00737838">
              <w:rPr>
                <w:rFonts w:ascii="Times New Roman" w:hAnsi="Times New Roman" w:cs="Times New Roman"/>
              </w:rPr>
              <w:t xml:space="preserve">% от общего числа педагогов </w:t>
            </w:r>
          </w:p>
        </w:tc>
      </w:tr>
      <w:tr w:rsidR="00AB43E1" w:rsidRPr="00737838" w:rsidTr="001F422C">
        <w:tc>
          <w:tcPr>
            <w:tcW w:w="14630" w:type="dxa"/>
            <w:gridSpan w:val="3"/>
          </w:tcPr>
          <w:p w:rsidR="00AB43E1" w:rsidRPr="00737838" w:rsidRDefault="00AB43E1" w:rsidP="00F80A75">
            <w:pPr>
              <w:pStyle w:val="a7"/>
              <w:autoSpaceDE w:val="0"/>
              <w:autoSpaceDN w:val="0"/>
              <w:adjustRightInd w:val="0"/>
              <w:rPr>
                <w:rFonts w:ascii="Times New Roman" w:hAnsi="Times New Roman" w:cs="Times New Roman"/>
                <w:b/>
                <w:lang w:eastAsia="en-US"/>
              </w:rPr>
            </w:pPr>
            <w:r w:rsidRPr="00737838">
              <w:rPr>
                <w:rFonts w:ascii="Times New Roman" w:hAnsi="Times New Roman" w:cs="Times New Roman"/>
                <w:b/>
                <w:lang w:eastAsia="en-US"/>
              </w:rPr>
              <w:t xml:space="preserve">1.Общие сведения                                           </w:t>
            </w: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lastRenderedPageBreak/>
              <w:t>Общее количество педагогов</w:t>
            </w:r>
          </w:p>
        </w:tc>
        <w:tc>
          <w:tcPr>
            <w:tcW w:w="5387" w:type="dxa"/>
          </w:tcPr>
          <w:p w:rsidR="00AB43E1" w:rsidRPr="00737838" w:rsidRDefault="00A130BD"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69</w:t>
            </w:r>
          </w:p>
        </w:tc>
        <w:tc>
          <w:tcPr>
            <w:tcW w:w="3827" w:type="dxa"/>
          </w:tcPr>
          <w:p w:rsidR="00AB43E1" w:rsidRPr="00737838" w:rsidRDefault="00AB43E1" w:rsidP="00F80A75">
            <w:pPr>
              <w:pStyle w:val="a7"/>
              <w:autoSpaceDE w:val="0"/>
              <w:autoSpaceDN w:val="0"/>
              <w:adjustRightInd w:val="0"/>
              <w:ind w:left="0"/>
              <w:jc w:val="center"/>
              <w:rPr>
                <w:rFonts w:ascii="Times New Roman" w:hAnsi="Times New Roman" w:cs="Times New Roman"/>
                <w:lang w:eastAsia="en-US"/>
              </w:rPr>
            </w:pP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Первой ступени</w:t>
            </w:r>
          </w:p>
        </w:tc>
        <w:tc>
          <w:tcPr>
            <w:tcW w:w="5387" w:type="dxa"/>
          </w:tcPr>
          <w:p w:rsidR="00AB43E1" w:rsidRPr="00737838" w:rsidRDefault="00A130BD"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23</w:t>
            </w:r>
          </w:p>
        </w:tc>
        <w:tc>
          <w:tcPr>
            <w:tcW w:w="3827" w:type="dxa"/>
          </w:tcPr>
          <w:p w:rsidR="00AB43E1" w:rsidRPr="00737838" w:rsidRDefault="00AB43E1" w:rsidP="00F80A75">
            <w:pPr>
              <w:pStyle w:val="a7"/>
              <w:autoSpaceDE w:val="0"/>
              <w:autoSpaceDN w:val="0"/>
              <w:adjustRightInd w:val="0"/>
              <w:ind w:left="0"/>
              <w:jc w:val="center"/>
              <w:rPr>
                <w:rFonts w:ascii="Times New Roman" w:hAnsi="Times New Roman" w:cs="Times New Roman"/>
                <w:lang w:eastAsia="en-US"/>
              </w:rPr>
            </w:pP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Второй ступени</w:t>
            </w:r>
          </w:p>
        </w:tc>
        <w:tc>
          <w:tcPr>
            <w:tcW w:w="5387" w:type="dxa"/>
          </w:tcPr>
          <w:p w:rsidR="00AB43E1" w:rsidRPr="00737838" w:rsidRDefault="00A130BD"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32</w:t>
            </w:r>
          </w:p>
          <w:p w:rsidR="00AB43E1" w:rsidRPr="00737838" w:rsidRDefault="00AB43E1" w:rsidP="00F80A75">
            <w:pPr>
              <w:pStyle w:val="a7"/>
              <w:autoSpaceDE w:val="0"/>
              <w:autoSpaceDN w:val="0"/>
              <w:adjustRightInd w:val="0"/>
              <w:ind w:left="0"/>
              <w:jc w:val="center"/>
              <w:rPr>
                <w:rFonts w:ascii="Times New Roman" w:hAnsi="Times New Roman" w:cs="Times New Roman"/>
                <w:lang w:eastAsia="en-US"/>
              </w:rPr>
            </w:pPr>
          </w:p>
        </w:tc>
        <w:tc>
          <w:tcPr>
            <w:tcW w:w="3827" w:type="dxa"/>
          </w:tcPr>
          <w:p w:rsidR="00AB43E1" w:rsidRPr="00737838" w:rsidRDefault="00AB43E1" w:rsidP="00F80A75">
            <w:pPr>
              <w:pStyle w:val="a7"/>
              <w:autoSpaceDE w:val="0"/>
              <w:autoSpaceDN w:val="0"/>
              <w:adjustRightInd w:val="0"/>
              <w:ind w:left="0"/>
              <w:jc w:val="center"/>
              <w:rPr>
                <w:rFonts w:ascii="Times New Roman" w:hAnsi="Times New Roman" w:cs="Times New Roman"/>
                <w:lang w:eastAsia="en-US"/>
              </w:rPr>
            </w:pP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Третьей ступени</w:t>
            </w:r>
          </w:p>
        </w:tc>
        <w:tc>
          <w:tcPr>
            <w:tcW w:w="5387" w:type="dxa"/>
          </w:tcPr>
          <w:p w:rsidR="00AB43E1" w:rsidRPr="00737838" w:rsidRDefault="00A130BD"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14</w:t>
            </w:r>
          </w:p>
        </w:tc>
        <w:tc>
          <w:tcPr>
            <w:tcW w:w="3827" w:type="dxa"/>
          </w:tcPr>
          <w:p w:rsidR="00AB43E1" w:rsidRPr="00737838" w:rsidRDefault="00AB43E1" w:rsidP="00F80A75">
            <w:pPr>
              <w:pStyle w:val="a7"/>
              <w:autoSpaceDE w:val="0"/>
              <w:autoSpaceDN w:val="0"/>
              <w:adjustRightInd w:val="0"/>
              <w:ind w:left="0"/>
              <w:jc w:val="center"/>
              <w:rPr>
                <w:rFonts w:ascii="Times New Roman" w:hAnsi="Times New Roman" w:cs="Times New Roman"/>
                <w:lang w:eastAsia="en-US"/>
              </w:rPr>
            </w:pP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Высшее педагогическое образование </w:t>
            </w:r>
          </w:p>
        </w:tc>
        <w:tc>
          <w:tcPr>
            <w:tcW w:w="5387" w:type="dxa"/>
          </w:tcPr>
          <w:p w:rsidR="00AB43E1" w:rsidRPr="00737838" w:rsidRDefault="00A130BD"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48</w:t>
            </w:r>
          </w:p>
        </w:tc>
        <w:tc>
          <w:tcPr>
            <w:tcW w:w="3827" w:type="dxa"/>
          </w:tcPr>
          <w:p w:rsidR="00AB43E1" w:rsidRPr="00737838" w:rsidRDefault="00A130BD"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70</w:t>
            </w: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Среднее педагогическое образование</w:t>
            </w:r>
          </w:p>
        </w:tc>
        <w:tc>
          <w:tcPr>
            <w:tcW w:w="5387" w:type="dxa"/>
          </w:tcPr>
          <w:p w:rsidR="00AB43E1" w:rsidRPr="00737838" w:rsidRDefault="00A130BD"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21</w:t>
            </w:r>
          </w:p>
        </w:tc>
        <w:tc>
          <w:tcPr>
            <w:tcW w:w="3827" w:type="dxa"/>
          </w:tcPr>
          <w:p w:rsidR="00AB43E1" w:rsidRPr="00737838" w:rsidRDefault="00A130BD"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30</w:t>
            </w:r>
          </w:p>
        </w:tc>
      </w:tr>
      <w:tr w:rsidR="00AB43E1" w:rsidRPr="00737838" w:rsidTr="001F422C">
        <w:tc>
          <w:tcPr>
            <w:tcW w:w="14630" w:type="dxa"/>
            <w:gridSpan w:val="3"/>
          </w:tcPr>
          <w:p w:rsidR="00AB43E1" w:rsidRPr="00737838" w:rsidRDefault="00AB43E1" w:rsidP="000F53BF">
            <w:pPr>
              <w:pStyle w:val="a7"/>
              <w:numPr>
                <w:ilvl w:val="0"/>
                <w:numId w:val="1"/>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Педагогический  стаж</w:t>
            </w:r>
          </w:p>
        </w:tc>
      </w:tr>
      <w:tr w:rsidR="00AB43E1" w:rsidRPr="00737838" w:rsidTr="001F422C">
        <w:tc>
          <w:tcPr>
            <w:tcW w:w="5416" w:type="dxa"/>
          </w:tcPr>
          <w:p w:rsidR="00AB43E1" w:rsidRPr="00737838" w:rsidRDefault="00061134" w:rsidP="00F80A75">
            <w:pPr>
              <w:autoSpaceDE w:val="0"/>
              <w:autoSpaceDN w:val="0"/>
              <w:adjustRightInd w:val="0"/>
              <w:rPr>
                <w:rFonts w:ascii="Times New Roman" w:eastAsia="Calibri" w:hAnsi="Times New Roman" w:cs="Times New Roman"/>
                <w:lang w:eastAsia="en-US"/>
              </w:rPr>
            </w:pPr>
            <w:r>
              <w:rPr>
                <w:rFonts w:ascii="Times New Roman" w:eastAsia="Calibri" w:hAnsi="Times New Roman" w:cs="Times New Roman"/>
                <w:lang w:eastAsia="en-US"/>
              </w:rPr>
              <w:t>Стаж работы от 0 до 3</w:t>
            </w:r>
            <w:r w:rsidR="00AB43E1" w:rsidRPr="00737838">
              <w:rPr>
                <w:rFonts w:ascii="Times New Roman" w:eastAsia="Calibri" w:hAnsi="Times New Roman" w:cs="Times New Roman"/>
                <w:lang w:eastAsia="en-US"/>
              </w:rPr>
              <w:t xml:space="preserve">  </w:t>
            </w:r>
          </w:p>
        </w:tc>
        <w:tc>
          <w:tcPr>
            <w:tcW w:w="5387" w:type="dxa"/>
          </w:tcPr>
          <w:p w:rsidR="00AB43E1" w:rsidRPr="00737838" w:rsidRDefault="00061134" w:rsidP="00F80A75">
            <w:pPr>
              <w:pStyle w:val="a7"/>
              <w:autoSpaceDE w:val="0"/>
              <w:autoSpaceDN w:val="0"/>
              <w:adjustRightInd w:val="0"/>
              <w:ind w:left="0"/>
              <w:jc w:val="center"/>
              <w:rPr>
                <w:rFonts w:ascii="Times New Roman" w:hAnsi="Times New Roman" w:cs="Times New Roman"/>
                <w:b/>
                <w:lang w:eastAsia="en-US"/>
              </w:rPr>
            </w:pPr>
            <w:r>
              <w:rPr>
                <w:rFonts w:ascii="Times New Roman" w:hAnsi="Times New Roman" w:cs="Times New Roman"/>
                <w:b/>
                <w:lang w:eastAsia="en-US"/>
              </w:rPr>
              <w:t>3</w:t>
            </w:r>
          </w:p>
        </w:tc>
        <w:tc>
          <w:tcPr>
            <w:tcW w:w="3827" w:type="dxa"/>
          </w:tcPr>
          <w:p w:rsidR="00AB43E1" w:rsidRPr="00737838" w:rsidRDefault="007768DC" w:rsidP="00F80A75">
            <w:pPr>
              <w:pStyle w:val="a7"/>
              <w:autoSpaceDE w:val="0"/>
              <w:autoSpaceDN w:val="0"/>
              <w:adjustRightInd w:val="0"/>
              <w:ind w:left="0"/>
              <w:rPr>
                <w:rFonts w:ascii="Times New Roman" w:hAnsi="Times New Roman" w:cs="Times New Roman"/>
                <w:b/>
                <w:lang w:eastAsia="en-US"/>
              </w:rPr>
            </w:pPr>
            <w:r>
              <w:rPr>
                <w:rFonts w:ascii="Times New Roman" w:hAnsi="Times New Roman" w:cs="Times New Roman"/>
                <w:b/>
                <w:lang w:eastAsia="en-US"/>
              </w:rPr>
              <w:t>4</w:t>
            </w:r>
          </w:p>
        </w:tc>
      </w:tr>
      <w:tr w:rsidR="00AB43E1" w:rsidRPr="00737838" w:rsidTr="001F422C">
        <w:tc>
          <w:tcPr>
            <w:tcW w:w="5416" w:type="dxa"/>
          </w:tcPr>
          <w:p w:rsidR="00AB43E1" w:rsidRPr="00737838" w:rsidRDefault="00061134" w:rsidP="00F80A75">
            <w:pPr>
              <w:autoSpaceDE w:val="0"/>
              <w:autoSpaceDN w:val="0"/>
              <w:adjustRightInd w:val="0"/>
              <w:rPr>
                <w:rFonts w:ascii="Times New Roman" w:eastAsia="Calibri" w:hAnsi="Times New Roman" w:cs="Times New Roman"/>
                <w:lang w:eastAsia="en-US"/>
              </w:rPr>
            </w:pPr>
            <w:r>
              <w:rPr>
                <w:rFonts w:ascii="Times New Roman" w:eastAsia="Calibri" w:hAnsi="Times New Roman" w:cs="Times New Roman"/>
                <w:lang w:eastAsia="en-US"/>
              </w:rPr>
              <w:t>Стаж работы от 3</w:t>
            </w:r>
            <w:r w:rsidR="00AB43E1" w:rsidRPr="00737838">
              <w:rPr>
                <w:rFonts w:ascii="Times New Roman" w:eastAsia="Calibri" w:hAnsi="Times New Roman" w:cs="Times New Roman"/>
                <w:lang w:eastAsia="en-US"/>
              </w:rPr>
              <w:t xml:space="preserve"> до 5  </w:t>
            </w:r>
          </w:p>
        </w:tc>
        <w:tc>
          <w:tcPr>
            <w:tcW w:w="5387" w:type="dxa"/>
          </w:tcPr>
          <w:p w:rsidR="00AB43E1" w:rsidRPr="00737838" w:rsidRDefault="00061134"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3</w:t>
            </w:r>
          </w:p>
        </w:tc>
        <w:tc>
          <w:tcPr>
            <w:tcW w:w="3827" w:type="dxa"/>
          </w:tcPr>
          <w:p w:rsidR="00AB43E1" w:rsidRPr="00737838" w:rsidRDefault="007768DC"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4</w:t>
            </w:r>
          </w:p>
        </w:tc>
      </w:tr>
      <w:tr w:rsidR="00AB43E1" w:rsidRPr="00737838" w:rsidTr="001F422C">
        <w:tc>
          <w:tcPr>
            <w:tcW w:w="5416" w:type="dxa"/>
          </w:tcPr>
          <w:p w:rsidR="00AB43E1" w:rsidRPr="00737838" w:rsidRDefault="00AB43E1" w:rsidP="00F80A75">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5 до 10  </w:t>
            </w:r>
          </w:p>
        </w:tc>
        <w:tc>
          <w:tcPr>
            <w:tcW w:w="5387" w:type="dxa"/>
          </w:tcPr>
          <w:p w:rsidR="00AB43E1" w:rsidRPr="00737838" w:rsidRDefault="00061134" w:rsidP="00061134">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9</w:t>
            </w:r>
          </w:p>
        </w:tc>
        <w:tc>
          <w:tcPr>
            <w:tcW w:w="3827" w:type="dxa"/>
          </w:tcPr>
          <w:p w:rsidR="00AB43E1" w:rsidRPr="00737838" w:rsidRDefault="007768DC"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13</w:t>
            </w:r>
          </w:p>
        </w:tc>
      </w:tr>
      <w:tr w:rsidR="00AB43E1" w:rsidRPr="00737838" w:rsidTr="001F422C">
        <w:tc>
          <w:tcPr>
            <w:tcW w:w="5416" w:type="dxa"/>
          </w:tcPr>
          <w:p w:rsidR="00AB43E1" w:rsidRPr="00737838" w:rsidRDefault="00AB43E1" w:rsidP="00061134">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10 до </w:t>
            </w:r>
            <w:r w:rsidR="00061134">
              <w:rPr>
                <w:rFonts w:ascii="Times New Roman" w:eastAsia="Calibri" w:hAnsi="Times New Roman" w:cs="Times New Roman"/>
                <w:lang w:eastAsia="en-US"/>
              </w:rPr>
              <w:t>15</w:t>
            </w:r>
            <w:r w:rsidRPr="00737838">
              <w:rPr>
                <w:rFonts w:ascii="Times New Roman" w:eastAsia="Calibri" w:hAnsi="Times New Roman" w:cs="Times New Roman"/>
                <w:lang w:eastAsia="en-US"/>
              </w:rPr>
              <w:t xml:space="preserve"> </w:t>
            </w:r>
          </w:p>
        </w:tc>
        <w:tc>
          <w:tcPr>
            <w:tcW w:w="5387" w:type="dxa"/>
          </w:tcPr>
          <w:p w:rsidR="00AB43E1" w:rsidRPr="00737838" w:rsidRDefault="00061134"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10</w:t>
            </w:r>
          </w:p>
        </w:tc>
        <w:tc>
          <w:tcPr>
            <w:tcW w:w="3827" w:type="dxa"/>
          </w:tcPr>
          <w:p w:rsidR="00AB43E1" w:rsidRPr="00737838" w:rsidRDefault="007768DC"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13</w:t>
            </w:r>
          </w:p>
        </w:tc>
      </w:tr>
      <w:tr w:rsidR="00061134" w:rsidRPr="00737838" w:rsidTr="001F422C">
        <w:tc>
          <w:tcPr>
            <w:tcW w:w="5416" w:type="dxa"/>
          </w:tcPr>
          <w:p w:rsidR="00061134" w:rsidRPr="00737838" w:rsidRDefault="00061134" w:rsidP="00061134">
            <w:pPr>
              <w:autoSpaceDE w:val="0"/>
              <w:autoSpaceDN w:val="0"/>
              <w:adjustRightInd w:val="0"/>
              <w:rPr>
                <w:rFonts w:ascii="Times New Roman" w:eastAsia="Calibri" w:hAnsi="Times New Roman" w:cs="Times New Roman"/>
                <w:lang w:eastAsia="en-US"/>
              </w:rPr>
            </w:pPr>
            <w:r>
              <w:rPr>
                <w:rFonts w:ascii="Times New Roman" w:eastAsia="Calibri" w:hAnsi="Times New Roman" w:cs="Times New Roman"/>
                <w:lang w:eastAsia="en-US"/>
              </w:rPr>
              <w:t>Стаж работы от 15 до 20</w:t>
            </w:r>
          </w:p>
        </w:tc>
        <w:tc>
          <w:tcPr>
            <w:tcW w:w="5387" w:type="dxa"/>
          </w:tcPr>
          <w:p w:rsidR="00061134" w:rsidRPr="00737838" w:rsidRDefault="00061134"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9</w:t>
            </w:r>
          </w:p>
        </w:tc>
        <w:tc>
          <w:tcPr>
            <w:tcW w:w="3827" w:type="dxa"/>
          </w:tcPr>
          <w:p w:rsidR="00061134" w:rsidRPr="00737838" w:rsidRDefault="0019719B"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13</w:t>
            </w:r>
          </w:p>
        </w:tc>
      </w:tr>
      <w:tr w:rsidR="00AB43E1" w:rsidRPr="00737838" w:rsidTr="001F422C">
        <w:tc>
          <w:tcPr>
            <w:tcW w:w="5416" w:type="dxa"/>
          </w:tcPr>
          <w:p w:rsidR="00AB43E1" w:rsidRPr="00737838" w:rsidRDefault="00AB43E1" w:rsidP="00F80A75">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более 20  </w:t>
            </w:r>
          </w:p>
        </w:tc>
        <w:tc>
          <w:tcPr>
            <w:tcW w:w="5387" w:type="dxa"/>
          </w:tcPr>
          <w:p w:rsidR="00AB43E1" w:rsidRPr="00737838" w:rsidRDefault="00061134"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35</w:t>
            </w:r>
          </w:p>
        </w:tc>
        <w:tc>
          <w:tcPr>
            <w:tcW w:w="3827" w:type="dxa"/>
          </w:tcPr>
          <w:p w:rsidR="00AB43E1" w:rsidRPr="00737838" w:rsidRDefault="0019719B"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51</w:t>
            </w:r>
          </w:p>
        </w:tc>
      </w:tr>
      <w:tr w:rsidR="00AB43E1" w:rsidRPr="00737838" w:rsidTr="001F422C">
        <w:tc>
          <w:tcPr>
            <w:tcW w:w="14630" w:type="dxa"/>
            <w:gridSpan w:val="3"/>
          </w:tcPr>
          <w:p w:rsidR="00AB43E1" w:rsidRPr="00737838" w:rsidRDefault="00AB43E1" w:rsidP="000F53BF">
            <w:pPr>
              <w:pStyle w:val="a7"/>
              <w:numPr>
                <w:ilvl w:val="0"/>
                <w:numId w:val="1"/>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Возрастной состав</w:t>
            </w:r>
          </w:p>
        </w:tc>
      </w:tr>
      <w:tr w:rsidR="00AB43E1" w:rsidRPr="00737838" w:rsidTr="001F422C">
        <w:tc>
          <w:tcPr>
            <w:tcW w:w="5416" w:type="dxa"/>
          </w:tcPr>
          <w:p w:rsidR="00AB43E1" w:rsidRPr="00737838" w:rsidRDefault="00995753" w:rsidP="00F80A75">
            <w:pPr>
              <w:autoSpaceDE w:val="0"/>
              <w:autoSpaceDN w:val="0"/>
              <w:adjustRightInd w:val="0"/>
              <w:rPr>
                <w:rFonts w:ascii="Times New Roman" w:eastAsia="Calibri" w:hAnsi="Times New Roman" w:cs="Times New Roman"/>
                <w:lang w:eastAsia="en-US"/>
              </w:rPr>
            </w:pPr>
            <w:r>
              <w:rPr>
                <w:rFonts w:ascii="Times New Roman" w:eastAsia="Calibri" w:hAnsi="Times New Roman" w:cs="Times New Roman"/>
                <w:lang w:eastAsia="en-US"/>
              </w:rPr>
              <w:t>До 25</w:t>
            </w:r>
          </w:p>
        </w:tc>
        <w:tc>
          <w:tcPr>
            <w:tcW w:w="5387" w:type="dxa"/>
          </w:tcPr>
          <w:p w:rsidR="00AB43E1" w:rsidRPr="00737838" w:rsidRDefault="00995753" w:rsidP="00995753">
            <w:pPr>
              <w:pStyle w:val="a7"/>
              <w:autoSpaceDE w:val="0"/>
              <w:autoSpaceDN w:val="0"/>
              <w:adjustRightInd w:val="0"/>
              <w:ind w:left="0"/>
              <w:jc w:val="center"/>
              <w:rPr>
                <w:rFonts w:ascii="Times New Roman" w:hAnsi="Times New Roman" w:cs="Times New Roman"/>
                <w:b/>
                <w:lang w:eastAsia="en-US"/>
              </w:rPr>
            </w:pPr>
            <w:r>
              <w:rPr>
                <w:rFonts w:ascii="Times New Roman" w:hAnsi="Times New Roman" w:cs="Times New Roman"/>
                <w:b/>
                <w:lang w:eastAsia="en-US"/>
              </w:rPr>
              <w:t>1</w:t>
            </w:r>
          </w:p>
        </w:tc>
        <w:tc>
          <w:tcPr>
            <w:tcW w:w="3827" w:type="dxa"/>
          </w:tcPr>
          <w:p w:rsidR="00AB43E1" w:rsidRPr="00737838" w:rsidRDefault="0019719B" w:rsidP="00F80A75">
            <w:pPr>
              <w:pStyle w:val="a7"/>
              <w:autoSpaceDE w:val="0"/>
              <w:autoSpaceDN w:val="0"/>
              <w:adjustRightInd w:val="0"/>
              <w:ind w:left="0"/>
              <w:rPr>
                <w:rFonts w:ascii="Times New Roman" w:hAnsi="Times New Roman" w:cs="Times New Roman"/>
                <w:b/>
                <w:lang w:eastAsia="en-US"/>
              </w:rPr>
            </w:pPr>
            <w:r>
              <w:rPr>
                <w:rFonts w:ascii="Times New Roman" w:hAnsi="Times New Roman" w:cs="Times New Roman"/>
                <w:b/>
                <w:lang w:eastAsia="en-US"/>
              </w:rPr>
              <w:t>1</w:t>
            </w:r>
          </w:p>
        </w:tc>
      </w:tr>
      <w:tr w:rsidR="00AB43E1" w:rsidRPr="00737838" w:rsidTr="001F422C">
        <w:tc>
          <w:tcPr>
            <w:tcW w:w="5416" w:type="dxa"/>
          </w:tcPr>
          <w:p w:rsidR="00AB43E1" w:rsidRPr="00737838" w:rsidRDefault="00AB43E1" w:rsidP="00F80A75">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25</w:t>
            </w:r>
            <w:r w:rsidR="00995753">
              <w:rPr>
                <w:rFonts w:ascii="Times New Roman" w:eastAsia="Calibri" w:hAnsi="Times New Roman" w:cs="Times New Roman"/>
                <w:lang w:eastAsia="en-US"/>
              </w:rPr>
              <w:t>-29</w:t>
            </w:r>
          </w:p>
        </w:tc>
        <w:tc>
          <w:tcPr>
            <w:tcW w:w="5387" w:type="dxa"/>
          </w:tcPr>
          <w:p w:rsidR="00AB43E1" w:rsidRPr="00737838" w:rsidRDefault="00995753" w:rsidP="0099575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10</w:t>
            </w:r>
          </w:p>
        </w:tc>
        <w:tc>
          <w:tcPr>
            <w:tcW w:w="3827" w:type="dxa"/>
          </w:tcPr>
          <w:p w:rsidR="00AB43E1" w:rsidRPr="00737838" w:rsidRDefault="0019719B"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14</w:t>
            </w:r>
          </w:p>
        </w:tc>
      </w:tr>
      <w:tr w:rsidR="00AB43E1" w:rsidRPr="00737838" w:rsidTr="001F422C">
        <w:tc>
          <w:tcPr>
            <w:tcW w:w="5416" w:type="dxa"/>
          </w:tcPr>
          <w:p w:rsidR="00AB43E1" w:rsidRPr="00737838" w:rsidRDefault="00AB43E1" w:rsidP="00F80A75">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30</w:t>
            </w:r>
            <w:r w:rsidR="00995753">
              <w:rPr>
                <w:rFonts w:ascii="Times New Roman" w:eastAsia="Calibri" w:hAnsi="Times New Roman" w:cs="Times New Roman"/>
                <w:lang w:eastAsia="en-US"/>
              </w:rPr>
              <w:t>-34</w:t>
            </w:r>
          </w:p>
        </w:tc>
        <w:tc>
          <w:tcPr>
            <w:tcW w:w="5387" w:type="dxa"/>
          </w:tcPr>
          <w:p w:rsidR="00AB43E1" w:rsidRPr="00737838" w:rsidRDefault="00995753" w:rsidP="0099575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7</w:t>
            </w:r>
          </w:p>
        </w:tc>
        <w:tc>
          <w:tcPr>
            <w:tcW w:w="3827" w:type="dxa"/>
          </w:tcPr>
          <w:p w:rsidR="00AB43E1" w:rsidRPr="00737838" w:rsidRDefault="0019719B"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10</w:t>
            </w:r>
          </w:p>
        </w:tc>
      </w:tr>
      <w:tr w:rsidR="00AB43E1" w:rsidRPr="00737838" w:rsidTr="001F422C">
        <w:tc>
          <w:tcPr>
            <w:tcW w:w="5416" w:type="dxa"/>
          </w:tcPr>
          <w:p w:rsidR="00AB43E1" w:rsidRPr="00737838" w:rsidRDefault="00AB43E1" w:rsidP="00F80A75">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35</w:t>
            </w:r>
            <w:r w:rsidR="00995753">
              <w:rPr>
                <w:rFonts w:ascii="Times New Roman" w:eastAsia="Calibri" w:hAnsi="Times New Roman" w:cs="Times New Roman"/>
                <w:lang w:eastAsia="en-US"/>
              </w:rPr>
              <w:t>-39</w:t>
            </w:r>
          </w:p>
        </w:tc>
        <w:tc>
          <w:tcPr>
            <w:tcW w:w="5387" w:type="dxa"/>
          </w:tcPr>
          <w:p w:rsidR="00AB43E1" w:rsidRPr="00737838" w:rsidRDefault="00995753" w:rsidP="0099575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4</w:t>
            </w:r>
          </w:p>
        </w:tc>
        <w:tc>
          <w:tcPr>
            <w:tcW w:w="3827" w:type="dxa"/>
          </w:tcPr>
          <w:p w:rsidR="00AB43E1" w:rsidRPr="00737838" w:rsidRDefault="0019719B"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5</w:t>
            </w:r>
          </w:p>
        </w:tc>
      </w:tr>
      <w:tr w:rsidR="00AB43E1" w:rsidRPr="00737838" w:rsidTr="001F422C">
        <w:tc>
          <w:tcPr>
            <w:tcW w:w="5416" w:type="dxa"/>
          </w:tcPr>
          <w:p w:rsidR="00AB43E1" w:rsidRPr="00737838" w:rsidRDefault="00AB43E1" w:rsidP="00F80A75">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40</w:t>
            </w:r>
            <w:r w:rsidR="00995753">
              <w:rPr>
                <w:rFonts w:ascii="Times New Roman" w:eastAsia="Calibri" w:hAnsi="Times New Roman" w:cs="Times New Roman"/>
                <w:lang w:eastAsia="en-US"/>
              </w:rPr>
              <w:t>-44</w:t>
            </w:r>
          </w:p>
        </w:tc>
        <w:tc>
          <w:tcPr>
            <w:tcW w:w="5387" w:type="dxa"/>
          </w:tcPr>
          <w:p w:rsidR="00AB43E1" w:rsidRPr="00737838" w:rsidRDefault="00995753" w:rsidP="0099575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7</w:t>
            </w:r>
          </w:p>
        </w:tc>
        <w:tc>
          <w:tcPr>
            <w:tcW w:w="3827" w:type="dxa"/>
          </w:tcPr>
          <w:p w:rsidR="00AB43E1" w:rsidRPr="00737838" w:rsidRDefault="0019719B"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10</w:t>
            </w:r>
          </w:p>
        </w:tc>
      </w:tr>
      <w:tr w:rsidR="00AB43E1" w:rsidRPr="00737838" w:rsidTr="001F422C">
        <w:tc>
          <w:tcPr>
            <w:tcW w:w="5416" w:type="dxa"/>
          </w:tcPr>
          <w:p w:rsidR="00AB43E1" w:rsidRPr="00737838" w:rsidRDefault="00AB43E1" w:rsidP="00F80A75">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lastRenderedPageBreak/>
              <w:t>45</w:t>
            </w:r>
            <w:r w:rsidR="00995753">
              <w:rPr>
                <w:rFonts w:ascii="Times New Roman" w:eastAsia="Calibri" w:hAnsi="Times New Roman" w:cs="Times New Roman"/>
                <w:lang w:eastAsia="en-US"/>
              </w:rPr>
              <w:t>-49</w:t>
            </w:r>
          </w:p>
        </w:tc>
        <w:tc>
          <w:tcPr>
            <w:tcW w:w="5387" w:type="dxa"/>
          </w:tcPr>
          <w:p w:rsidR="00AB43E1" w:rsidRPr="00737838" w:rsidRDefault="00995753" w:rsidP="0099575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5</w:t>
            </w:r>
          </w:p>
        </w:tc>
        <w:tc>
          <w:tcPr>
            <w:tcW w:w="3827" w:type="dxa"/>
          </w:tcPr>
          <w:p w:rsidR="00AB43E1" w:rsidRPr="00737838" w:rsidRDefault="0019719B"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7</w:t>
            </w:r>
          </w:p>
        </w:tc>
      </w:tr>
      <w:tr w:rsidR="00AB43E1" w:rsidRPr="00737838" w:rsidTr="001F422C">
        <w:tc>
          <w:tcPr>
            <w:tcW w:w="5416" w:type="dxa"/>
          </w:tcPr>
          <w:p w:rsidR="00AB43E1" w:rsidRPr="00737838" w:rsidRDefault="00AB43E1" w:rsidP="00F80A75">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50</w:t>
            </w:r>
            <w:r w:rsidR="00995753">
              <w:rPr>
                <w:rFonts w:ascii="Times New Roman" w:eastAsia="Calibri" w:hAnsi="Times New Roman" w:cs="Times New Roman"/>
                <w:lang w:eastAsia="en-US"/>
              </w:rPr>
              <w:t>-54</w:t>
            </w:r>
          </w:p>
        </w:tc>
        <w:tc>
          <w:tcPr>
            <w:tcW w:w="5387" w:type="dxa"/>
          </w:tcPr>
          <w:p w:rsidR="00AB43E1" w:rsidRPr="00737838" w:rsidRDefault="00995753" w:rsidP="0099575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7</w:t>
            </w:r>
          </w:p>
        </w:tc>
        <w:tc>
          <w:tcPr>
            <w:tcW w:w="3827" w:type="dxa"/>
          </w:tcPr>
          <w:p w:rsidR="00AB43E1" w:rsidRPr="00737838" w:rsidRDefault="0019719B"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10</w:t>
            </w:r>
          </w:p>
        </w:tc>
      </w:tr>
      <w:tr w:rsidR="00AB43E1" w:rsidRPr="00737838" w:rsidTr="001F422C">
        <w:tc>
          <w:tcPr>
            <w:tcW w:w="5416" w:type="dxa"/>
          </w:tcPr>
          <w:p w:rsidR="00AB43E1" w:rsidRPr="00737838" w:rsidRDefault="00AB43E1" w:rsidP="00F80A75">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55</w:t>
            </w:r>
            <w:r w:rsidR="00995753">
              <w:rPr>
                <w:rFonts w:ascii="Times New Roman" w:eastAsia="Calibri" w:hAnsi="Times New Roman" w:cs="Times New Roman"/>
                <w:lang w:eastAsia="en-US"/>
              </w:rPr>
              <w:t>-59</w:t>
            </w:r>
          </w:p>
        </w:tc>
        <w:tc>
          <w:tcPr>
            <w:tcW w:w="5387" w:type="dxa"/>
          </w:tcPr>
          <w:p w:rsidR="00AB43E1" w:rsidRPr="00737838" w:rsidRDefault="00995753" w:rsidP="0099575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15</w:t>
            </w:r>
          </w:p>
        </w:tc>
        <w:tc>
          <w:tcPr>
            <w:tcW w:w="3827" w:type="dxa"/>
          </w:tcPr>
          <w:p w:rsidR="00AB43E1" w:rsidRPr="00737838" w:rsidRDefault="0019719B"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21</w:t>
            </w:r>
          </w:p>
        </w:tc>
      </w:tr>
      <w:tr w:rsidR="00AB43E1" w:rsidRPr="00737838" w:rsidTr="001F422C">
        <w:tc>
          <w:tcPr>
            <w:tcW w:w="5416" w:type="dxa"/>
          </w:tcPr>
          <w:p w:rsidR="00AB43E1" w:rsidRPr="00737838" w:rsidRDefault="00995753" w:rsidP="00F80A75">
            <w:pPr>
              <w:autoSpaceDE w:val="0"/>
              <w:autoSpaceDN w:val="0"/>
              <w:adjustRightInd w:val="0"/>
              <w:rPr>
                <w:rFonts w:ascii="Times New Roman" w:eastAsia="Calibri" w:hAnsi="Times New Roman" w:cs="Times New Roman"/>
                <w:lang w:eastAsia="en-US"/>
              </w:rPr>
            </w:pPr>
            <w:r>
              <w:rPr>
                <w:rFonts w:ascii="Times New Roman" w:eastAsia="Calibri" w:hAnsi="Times New Roman" w:cs="Times New Roman"/>
                <w:lang w:eastAsia="en-US"/>
              </w:rPr>
              <w:t>60 и более</w:t>
            </w:r>
          </w:p>
        </w:tc>
        <w:tc>
          <w:tcPr>
            <w:tcW w:w="5387" w:type="dxa"/>
          </w:tcPr>
          <w:p w:rsidR="00AB43E1" w:rsidRPr="00737838" w:rsidRDefault="00995753" w:rsidP="0099575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13</w:t>
            </w:r>
          </w:p>
        </w:tc>
        <w:tc>
          <w:tcPr>
            <w:tcW w:w="3827" w:type="dxa"/>
          </w:tcPr>
          <w:p w:rsidR="00AB43E1" w:rsidRPr="00737838" w:rsidRDefault="0019719B"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18</w:t>
            </w:r>
          </w:p>
        </w:tc>
      </w:tr>
      <w:tr w:rsidR="00AB43E1" w:rsidRPr="00737838" w:rsidTr="001F422C">
        <w:tc>
          <w:tcPr>
            <w:tcW w:w="14630" w:type="dxa"/>
            <w:gridSpan w:val="3"/>
          </w:tcPr>
          <w:p w:rsidR="00AB43E1" w:rsidRPr="00737838" w:rsidRDefault="00AB43E1" w:rsidP="000F53BF">
            <w:pPr>
              <w:pStyle w:val="a7"/>
              <w:numPr>
                <w:ilvl w:val="0"/>
                <w:numId w:val="1"/>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Уровень квалификации педагогического состава</w:t>
            </w: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5387" w:type="dxa"/>
          </w:tcPr>
          <w:p w:rsidR="00AB43E1" w:rsidRPr="00737838" w:rsidRDefault="00AB43E1" w:rsidP="00F80A75">
            <w:pPr>
              <w:jc w:val="center"/>
              <w:rPr>
                <w:rFonts w:ascii="Times New Roman" w:hAnsi="Times New Roman" w:cs="Times New Roman"/>
              </w:rPr>
            </w:pPr>
          </w:p>
        </w:tc>
        <w:tc>
          <w:tcPr>
            <w:tcW w:w="3827" w:type="dxa"/>
          </w:tcPr>
          <w:p w:rsidR="00AB43E1" w:rsidRPr="00737838" w:rsidRDefault="00AB43E1" w:rsidP="00F80A75">
            <w:pPr>
              <w:rPr>
                <w:rFonts w:ascii="Times New Roman" w:hAnsi="Times New Roman" w:cs="Times New Roman"/>
              </w:rPr>
            </w:pP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Первая  кв. категория </w:t>
            </w:r>
          </w:p>
        </w:tc>
        <w:tc>
          <w:tcPr>
            <w:tcW w:w="5387" w:type="dxa"/>
          </w:tcPr>
          <w:p w:rsidR="00AB43E1" w:rsidRPr="00737838" w:rsidRDefault="00A130BD" w:rsidP="00F80A75">
            <w:pPr>
              <w:jc w:val="center"/>
              <w:rPr>
                <w:rFonts w:ascii="Times New Roman" w:hAnsi="Times New Roman" w:cs="Times New Roman"/>
              </w:rPr>
            </w:pPr>
            <w:r>
              <w:rPr>
                <w:rFonts w:ascii="Times New Roman" w:hAnsi="Times New Roman" w:cs="Times New Roman"/>
              </w:rPr>
              <w:t>6</w:t>
            </w:r>
          </w:p>
        </w:tc>
        <w:tc>
          <w:tcPr>
            <w:tcW w:w="3827" w:type="dxa"/>
          </w:tcPr>
          <w:p w:rsidR="00AB43E1" w:rsidRPr="00737838" w:rsidRDefault="00A130BD" w:rsidP="00F80A75">
            <w:pPr>
              <w:rPr>
                <w:rFonts w:ascii="Times New Roman" w:hAnsi="Times New Roman" w:cs="Times New Roman"/>
              </w:rPr>
            </w:pPr>
            <w:r>
              <w:rPr>
                <w:rFonts w:ascii="Times New Roman" w:hAnsi="Times New Roman" w:cs="Times New Roman"/>
              </w:rPr>
              <w:t>9</w:t>
            </w: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5387" w:type="dxa"/>
          </w:tcPr>
          <w:p w:rsidR="00AB43E1" w:rsidRPr="00737838" w:rsidRDefault="00A130BD" w:rsidP="00F80A75">
            <w:pPr>
              <w:jc w:val="center"/>
              <w:rPr>
                <w:rFonts w:ascii="Times New Roman" w:hAnsi="Times New Roman" w:cs="Times New Roman"/>
              </w:rPr>
            </w:pPr>
            <w:r>
              <w:rPr>
                <w:rFonts w:ascii="Times New Roman" w:hAnsi="Times New Roman" w:cs="Times New Roman"/>
              </w:rPr>
              <w:t>63</w:t>
            </w:r>
          </w:p>
        </w:tc>
        <w:tc>
          <w:tcPr>
            <w:tcW w:w="3827" w:type="dxa"/>
          </w:tcPr>
          <w:p w:rsidR="00AB43E1" w:rsidRPr="00737838" w:rsidRDefault="00A130BD" w:rsidP="00F80A75">
            <w:pPr>
              <w:rPr>
                <w:rFonts w:ascii="Times New Roman" w:hAnsi="Times New Roman" w:cs="Times New Roman"/>
              </w:rPr>
            </w:pPr>
            <w:r>
              <w:rPr>
                <w:rFonts w:ascii="Times New Roman" w:hAnsi="Times New Roman" w:cs="Times New Roman"/>
              </w:rPr>
              <w:t xml:space="preserve">91 </w:t>
            </w: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5387" w:type="dxa"/>
          </w:tcPr>
          <w:p w:rsidR="00AB43E1" w:rsidRPr="00737838" w:rsidRDefault="00A130BD" w:rsidP="00F80A75">
            <w:pPr>
              <w:jc w:val="center"/>
              <w:rPr>
                <w:rFonts w:ascii="Times New Roman" w:hAnsi="Times New Roman" w:cs="Times New Roman"/>
              </w:rPr>
            </w:pPr>
            <w:r>
              <w:rPr>
                <w:rFonts w:ascii="Times New Roman" w:hAnsi="Times New Roman" w:cs="Times New Roman"/>
              </w:rPr>
              <w:t>-</w:t>
            </w:r>
          </w:p>
        </w:tc>
        <w:tc>
          <w:tcPr>
            <w:tcW w:w="3827" w:type="dxa"/>
          </w:tcPr>
          <w:p w:rsidR="00AB43E1" w:rsidRPr="00737838" w:rsidRDefault="00AB43E1" w:rsidP="00F80A75">
            <w:pPr>
              <w:rPr>
                <w:rFonts w:ascii="Times New Roman" w:hAnsi="Times New Roman" w:cs="Times New Roman"/>
              </w:rPr>
            </w:pPr>
          </w:p>
        </w:tc>
      </w:tr>
      <w:tr w:rsidR="00AB43E1" w:rsidRPr="00737838" w:rsidTr="001F422C">
        <w:trPr>
          <w:trHeight w:val="1209"/>
        </w:trPr>
        <w:tc>
          <w:tcPr>
            <w:tcW w:w="14630" w:type="dxa"/>
            <w:gridSpan w:val="3"/>
          </w:tcPr>
          <w:p w:rsidR="00AB43E1" w:rsidRDefault="00AB43E1" w:rsidP="000F53BF">
            <w:pPr>
              <w:pStyle w:val="a7"/>
              <w:numPr>
                <w:ilvl w:val="0"/>
                <w:numId w:val="1"/>
              </w:numPr>
              <w:autoSpaceDE w:val="0"/>
              <w:autoSpaceDN w:val="0"/>
              <w:adjustRightInd w:val="0"/>
              <w:spacing w:after="0"/>
              <w:jc w:val="center"/>
              <w:rPr>
                <w:rFonts w:ascii="Times New Roman" w:hAnsi="Times New Roman" w:cs="Times New Roman"/>
                <w:b/>
                <w:lang w:eastAsia="en-US"/>
              </w:rPr>
            </w:pPr>
            <w:r w:rsidRPr="00A44D4A">
              <w:rPr>
                <w:rFonts w:ascii="Times New Roman" w:hAnsi="Times New Roman" w:cs="Times New Roman"/>
                <w:b/>
                <w:lang w:eastAsia="en-US"/>
              </w:rPr>
              <w:t>Курсовая переподготовка</w:t>
            </w:r>
          </w:p>
          <w:p w:rsidR="00A44D4A" w:rsidRDefault="00A44D4A" w:rsidP="00A44D4A">
            <w:pPr>
              <w:autoSpaceDE w:val="0"/>
              <w:autoSpaceDN w:val="0"/>
              <w:adjustRightInd w:val="0"/>
              <w:spacing w:after="0"/>
              <w:jc w:val="center"/>
              <w:rPr>
                <w:rFonts w:ascii="Times New Roman" w:hAnsi="Times New Roman" w:cs="Times New Roman"/>
                <w:b/>
                <w:lang w:eastAsia="en-US"/>
              </w:rPr>
            </w:pPr>
          </w:p>
          <w:p w:rsidR="00A44D4A" w:rsidRDefault="0019719B" w:rsidP="00A44D4A">
            <w:pPr>
              <w:autoSpaceDE w:val="0"/>
              <w:autoSpaceDN w:val="0"/>
              <w:adjustRightInd w:val="0"/>
              <w:spacing w:after="0"/>
              <w:jc w:val="center"/>
              <w:rPr>
                <w:rFonts w:ascii="Times New Roman" w:hAnsi="Times New Roman" w:cs="Times New Roman"/>
                <w:b/>
                <w:lang w:eastAsia="en-US"/>
              </w:rPr>
            </w:pPr>
            <w:r>
              <w:rPr>
                <w:rFonts w:ascii="Times New Roman" w:hAnsi="Times New Roman" w:cs="Times New Roman"/>
                <w:b/>
                <w:lang w:eastAsia="en-US"/>
              </w:rPr>
              <w:t>С 2015 года по 2018 год курсы переподготовки прошли 69 человек.</w:t>
            </w:r>
          </w:p>
          <w:p w:rsidR="00A44D4A" w:rsidRDefault="00A44D4A" w:rsidP="00A44D4A">
            <w:pPr>
              <w:autoSpaceDE w:val="0"/>
              <w:autoSpaceDN w:val="0"/>
              <w:adjustRightInd w:val="0"/>
              <w:spacing w:after="0"/>
              <w:jc w:val="center"/>
              <w:rPr>
                <w:rFonts w:ascii="Times New Roman" w:hAnsi="Times New Roman" w:cs="Times New Roman"/>
                <w:b/>
                <w:lang w:eastAsia="en-US"/>
              </w:rPr>
            </w:pPr>
          </w:p>
          <w:p w:rsidR="00A44D4A" w:rsidRPr="00A44D4A" w:rsidRDefault="00A44D4A" w:rsidP="00A44D4A">
            <w:pPr>
              <w:autoSpaceDE w:val="0"/>
              <w:autoSpaceDN w:val="0"/>
              <w:adjustRightInd w:val="0"/>
              <w:spacing w:after="0"/>
              <w:jc w:val="center"/>
              <w:rPr>
                <w:rFonts w:ascii="Times New Roman" w:hAnsi="Times New Roman" w:cs="Times New Roman"/>
                <w:b/>
                <w:lang w:eastAsia="en-US"/>
              </w:rPr>
            </w:pPr>
          </w:p>
        </w:tc>
      </w:tr>
      <w:tr w:rsidR="002A29B1" w:rsidRPr="00737838" w:rsidTr="001F422C">
        <w:trPr>
          <w:trHeight w:val="1413"/>
        </w:trPr>
        <w:tc>
          <w:tcPr>
            <w:tcW w:w="14630" w:type="dxa"/>
            <w:gridSpan w:val="3"/>
          </w:tcPr>
          <w:p w:rsidR="002A29B1" w:rsidRDefault="002A29B1" w:rsidP="002A29B1">
            <w:pPr>
              <w:autoSpaceDE w:val="0"/>
              <w:autoSpaceDN w:val="0"/>
              <w:adjustRightInd w:val="0"/>
              <w:spacing w:after="0"/>
              <w:jc w:val="center"/>
              <w:rPr>
                <w:rFonts w:ascii="Times New Roman" w:hAnsi="Times New Roman" w:cs="Times New Roman"/>
                <w:b/>
                <w:lang w:eastAsia="en-US"/>
              </w:rPr>
            </w:pPr>
          </w:p>
          <w:p w:rsidR="002A29B1" w:rsidRDefault="002A29B1" w:rsidP="002A29B1">
            <w:pPr>
              <w:autoSpaceDE w:val="0"/>
              <w:autoSpaceDN w:val="0"/>
              <w:adjustRightInd w:val="0"/>
              <w:spacing w:after="0"/>
              <w:jc w:val="center"/>
              <w:rPr>
                <w:rFonts w:ascii="Times New Roman" w:hAnsi="Times New Roman" w:cs="Times New Roman"/>
                <w:b/>
                <w:lang w:eastAsia="en-US"/>
              </w:rPr>
            </w:pPr>
          </w:p>
          <w:p w:rsidR="002A29B1" w:rsidRPr="00A44D4A" w:rsidRDefault="002A29B1" w:rsidP="000F53BF">
            <w:pPr>
              <w:pStyle w:val="a7"/>
              <w:numPr>
                <w:ilvl w:val="0"/>
                <w:numId w:val="1"/>
              </w:numPr>
              <w:autoSpaceDE w:val="0"/>
              <w:autoSpaceDN w:val="0"/>
              <w:adjustRightInd w:val="0"/>
              <w:spacing w:after="0"/>
              <w:jc w:val="center"/>
              <w:rPr>
                <w:rFonts w:ascii="Times New Roman" w:hAnsi="Times New Roman" w:cs="Times New Roman"/>
                <w:b/>
                <w:lang w:eastAsia="en-US"/>
              </w:rPr>
            </w:pPr>
            <w:r>
              <w:rPr>
                <w:rFonts w:ascii="Times New Roman" w:hAnsi="Times New Roman" w:cs="Times New Roman"/>
                <w:b/>
                <w:lang w:eastAsia="en-US"/>
              </w:rPr>
              <w:t>Отраслевые награды</w:t>
            </w:r>
          </w:p>
          <w:p w:rsidR="002A29B1" w:rsidRPr="00A44D4A" w:rsidRDefault="002A29B1" w:rsidP="00A44D4A">
            <w:pPr>
              <w:autoSpaceDE w:val="0"/>
              <w:autoSpaceDN w:val="0"/>
              <w:adjustRightInd w:val="0"/>
              <w:spacing w:after="0"/>
              <w:jc w:val="center"/>
              <w:rPr>
                <w:rFonts w:ascii="Times New Roman" w:hAnsi="Times New Roman" w:cs="Times New Roman"/>
                <w:b/>
                <w:lang w:eastAsia="en-US"/>
              </w:rPr>
            </w:pPr>
          </w:p>
        </w:tc>
      </w:tr>
      <w:tr w:rsidR="00AB43E1" w:rsidRPr="00737838" w:rsidTr="001F422C">
        <w:tc>
          <w:tcPr>
            <w:tcW w:w="5416" w:type="dxa"/>
          </w:tcPr>
          <w:p w:rsidR="00AB43E1" w:rsidRPr="00737838" w:rsidRDefault="00AB43E1" w:rsidP="00F80A75">
            <w:pPr>
              <w:pStyle w:val="a7"/>
              <w:autoSpaceDE w:val="0"/>
              <w:autoSpaceDN w:val="0"/>
              <w:adjustRightInd w:val="0"/>
              <w:ind w:left="0"/>
              <w:rPr>
                <w:rFonts w:ascii="Times New Roman" w:hAnsi="Times New Roman" w:cs="Times New Roman"/>
                <w:b/>
              </w:rPr>
            </w:pPr>
            <w:r w:rsidRPr="00737838">
              <w:rPr>
                <w:rFonts w:ascii="Times New Roman" w:hAnsi="Times New Roman" w:cs="Times New Roman"/>
                <w:b/>
              </w:rPr>
              <w:t>Отличник народного просвещения</w:t>
            </w:r>
          </w:p>
        </w:tc>
        <w:tc>
          <w:tcPr>
            <w:tcW w:w="5387" w:type="dxa"/>
          </w:tcPr>
          <w:p w:rsidR="00AB43E1" w:rsidRPr="00737838" w:rsidRDefault="00AB43E1" w:rsidP="00F80A75">
            <w:pPr>
              <w:pStyle w:val="a7"/>
              <w:autoSpaceDE w:val="0"/>
              <w:autoSpaceDN w:val="0"/>
              <w:adjustRightInd w:val="0"/>
              <w:ind w:left="0"/>
              <w:jc w:val="center"/>
              <w:rPr>
                <w:rFonts w:ascii="Times New Roman" w:hAnsi="Times New Roman" w:cs="Times New Roman"/>
                <w:lang w:eastAsia="en-US"/>
              </w:rPr>
            </w:pPr>
          </w:p>
        </w:tc>
        <w:tc>
          <w:tcPr>
            <w:tcW w:w="3827"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p>
        </w:tc>
      </w:tr>
      <w:tr w:rsidR="00AB43E1" w:rsidRPr="00737838" w:rsidTr="001F422C">
        <w:tc>
          <w:tcPr>
            <w:tcW w:w="5416" w:type="dxa"/>
          </w:tcPr>
          <w:p w:rsidR="00AB43E1" w:rsidRPr="00737838" w:rsidRDefault="00A130BD" w:rsidP="00F80A75">
            <w:pPr>
              <w:pStyle w:val="a7"/>
              <w:autoSpaceDE w:val="0"/>
              <w:autoSpaceDN w:val="0"/>
              <w:adjustRightInd w:val="0"/>
              <w:ind w:left="0"/>
              <w:rPr>
                <w:rFonts w:ascii="Times New Roman" w:hAnsi="Times New Roman" w:cs="Times New Roman"/>
                <w:b/>
              </w:rPr>
            </w:pPr>
            <w:r>
              <w:rPr>
                <w:rFonts w:ascii="Times New Roman" w:hAnsi="Times New Roman" w:cs="Times New Roman"/>
                <w:b/>
              </w:rPr>
              <w:t>Почетный работник ООРФ</w:t>
            </w:r>
          </w:p>
        </w:tc>
        <w:tc>
          <w:tcPr>
            <w:tcW w:w="5387" w:type="dxa"/>
          </w:tcPr>
          <w:p w:rsidR="00AB43E1" w:rsidRPr="00737838" w:rsidRDefault="00A44D4A" w:rsidP="00F80A75">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6</w:t>
            </w:r>
          </w:p>
        </w:tc>
        <w:tc>
          <w:tcPr>
            <w:tcW w:w="3827" w:type="dxa"/>
          </w:tcPr>
          <w:p w:rsidR="00AB43E1" w:rsidRPr="00737838" w:rsidRDefault="00A44D4A" w:rsidP="00F80A75">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8,6%</w:t>
            </w:r>
          </w:p>
        </w:tc>
      </w:tr>
      <w:tr w:rsidR="00AB43E1" w:rsidRPr="00737838" w:rsidTr="001F422C">
        <w:tc>
          <w:tcPr>
            <w:tcW w:w="5416" w:type="dxa"/>
          </w:tcPr>
          <w:p w:rsidR="00AB43E1" w:rsidRPr="00737838" w:rsidRDefault="00A130BD" w:rsidP="00F80A75">
            <w:pPr>
              <w:pStyle w:val="a7"/>
              <w:autoSpaceDE w:val="0"/>
              <w:autoSpaceDN w:val="0"/>
              <w:adjustRightInd w:val="0"/>
              <w:ind w:left="0"/>
              <w:rPr>
                <w:rFonts w:ascii="Times New Roman" w:hAnsi="Times New Roman" w:cs="Times New Roman"/>
                <w:b/>
              </w:rPr>
            </w:pPr>
            <w:r>
              <w:rPr>
                <w:rFonts w:ascii="Times New Roman" w:hAnsi="Times New Roman" w:cs="Times New Roman"/>
                <w:b/>
              </w:rPr>
              <w:t>Заслуженный учитель РД</w:t>
            </w:r>
          </w:p>
        </w:tc>
        <w:tc>
          <w:tcPr>
            <w:tcW w:w="5387" w:type="dxa"/>
          </w:tcPr>
          <w:p w:rsidR="00AB43E1" w:rsidRPr="00737838" w:rsidRDefault="00AB43E1" w:rsidP="00F80A75">
            <w:pPr>
              <w:pStyle w:val="a7"/>
              <w:autoSpaceDE w:val="0"/>
              <w:autoSpaceDN w:val="0"/>
              <w:adjustRightInd w:val="0"/>
              <w:ind w:left="0"/>
              <w:jc w:val="center"/>
              <w:rPr>
                <w:rFonts w:ascii="Times New Roman" w:hAnsi="Times New Roman" w:cs="Times New Roman"/>
                <w:lang w:eastAsia="en-US"/>
              </w:rPr>
            </w:pPr>
          </w:p>
        </w:tc>
        <w:tc>
          <w:tcPr>
            <w:tcW w:w="3827" w:type="dxa"/>
          </w:tcPr>
          <w:p w:rsidR="00AB43E1" w:rsidRPr="00737838" w:rsidRDefault="00AB43E1" w:rsidP="00F80A75">
            <w:pPr>
              <w:pStyle w:val="a7"/>
              <w:autoSpaceDE w:val="0"/>
              <w:autoSpaceDN w:val="0"/>
              <w:adjustRightInd w:val="0"/>
              <w:ind w:left="0"/>
              <w:rPr>
                <w:rFonts w:ascii="Times New Roman" w:hAnsi="Times New Roman" w:cs="Times New Roman"/>
                <w:lang w:eastAsia="en-US"/>
              </w:rPr>
            </w:pPr>
          </w:p>
        </w:tc>
      </w:tr>
    </w:tbl>
    <w:p w:rsidR="00AB43E1" w:rsidRPr="00737838" w:rsidRDefault="00AB43E1" w:rsidP="00AB43E1">
      <w:pPr>
        <w:spacing w:after="120" w:line="188" w:lineRule="atLeast"/>
        <w:textAlignment w:val="baseline"/>
        <w:rPr>
          <w:rFonts w:ascii="Times New Roman" w:hAnsi="Times New Roman" w:cs="Times New Roman"/>
        </w:rPr>
      </w:pPr>
    </w:p>
    <w:p w:rsidR="00AB43E1" w:rsidRPr="00D01646" w:rsidRDefault="00A44D4A" w:rsidP="00AB43E1">
      <w:pPr>
        <w:spacing w:after="120" w:line="188" w:lineRule="atLeast"/>
        <w:jc w:val="both"/>
        <w:textAlignment w:val="baseline"/>
        <w:rPr>
          <w:rFonts w:ascii="Times New Roman" w:hAnsi="Times New Roman" w:cs="Times New Roman"/>
          <w:sz w:val="24"/>
          <w:szCs w:val="24"/>
        </w:rPr>
      </w:pPr>
      <w:r w:rsidRPr="00D01646">
        <w:rPr>
          <w:rFonts w:ascii="Times New Roman" w:hAnsi="Times New Roman" w:cs="Times New Roman"/>
          <w:sz w:val="24"/>
          <w:szCs w:val="24"/>
        </w:rPr>
        <w:lastRenderedPageBreak/>
        <w:t>Совершенствование педа</w:t>
      </w:r>
      <w:r w:rsidR="00AB43E1" w:rsidRPr="00D01646">
        <w:rPr>
          <w:rFonts w:ascii="Times New Roman" w:hAnsi="Times New Roman" w:cs="Times New Roman"/>
          <w:sz w:val="24"/>
          <w:szCs w:val="24"/>
        </w:rPr>
        <w:t>гогического и методического мастерства ос</w:t>
      </w:r>
      <w:r w:rsidRPr="00D01646">
        <w:rPr>
          <w:rFonts w:ascii="Times New Roman" w:hAnsi="Times New Roman" w:cs="Times New Roman"/>
          <w:sz w:val="24"/>
          <w:szCs w:val="24"/>
        </w:rPr>
        <w:t>у</w:t>
      </w:r>
      <w:r w:rsidR="00AB43E1" w:rsidRPr="00D01646">
        <w:rPr>
          <w:rFonts w:ascii="Times New Roman" w:hAnsi="Times New Roman" w:cs="Times New Roman"/>
          <w:sz w:val="24"/>
          <w:szCs w:val="24"/>
        </w:rPr>
        <w:t>ществляется через организацию и проведение методических дней и семинаров – практикумов, тематических педсоветов по реализации ФГОС ООО,  НОО, участие педагогов в профессиональных, очных и творческих и исследовательских дистанционных  конкурсах. Учителя являются активными участниками всех педсоветов, семинаров, дают открытые уроки на методических  днях..</w:t>
      </w:r>
    </w:p>
    <w:p w:rsidR="00AB43E1" w:rsidRPr="00D01646" w:rsidRDefault="00AB43E1" w:rsidP="00AB43E1">
      <w:pPr>
        <w:autoSpaceDE w:val="0"/>
        <w:autoSpaceDN w:val="0"/>
        <w:adjustRightInd w:val="0"/>
        <w:spacing w:after="0"/>
        <w:jc w:val="both"/>
        <w:rPr>
          <w:rFonts w:ascii="Times New Roman" w:hAnsi="Times New Roman" w:cs="Times New Roman"/>
          <w:b/>
          <w:iCs/>
          <w:sz w:val="24"/>
          <w:szCs w:val="24"/>
        </w:rPr>
      </w:pPr>
      <w:r w:rsidRPr="00D01646">
        <w:rPr>
          <w:rFonts w:ascii="Times New Roman" w:hAnsi="Times New Roman" w:cs="Times New Roman"/>
          <w:b/>
          <w:iCs/>
          <w:sz w:val="24"/>
          <w:szCs w:val="24"/>
        </w:rPr>
        <w:t>Вывод:</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hAnsi="Times New Roman" w:cs="Times New Roman"/>
          <w:sz w:val="24"/>
          <w:szCs w:val="24"/>
        </w:rPr>
        <w:t>1.</w:t>
      </w:r>
      <w:r w:rsidRPr="00D01646">
        <w:rPr>
          <w:rFonts w:ascii="Times New Roman" w:eastAsia="TimesNewRoman" w:hAnsi="Times New Roman" w:cs="Times New Roman"/>
          <w:sz w:val="24"/>
          <w:szCs w:val="24"/>
        </w:rPr>
        <w:t>В школе  сформирован профессиональный коллектив</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в котором уровень образования</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педагогов</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их квалификация</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мотивация к участию в профессиональной переподготовке</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аттестации соответствуют необходимым требованиям</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hAnsi="Times New Roman" w:cs="Times New Roman"/>
          <w:i/>
          <w:iCs/>
          <w:sz w:val="24"/>
          <w:szCs w:val="24"/>
        </w:rPr>
      </w:pPr>
      <w:r w:rsidRPr="00D01646">
        <w:rPr>
          <w:rFonts w:ascii="Times New Roman" w:hAnsi="Times New Roman" w:cs="Times New Roman"/>
          <w:i/>
          <w:iCs/>
          <w:sz w:val="24"/>
          <w:szCs w:val="24"/>
        </w:rPr>
        <w:t>Задачи:</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hAnsi="Times New Roman" w:cs="Times New Roman"/>
          <w:sz w:val="24"/>
          <w:szCs w:val="24"/>
        </w:rPr>
        <w:t>1.</w:t>
      </w:r>
      <w:r w:rsidRPr="00D01646">
        <w:rPr>
          <w:rFonts w:ascii="Times New Roman" w:eastAsia="TimesNewRoman" w:hAnsi="Times New Roman" w:cs="Times New Roman"/>
          <w:sz w:val="24"/>
          <w:szCs w:val="24"/>
        </w:rPr>
        <w:t>Продолжить работу по привлечению в школу молодых педагогов</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создавать молодым</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специалистам условия для профессионального роста</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hAnsi="Times New Roman" w:cs="Times New Roman"/>
          <w:sz w:val="24"/>
          <w:szCs w:val="24"/>
        </w:rPr>
        <w:t>2.</w:t>
      </w:r>
      <w:r w:rsidRPr="00D01646">
        <w:rPr>
          <w:rFonts w:ascii="Times New Roman" w:eastAsia="TimesNewRoman" w:hAnsi="Times New Roman" w:cs="Times New Roman"/>
          <w:sz w:val="24"/>
          <w:szCs w:val="24"/>
        </w:rPr>
        <w:t>Продолжить обеспечение педагогам условий для аттестации через индивидуальное</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планирование методической активности</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hAnsi="Times New Roman" w:cs="Times New Roman"/>
          <w:sz w:val="24"/>
          <w:szCs w:val="24"/>
        </w:rPr>
        <w:t>3.</w:t>
      </w:r>
      <w:r w:rsidRPr="00D01646">
        <w:rPr>
          <w:rFonts w:ascii="Times New Roman" w:eastAsia="TimesNewRoman" w:hAnsi="Times New Roman" w:cs="Times New Roman"/>
          <w:sz w:val="24"/>
          <w:szCs w:val="24"/>
        </w:rPr>
        <w:t>Продолжить информационно</w:t>
      </w:r>
      <w:r w:rsidRPr="00D01646">
        <w:rPr>
          <w:rFonts w:ascii="Times New Roman" w:hAnsi="Times New Roman" w:cs="Times New Roman"/>
          <w:sz w:val="24"/>
          <w:szCs w:val="24"/>
        </w:rPr>
        <w:t>-</w:t>
      </w:r>
      <w:r w:rsidRPr="00D01646">
        <w:rPr>
          <w:rFonts w:ascii="Times New Roman" w:eastAsia="TimesNewRoman" w:hAnsi="Times New Roman" w:cs="Times New Roman"/>
          <w:sz w:val="24"/>
          <w:szCs w:val="24"/>
        </w:rPr>
        <w:t>разъяснительную и организационную работу с целью</w:t>
      </w:r>
    </w:p>
    <w:p w:rsidR="00AB43E1" w:rsidRPr="00D01646" w:rsidRDefault="00AB43E1" w:rsidP="00AB43E1">
      <w:pPr>
        <w:spacing w:after="120"/>
        <w:jc w:val="both"/>
        <w:textAlignment w:val="baseline"/>
        <w:rPr>
          <w:rFonts w:ascii="Times New Roman" w:hAnsi="Times New Roman" w:cs="Times New Roman"/>
          <w:sz w:val="24"/>
          <w:szCs w:val="24"/>
        </w:rPr>
      </w:pPr>
      <w:r w:rsidRPr="00D01646">
        <w:rPr>
          <w:rFonts w:ascii="Times New Roman" w:eastAsia="TimesNewRoman" w:hAnsi="Times New Roman" w:cs="Times New Roman"/>
          <w:sz w:val="24"/>
          <w:szCs w:val="24"/>
        </w:rPr>
        <w:t>прохождения педагогами дистанционных курсов повышения квалификации</w:t>
      </w:r>
      <w:r w:rsidRPr="00D01646">
        <w:rPr>
          <w:rFonts w:ascii="Times New Roman" w:hAnsi="Times New Roman" w:cs="Times New Roman"/>
          <w:sz w:val="24"/>
          <w:szCs w:val="24"/>
        </w:rPr>
        <w:t>.</w:t>
      </w:r>
    </w:p>
    <w:p w:rsidR="00AB43E1" w:rsidRPr="00D01646" w:rsidRDefault="00AB43E1" w:rsidP="00AB43E1">
      <w:pPr>
        <w:pStyle w:val="aa"/>
        <w:shd w:val="clear" w:color="auto" w:fill="FFFFFF"/>
        <w:spacing w:before="150" w:beforeAutospacing="0" w:after="150" w:afterAutospacing="0" w:line="360" w:lineRule="auto"/>
        <w:jc w:val="center"/>
        <w:rPr>
          <w:b/>
        </w:rPr>
      </w:pPr>
      <w:r w:rsidRPr="00D01646">
        <w:rPr>
          <w:b/>
        </w:rPr>
        <w:t>Повышение квалификации педагогическими работниками школы</w:t>
      </w:r>
    </w:p>
    <w:p w:rsidR="00AB43E1" w:rsidRPr="00D01646" w:rsidRDefault="00AB43E1" w:rsidP="00AB43E1">
      <w:pPr>
        <w:ind w:left="426" w:firstLine="283"/>
        <w:jc w:val="both"/>
        <w:rPr>
          <w:rFonts w:ascii="Times New Roman" w:hAnsi="Times New Roman" w:cs="Times New Roman"/>
          <w:sz w:val="24"/>
          <w:szCs w:val="24"/>
        </w:rPr>
      </w:pPr>
      <w:r w:rsidRPr="00D01646">
        <w:rPr>
          <w:rFonts w:ascii="Times New Roman" w:hAnsi="Times New Roman" w:cs="Times New Roman"/>
          <w:sz w:val="24"/>
          <w:szCs w:val="24"/>
        </w:rPr>
        <w:t>Важным направлением методической работы в школе являлось постоянное повышение квалификации педагогических работников.</w:t>
      </w:r>
      <w:r w:rsidRPr="00D01646">
        <w:rPr>
          <w:rFonts w:ascii="Times New Roman" w:hAnsi="Times New Roman" w:cs="Times New Roman"/>
          <w:sz w:val="24"/>
          <w:szCs w:val="24"/>
        </w:rPr>
        <w:br/>
        <w:t>Ведущими формами повышения уровня педагогического мастерства являлись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p>
    <w:p w:rsidR="00AB43E1" w:rsidRPr="00D01646" w:rsidRDefault="00AB43E1" w:rsidP="00AB43E1">
      <w:pPr>
        <w:spacing w:after="120" w:line="188" w:lineRule="atLeast"/>
        <w:textAlignment w:val="baseline"/>
        <w:rPr>
          <w:rFonts w:ascii="Times New Roman" w:hAnsi="Times New Roman" w:cs="Times New Roman"/>
          <w:sz w:val="24"/>
          <w:szCs w:val="24"/>
        </w:rPr>
      </w:pPr>
    </w:p>
    <w:p w:rsidR="00EA7E2F" w:rsidRPr="00D01646" w:rsidRDefault="00EA7E2F" w:rsidP="001F422C">
      <w:pPr>
        <w:pStyle w:val="a7"/>
        <w:rPr>
          <w:rFonts w:ascii="Times New Roman" w:hAnsi="Times New Roman" w:cs="Times New Roman"/>
          <w:b/>
          <w:sz w:val="24"/>
          <w:szCs w:val="24"/>
        </w:rPr>
      </w:pPr>
      <w:r w:rsidRPr="00D01646">
        <w:rPr>
          <w:rFonts w:ascii="Times New Roman" w:hAnsi="Times New Roman" w:cs="Times New Roman"/>
          <w:b/>
          <w:sz w:val="24"/>
          <w:szCs w:val="24"/>
        </w:rPr>
        <w:t>Повышение квалификации, педагогического мастерства и категорийности кадров:</w:t>
      </w:r>
    </w:p>
    <w:tbl>
      <w:tblPr>
        <w:tblStyle w:val="aff0"/>
        <w:tblW w:w="15163" w:type="dxa"/>
        <w:tblLook w:val="04A0" w:firstRow="1" w:lastRow="0" w:firstColumn="1" w:lastColumn="0" w:noHBand="0" w:noVBand="1"/>
      </w:tblPr>
      <w:tblGrid>
        <w:gridCol w:w="8500"/>
        <w:gridCol w:w="6663"/>
      </w:tblGrid>
      <w:tr w:rsidR="00EA7E2F" w:rsidRPr="00D01646" w:rsidTr="00EA7E2F">
        <w:tc>
          <w:tcPr>
            <w:tcW w:w="8500" w:type="dxa"/>
          </w:tcPr>
          <w:p w:rsidR="00EA7E2F" w:rsidRPr="00D01646" w:rsidRDefault="00EA7E2F" w:rsidP="00756A1F">
            <w:pPr>
              <w:rPr>
                <w:rFonts w:ascii="Times New Roman" w:hAnsi="Times New Roman" w:cs="Times New Roman"/>
                <w:sz w:val="24"/>
                <w:szCs w:val="24"/>
              </w:rPr>
            </w:pPr>
            <w:r w:rsidRPr="00D01646">
              <w:rPr>
                <w:rFonts w:ascii="Times New Roman" w:hAnsi="Times New Roman" w:cs="Times New Roman"/>
                <w:sz w:val="24"/>
                <w:szCs w:val="24"/>
              </w:rPr>
              <w:t>Присвоена</w:t>
            </w:r>
          </w:p>
        </w:tc>
        <w:tc>
          <w:tcPr>
            <w:tcW w:w="6663" w:type="dxa"/>
          </w:tcPr>
          <w:p w:rsidR="00EA7E2F" w:rsidRPr="00D01646" w:rsidRDefault="00EA7E2F" w:rsidP="00756A1F">
            <w:pPr>
              <w:rPr>
                <w:rFonts w:ascii="Times New Roman" w:hAnsi="Times New Roman" w:cs="Times New Roman"/>
                <w:sz w:val="24"/>
                <w:szCs w:val="24"/>
              </w:rPr>
            </w:pPr>
            <w:r w:rsidRPr="00D01646">
              <w:rPr>
                <w:rFonts w:ascii="Times New Roman" w:hAnsi="Times New Roman" w:cs="Times New Roman"/>
                <w:sz w:val="24"/>
                <w:szCs w:val="24"/>
              </w:rPr>
              <w:t>В 2017-2018 учебном году</w:t>
            </w:r>
          </w:p>
        </w:tc>
      </w:tr>
      <w:tr w:rsidR="00EA7E2F" w:rsidRPr="00D01646" w:rsidTr="00EA7E2F">
        <w:tc>
          <w:tcPr>
            <w:tcW w:w="8500" w:type="dxa"/>
          </w:tcPr>
          <w:p w:rsidR="00EA7E2F" w:rsidRPr="00D01646" w:rsidRDefault="00EA7E2F" w:rsidP="00756A1F">
            <w:pPr>
              <w:rPr>
                <w:rFonts w:ascii="Times New Roman" w:hAnsi="Times New Roman" w:cs="Times New Roman"/>
                <w:sz w:val="24"/>
                <w:szCs w:val="24"/>
              </w:rPr>
            </w:pPr>
            <w:r w:rsidRPr="00D01646">
              <w:rPr>
                <w:rFonts w:ascii="Times New Roman" w:hAnsi="Times New Roman" w:cs="Times New Roman"/>
                <w:sz w:val="24"/>
                <w:szCs w:val="24"/>
              </w:rPr>
              <w:t>Высшая категория</w:t>
            </w:r>
          </w:p>
        </w:tc>
        <w:tc>
          <w:tcPr>
            <w:tcW w:w="6663" w:type="dxa"/>
          </w:tcPr>
          <w:p w:rsidR="00EA7E2F" w:rsidRPr="00D01646" w:rsidRDefault="00EA7E2F" w:rsidP="00756A1F">
            <w:pPr>
              <w:rPr>
                <w:rFonts w:ascii="Times New Roman" w:hAnsi="Times New Roman" w:cs="Times New Roman"/>
                <w:sz w:val="24"/>
                <w:szCs w:val="24"/>
              </w:rPr>
            </w:pPr>
          </w:p>
        </w:tc>
      </w:tr>
      <w:tr w:rsidR="00EA7E2F" w:rsidRPr="00D01646" w:rsidTr="00EA7E2F">
        <w:tc>
          <w:tcPr>
            <w:tcW w:w="8500" w:type="dxa"/>
          </w:tcPr>
          <w:p w:rsidR="00EA7E2F" w:rsidRPr="00D01646" w:rsidRDefault="00EA7E2F" w:rsidP="00756A1F">
            <w:pPr>
              <w:rPr>
                <w:rFonts w:ascii="Times New Roman" w:hAnsi="Times New Roman" w:cs="Times New Roman"/>
                <w:sz w:val="24"/>
                <w:szCs w:val="24"/>
              </w:rPr>
            </w:pPr>
            <w:r w:rsidRPr="00D01646">
              <w:rPr>
                <w:rFonts w:ascii="Times New Roman" w:hAnsi="Times New Roman" w:cs="Times New Roman"/>
                <w:sz w:val="24"/>
                <w:szCs w:val="24"/>
              </w:rPr>
              <w:t>1-я категория</w:t>
            </w:r>
          </w:p>
        </w:tc>
        <w:tc>
          <w:tcPr>
            <w:tcW w:w="6663" w:type="dxa"/>
          </w:tcPr>
          <w:p w:rsidR="00EA7E2F" w:rsidRPr="00D01646" w:rsidRDefault="00EA7E2F" w:rsidP="00756A1F">
            <w:pPr>
              <w:rPr>
                <w:rFonts w:ascii="Times New Roman" w:hAnsi="Times New Roman" w:cs="Times New Roman"/>
                <w:sz w:val="24"/>
                <w:szCs w:val="24"/>
              </w:rPr>
            </w:pPr>
            <w:r w:rsidRPr="00D01646">
              <w:rPr>
                <w:rFonts w:ascii="Times New Roman" w:hAnsi="Times New Roman" w:cs="Times New Roman"/>
                <w:sz w:val="24"/>
                <w:szCs w:val="24"/>
              </w:rPr>
              <w:t>1</w:t>
            </w:r>
          </w:p>
        </w:tc>
      </w:tr>
      <w:tr w:rsidR="00EA7E2F" w:rsidRPr="00D01646" w:rsidTr="00EA7E2F">
        <w:tc>
          <w:tcPr>
            <w:tcW w:w="8500" w:type="dxa"/>
          </w:tcPr>
          <w:p w:rsidR="00EA7E2F" w:rsidRPr="00D01646" w:rsidRDefault="00EA7E2F" w:rsidP="00756A1F">
            <w:pPr>
              <w:rPr>
                <w:rFonts w:ascii="Times New Roman" w:hAnsi="Times New Roman" w:cs="Times New Roman"/>
                <w:sz w:val="24"/>
                <w:szCs w:val="24"/>
              </w:rPr>
            </w:pPr>
            <w:r w:rsidRPr="00D01646">
              <w:rPr>
                <w:rFonts w:ascii="Times New Roman" w:hAnsi="Times New Roman" w:cs="Times New Roman"/>
                <w:sz w:val="24"/>
                <w:szCs w:val="24"/>
              </w:rPr>
              <w:lastRenderedPageBreak/>
              <w:t>Соответствует занимаемой должности</w:t>
            </w:r>
          </w:p>
        </w:tc>
        <w:tc>
          <w:tcPr>
            <w:tcW w:w="6663" w:type="dxa"/>
          </w:tcPr>
          <w:p w:rsidR="00EA7E2F" w:rsidRPr="00D01646" w:rsidRDefault="00EA7E2F" w:rsidP="00756A1F">
            <w:pPr>
              <w:rPr>
                <w:rFonts w:ascii="Times New Roman" w:hAnsi="Times New Roman" w:cs="Times New Roman"/>
                <w:sz w:val="24"/>
                <w:szCs w:val="24"/>
              </w:rPr>
            </w:pPr>
            <w:r w:rsidRPr="00D01646">
              <w:rPr>
                <w:rFonts w:ascii="Times New Roman" w:hAnsi="Times New Roman" w:cs="Times New Roman"/>
                <w:sz w:val="24"/>
                <w:szCs w:val="24"/>
              </w:rPr>
              <w:t>12</w:t>
            </w:r>
          </w:p>
        </w:tc>
      </w:tr>
      <w:tr w:rsidR="00EA7E2F" w:rsidRPr="00D01646" w:rsidTr="00EA7E2F">
        <w:tc>
          <w:tcPr>
            <w:tcW w:w="8500" w:type="dxa"/>
          </w:tcPr>
          <w:p w:rsidR="00EA7E2F" w:rsidRPr="00D01646" w:rsidRDefault="00EA7E2F" w:rsidP="00756A1F">
            <w:pPr>
              <w:rPr>
                <w:rFonts w:ascii="Times New Roman" w:hAnsi="Times New Roman" w:cs="Times New Roman"/>
                <w:sz w:val="24"/>
                <w:szCs w:val="24"/>
              </w:rPr>
            </w:pPr>
            <w:r w:rsidRPr="00D01646">
              <w:rPr>
                <w:rFonts w:ascii="Times New Roman" w:hAnsi="Times New Roman" w:cs="Times New Roman"/>
                <w:sz w:val="24"/>
                <w:szCs w:val="24"/>
              </w:rPr>
              <w:t>Прошли курсы повышения квалификации</w:t>
            </w:r>
          </w:p>
        </w:tc>
        <w:tc>
          <w:tcPr>
            <w:tcW w:w="6663" w:type="dxa"/>
          </w:tcPr>
          <w:p w:rsidR="00EA7E2F" w:rsidRPr="00D01646" w:rsidRDefault="00EA7E2F" w:rsidP="00756A1F">
            <w:pPr>
              <w:rPr>
                <w:rFonts w:ascii="Times New Roman" w:hAnsi="Times New Roman" w:cs="Times New Roman"/>
                <w:sz w:val="24"/>
                <w:szCs w:val="24"/>
              </w:rPr>
            </w:pPr>
            <w:r w:rsidRPr="00D01646">
              <w:rPr>
                <w:rFonts w:ascii="Times New Roman" w:hAnsi="Times New Roman" w:cs="Times New Roman"/>
                <w:sz w:val="24"/>
                <w:szCs w:val="24"/>
              </w:rPr>
              <w:t>18</w:t>
            </w:r>
          </w:p>
        </w:tc>
      </w:tr>
    </w:tbl>
    <w:p w:rsidR="00EA7E2F" w:rsidRPr="00D01646" w:rsidRDefault="00EA7E2F" w:rsidP="00AB43E1">
      <w:pPr>
        <w:jc w:val="center"/>
        <w:rPr>
          <w:rFonts w:ascii="Times New Roman" w:hAnsi="Times New Roman" w:cs="Times New Roman"/>
          <w:b/>
          <w:sz w:val="24"/>
          <w:szCs w:val="24"/>
        </w:rPr>
      </w:pPr>
    </w:p>
    <w:p w:rsidR="00AB43E1" w:rsidRPr="00D01646" w:rsidRDefault="00AB43E1" w:rsidP="00AB43E1">
      <w:pPr>
        <w:pStyle w:val="aa"/>
        <w:shd w:val="clear" w:color="auto" w:fill="FFFFFF"/>
        <w:spacing w:before="150" w:beforeAutospacing="0" w:after="150" w:afterAutospacing="0" w:line="360" w:lineRule="auto"/>
      </w:pPr>
      <w:r w:rsidRPr="00D01646">
        <w:rPr>
          <w:b/>
        </w:rPr>
        <w:t xml:space="preserve">Выводы: </w:t>
      </w:r>
      <w:r w:rsidR="00A44D4A" w:rsidRPr="00D01646">
        <w:t>В 2017-2018</w:t>
      </w:r>
      <w:r w:rsidRPr="00D01646">
        <w:t xml:space="preserve"> учебном го</w:t>
      </w:r>
      <w:r w:rsidR="00A44D4A" w:rsidRPr="00D01646">
        <w:t xml:space="preserve">ду курсовую подготовку прошли  </w:t>
      </w:r>
      <w:r w:rsidR="00673C7A" w:rsidRPr="00D01646">
        <w:t>18</w:t>
      </w:r>
      <w:r w:rsidR="00A44D4A" w:rsidRPr="00D01646">
        <w:t xml:space="preserve"> учителей, что составляет  </w:t>
      </w:r>
      <w:r w:rsidR="00673C7A" w:rsidRPr="00D01646">
        <w:t>26%</w:t>
      </w:r>
      <w:r w:rsidR="00A44D4A" w:rsidRPr="00D01646">
        <w:t xml:space="preserve"> </w:t>
      </w:r>
      <w:r w:rsidRPr="00D01646">
        <w:t xml:space="preserve"> от общего количества учителей основной тематикой являлось ФГОС</w:t>
      </w:r>
      <w:r w:rsidR="00673C7A" w:rsidRPr="00D01646">
        <w:t>.</w:t>
      </w:r>
    </w:p>
    <w:p w:rsidR="00AB43E1" w:rsidRPr="00D01646" w:rsidRDefault="00AB43E1" w:rsidP="00AB43E1">
      <w:pPr>
        <w:rPr>
          <w:rFonts w:ascii="Times New Roman" w:hAnsi="Times New Roman" w:cs="Times New Roman"/>
          <w:sz w:val="24"/>
          <w:szCs w:val="24"/>
        </w:rPr>
      </w:pPr>
      <w:r w:rsidRPr="00D01646">
        <w:rPr>
          <w:rFonts w:ascii="Times New Roman" w:hAnsi="Times New Roman" w:cs="Times New Roman"/>
          <w:sz w:val="24"/>
          <w:szCs w:val="24"/>
        </w:rPr>
        <w:t xml:space="preserve"> Все педагоги школы своевременно проходят обучение на КПК, тем не мене остается низкая активность учителей по повышению квалификации через дистанционные курсы, курсы по накопительной системе, по ИКТ.</w:t>
      </w:r>
    </w:p>
    <w:p w:rsidR="00AB43E1" w:rsidRPr="00D01646" w:rsidRDefault="00AB43E1" w:rsidP="00AB43E1">
      <w:pPr>
        <w:ind w:firstLine="540"/>
        <w:rPr>
          <w:rFonts w:ascii="Times New Roman" w:hAnsi="Times New Roman" w:cs="Times New Roman"/>
          <w:sz w:val="24"/>
          <w:szCs w:val="24"/>
        </w:rPr>
      </w:pPr>
      <w:r w:rsidRPr="00D01646">
        <w:rPr>
          <w:rFonts w:ascii="Times New Roman" w:hAnsi="Times New Roman" w:cs="Times New Roman"/>
          <w:b/>
          <w:sz w:val="24"/>
          <w:szCs w:val="24"/>
        </w:rPr>
        <w:t>Рекомендации:</w:t>
      </w:r>
      <w:r w:rsidRPr="00D01646">
        <w:rPr>
          <w:rFonts w:ascii="Times New Roman" w:hAnsi="Times New Roman" w:cs="Times New Roman"/>
          <w:sz w:val="24"/>
          <w:szCs w:val="24"/>
        </w:rPr>
        <w:t xml:space="preserve"> мотивировать учителей на непрерывное повышение педагогического мастерства через курсовую подготовку по ИКТ и на основе накопительной системы.</w:t>
      </w:r>
    </w:p>
    <w:p w:rsidR="00AB43E1" w:rsidRPr="00D01646" w:rsidRDefault="00AB43E1" w:rsidP="00AB43E1">
      <w:pPr>
        <w:spacing w:after="120" w:line="188" w:lineRule="atLeast"/>
        <w:textAlignment w:val="baseline"/>
        <w:rPr>
          <w:rFonts w:ascii="Times New Roman" w:hAnsi="Times New Roman" w:cs="Times New Roman"/>
          <w:sz w:val="24"/>
          <w:szCs w:val="24"/>
        </w:rPr>
        <w:sectPr w:rsidR="00AB43E1" w:rsidRPr="00D01646" w:rsidSect="00187A66">
          <w:type w:val="continuous"/>
          <w:pgSz w:w="16838" w:h="11906" w:orient="landscape"/>
          <w:pgMar w:top="1274" w:right="851" w:bottom="1134" w:left="851" w:header="709" w:footer="709" w:gutter="0"/>
          <w:cols w:space="708"/>
          <w:docGrid w:linePitch="360"/>
        </w:sectPr>
      </w:pPr>
    </w:p>
    <w:p w:rsidR="00AB43E1" w:rsidRPr="00D01646" w:rsidRDefault="00AB43E1" w:rsidP="00B84CFD">
      <w:pPr>
        <w:jc w:val="center"/>
        <w:rPr>
          <w:rFonts w:ascii="Times New Roman" w:hAnsi="Times New Roman" w:cs="Times New Roman"/>
          <w:b/>
          <w:sz w:val="24"/>
          <w:szCs w:val="24"/>
        </w:rPr>
      </w:pPr>
      <w:r w:rsidRPr="00D01646">
        <w:rPr>
          <w:rFonts w:ascii="Times New Roman" w:hAnsi="Times New Roman" w:cs="Times New Roman"/>
          <w:b/>
          <w:sz w:val="24"/>
          <w:szCs w:val="24"/>
        </w:rPr>
        <w:t>Работа с молодыми специалистами.</w:t>
      </w:r>
    </w:p>
    <w:p w:rsidR="00AB43E1" w:rsidRPr="00D01646" w:rsidRDefault="00AB43E1" w:rsidP="00AB43E1">
      <w:pPr>
        <w:pStyle w:val="a"/>
        <w:numPr>
          <w:ilvl w:val="0"/>
          <w:numId w:val="0"/>
        </w:numPr>
        <w:spacing w:before="60" w:after="60"/>
        <w:jc w:val="both"/>
        <w:rPr>
          <w:sz w:val="24"/>
          <w:szCs w:val="24"/>
        </w:rPr>
      </w:pPr>
      <w:r w:rsidRPr="00D01646">
        <w:rPr>
          <w:sz w:val="24"/>
          <w:szCs w:val="24"/>
        </w:rPr>
        <w:t xml:space="preserve"> Работа с молодыми специалистами – это комплекс мероприятий, направленных на активное включение молодых специалистов в общеобразовательный процесс. Молодым специалистом считается учитель с высшим или средним профессиональным образованием, впервые приступивший к работе в школе. </w:t>
      </w:r>
    </w:p>
    <w:p w:rsidR="00AB43E1" w:rsidRPr="00D01646" w:rsidRDefault="00AB43E1" w:rsidP="00AB43E1">
      <w:pPr>
        <w:pStyle w:val="a"/>
        <w:numPr>
          <w:ilvl w:val="0"/>
          <w:numId w:val="0"/>
        </w:numPr>
        <w:spacing w:before="60" w:after="60"/>
        <w:jc w:val="both"/>
        <w:rPr>
          <w:sz w:val="24"/>
          <w:szCs w:val="24"/>
        </w:rPr>
      </w:pPr>
      <w:r w:rsidRPr="00D01646">
        <w:rPr>
          <w:b/>
          <w:sz w:val="24"/>
          <w:szCs w:val="24"/>
        </w:rPr>
        <w:t>Целью работы</w:t>
      </w:r>
      <w:r w:rsidRPr="00D01646">
        <w:rPr>
          <w:sz w:val="24"/>
          <w:szCs w:val="24"/>
        </w:rPr>
        <w:t xml:space="preserve">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AB43E1" w:rsidRPr="00D01646" w:rsidRDefault="00AB43E1" w:rsidP="00AB43E1">
      <w:pPr>
        <w:pStyle w:val="a"/>
        <w:numPr>
          <w:ilvl w:val="0"/>
          <w:numId w:val="0"/>
        </w:numPr>
        <w:spacing w:before="60" w:after="60"/>
        <w:jc w:val="both"/>
        <w:rPr>
          <w:sz w:val="24"/>
          <w:szCs w:val="24"/>
        </w:rPr>
      </w:pPr>
    </w:p>
    <w:p w:rsidR="00AB43E1" w:rsidRPr="00D01646" w:rsidRDefault="00AB43E1" w:rsidP="00AB43E1">
      <w:pPr>
        <w:pStyle w:val="a"/>
        <w:numPr>
          <w:ilvl w:val="0"/>
          <w:numId w:val="0"/>
        </w:numPr>
        <w:spacing w:before="60" w:after="60"/>
        <w:jc w:val="both"/>
        <w:rPr>
          <w:b/>
          <w:sz w:val="24"/>
          <w:szCs w:val="24"/>
        </w:rPr>
      </w:pPr>
      <w:r w:rsidRPr="00D01646">
        <w:rPr>
          <w:b/>
          <w:sz w:val="24"/>
          <w:szCs w:val="24"/>
        </w:rPr>
        <w:t>Работа с молодыми специалистами направлена на решение следующих задач:</w:t>
      </w:r>
    </w:p>
    <w:p w:rsidR="00AB43E1" w:rsidRPr="00D01646" w:rsidRDefault="00AB43E1" w:rsidP="000F53BF">
      <w:pPr>
        <w:pStyle w:val="a"/>
        <w:numPr>
          <w:ilvl w:val="0"/>
          <w:numId w:val="16"/>
        </w:numPr>
        <w:tabs>
          <w:tab w:val="clear" w:pos="360"/>
          <w:tab w:val="num" w:pos="567"/>
        </w:tabs>
        <w:spacing w:before="60" w:after="60"/>
        <w:ind w:left="567" w:hanging="567"/>
        <w:jc w:val="both"/>
        <w:rPr>
          <w:sz w:val="24"/>
          <w:szCs w:val="24"/>
        </w:rPr>
      </w:pPr>
      <w:r w:rsidRPr="00D01646">
        <w:rPr>
          <w:sz w:val="24"/>
          <w:szCs w:val="24"/>
        </w:rPr>
        <w:t>Адаптация молодых специалистов к требованиям учреждения и должности.</w:t>
      </w:r>
    </w:p>
    <w:p w:rsidR="00AB43E1" w:rsidRPr="00D01646" w:rsidRDefault="00AB43E1" w:rsidP="000F53BF">
      <w:pPr>
        <w:pStyle w:val="a"/>
        <w:numPr>
          <w:ilvl w:val="0"/>
          <w:numId w:val="16"/>
        </w:numPr>
        <w:tabs>
          <w:tab w:val="clear" w:pos="360"/>
          <w:tab w:val="num" w:pos="567"/>
        </w:tabs>
        <w:spacing w:before="60" w:after="60"/>
        <w:ind w:left="567" w:hanging="567"/>
        <w:jc w:val="both"/>
        <w:rPr>
          <w:sz w:val="24"/>
          <w:szCs w:val="24"/>
        </w:rPr>
      </w:pPr>
      <w:r w:rsidRPr="00D01646">
        <w:rPr>
          <w:sz w:val="24"/>
          <w:szCs w:val="24"/>
        </w:rPr>
        <w:t>Развитие молодых специалистов в профессиональной деятельности.</w:t>
      </w:r>
    </w:p>
    <w:p w:rsidR="00AB43E1" w:rsidRPr="00D01646" w:rsidRDefault="00AB43E1" w:rsidP="000F53BF">
      <w:pPr>
        <w:pStyle w:val="a"/>
        <w:numPr>
          <w:ilvl w:val="0"/>
          <w:numId w:val="16"/>
        </w:numPr>
        <w:tabs>
          <w:tab w:val="clear" w:pos="360"/>
          <w:tab w:val="num" w:pos="567"/>
        </w:tabs>
        <w:spacing w:before="60" w:after="60"/>
        <w:ind w:left="567" w:hanging="567"/>
        <w:jc w:val="both"/>
        <w:rPr>
          <w:sz w:val="24"/>
          <w:szCs w:val="24"/>
        </w:rPr>
      </w:pPr>
      <w:r w:rsidRPr="00D01646">
        <w:rPr>
          <w:sz w:val="24"/>
          <w:szCs w:val="24"/>
        </w:rPr>
        <w:t>Оценка потенциала молодых специалистов с целью формирования кадрового резерва и построения карьеры.</w:t>
      </w:r>
    </w:p>
    <w:p w:rsidR="00AB43E1" w:rsidRPr="00D01646" w:rsidRDefault="00AB43E1" w:rsidP="00AB43E1">
      <w:pPr>
        <w:rPr>
          <w:rFonts w:ascii="Times New Roman" w:hAnsi="Times New Roman" w:cs="Times New Roman"/>
          <w:sz w:val="24"/>
          <w:szCs w:val="24"/>
        </w:rPr>
      </w:pPr>
    </w:p>
    <w:p w:rsidR="00AB43E1" w:rsidRPr="00D01646" w:rsidRDefault="00A44D4A" w:rsidP="00AB43E1">
      <w:pPr>
        <w:rPr>
          <w:rFonts w:ascii="Times New Roman" w:hAnsi="Times New Roman" w:cs="Times New Roman"/>
          <w:sz w:val="24"/>
          <w:szCs w:val="24"/>
        </w:rPr>
      </w:pPr>
      <w:r w:rsidRPr="00D01646">
        <w:rPr>
          <w:rFonts w:ascii="Times New Roman" w:hAnsi="Times New Roman" w:cs="Times New Roman"/>
          <w:sz w:val="24"/>
          <w:szCs w:val="24"/>
        </w:rPr>
        <w:t xml:space="preserve">В школе в 2017-2018 учебном году работало     </w:t>
      </w:r>
      <w:r w:rsidR="00AB43E1" w:rsidRPr="00D01646">
        <w:rPr>
          <w:rFonts w:ascii="Times New Roman" w:hAnsi="Times New Roman" w:cs="Times New Roman"/>
          <w:sz w:val="24"/>
          <w:szCs w:val="24"/>
        </w:rPr>
        <w:t xml:space="preserve"> молодых специалистов, у которых были закреплены наставники, так же в школе работала ШМУ.</w:t>
      </w:r>
    </w:p>
    <w:p w:rsidR="00AB43E1" w:rsidRPr="00D01646" w:rsidRDefault="00AB43E1" w:rsidP="001F422C">
      <w:pPr>
        <w:rPr>
          <w:rFonts w:ascii="Times New Roman" w:hAnsi="Times New Roman" w:cs="Times New Roman"/>
          <w:sz w:val="24"/>
          <w:szCs w:val="24"/>
        </w:rPr>
      </w:pPr>
      <w:r w:rsidRPr="00D01646">
        <w:rPr>
          <w:rFonts w:ascii="Times New Roman" w:hAnsi="Times New Roman" w:cs="Times New Roman"/>
          <w:sz w:val="24"/>
          <w:szCs w:val="24"/>
        </w:rPr>
        <w:t>Назначить наставниками следующих учителей над молодыми специалистами:</w:t>
      </w:r>
    </w:p>
    <w:p w:rsidR="00AB43E1" w:rsidRPr="00D01646" w:rsidRDefault="00AB43E1" w:rsidP="00AB43E1">
      <w:pPr>
        <w:spacing w:before="100" w:beforeAutospacing="1" w:after="240"/>
        <w:jc w:val="center"/>
        <w:rPr>
          <w:rFonts w:ascii="Times New Roman" w:hAnsi="Times New Roman" w:cs="Times New Roman"/>
          <w:sz w:val="24"/>
          <w:szCs w:val="24"/>
        </w:rPr>
      </w:pPr>
      <w:r w:rsidRPr="00D01646">
        <w:rPr>
          <w:rFonts w:ascii="Times New Roman" w:hAnsi="Times New Roman" w:cs="Times New Roman"/>
          <w:b/>
          <w:bCs/>
          <w:sz w:val="24"/>
          <w:szCs w:val="24"/>
        </w:rPr>
        <w:lastRenderedPageBreak/>
        <w:t>План работ</w:t>
      </w:r>
      <w:r w:rsidR="00A44D4A" w:rsidRPr="00D01646">
        <w:rPr>
          <w:rFonts w:ascii="Times New Roman" w:hAnsi="Times New Roman" w:cs="Times New Roman"/>
          <w:b/>
          <w:bCs/>
          <w:sz w:val="24"/>
          <w:szCs w:val="24"/>
        </w:rPr>
        <w:t>ы школы молодого учителя на 2017-/2018</w:t>
      </w:r>
      <w:r w:rsidRPr="00D01646">
        <w:rPr>
          <w:rFonts w:ascii="Times New Roman" w:hAnsi="Times New Roman" w:cs="Times New Roman"/>
          <w:b/>
          <w:bCs/>
          <w:sz w:val="24"/>
          <w:szCs w:val="24"/>
        </w:rPr>
        <w:t xml:space="preserve"> учебный год</w:t>
      </w:r>
    </w:p>
    <w:p w:rsidR="00AB43E1" w:rsidRPr="00D01646" w:rsidRDefault="00AB43E1" w:rsidP="00AB43E1">
      <w:pPr>
        <w:spacing w:before="100" w:beforeAutospacing="1" w:after="240"/>
        <w:rPr>
          <w:rFonts w:ascii="Times New Roman" w:hAnsi="Times New Roman" w:cs="Times New Roman"/>
          <w:sz w:val="24"/>
          <w:szCs w:val="24"/>
        </w:rPr>
      </w:pPr>
      <w:r w:rsidRPr="00D01646">
        <w:rPr>
          <w:rFonts w:ascii="Times New Roman" w:hAnsi="Times New Roman" w:cs="Times New Roman"/>
          <w:b/>
          <w:bCs/>
          <w:sz w:val="24"/>
          <w:szCs w:val="24"/>
        </w:rPr>
        <w:t> Цель:</w:t>
      </w:r>
      <w:r w:rsidRPr="00D01646">
        <w:rPr>
          <w:rFonts w:ascii="Times New Roman" w:hAnsi="Times New Roman" w:cs="Times New Roman"/>
          <w:sz w:val="24"/>
          <w:szCs w:val="24"/>
        </w:rPr>
        <w:t xml:space="preserve"> Выявить педагогические способности у учителей-стажёров и молодых специалистов для совершенствования профессионального мастерства.</w:t>
      </w:r>
    </w:p>
    <w:p w:rsidR="00AB43E1" w:rsidRPr="00D01646" w:rsidRDefault="00AB43E1" w:rsidP="00AB43E1">
      <w:pPr>
        <w:spacing w:before="100" w:beforeAutospacing="1" w:after="240"/>
        <w:rPr>
          <w:rFonts w:ascii="Times New Roman" w:hAnsi="Times New Roman" w:cs="Times New Roman"/>
          <w:sz w:val="24"/>
          <w:szCs w:val="24"/>
        </w:rPr>
      </w:pPr>
      <w:r w:rsidRPr="00D01646">
        <w:rPr>
          <w:rFonts w:ascii="Times New Roman" w:hAnsi="Times New Roman" w:cs="Times New Roman"/>
          <w:b/>
          <w:bCs/>
          <w:sz w:val="24"/>
          <w:szCs w:val="24"/>
        </w:rPr>
        <w:t>Задачи:</w:t>
      </w:r>
    </w:p>
    <w:p w:rsidR="00AB43E1" w:rsidRPr="00D01646" w:rsidRDefault="00AB43E1" w:rsidP="000F53BF">
      <w:pPr>
        <w:numPr>
          <w:ilvl w:val="0"/>
          <w:numId w:val="15"/>
        </w:numPr>
        <w:spacing w:before="100" w:beforeAutospacing="1" w:after="100" w:afterAutospacing="1" w:line="240" w:lineRule="auto"/>
        <w:rPr>
          <w:rFonts w:ascii="Times New Roman" w:hAnsi="Times New Roman" w:cs="Times New Roman"/>
          <w:sz w:val="24"/>
          <w:szCs w:val="24"/>
        </w:rPr>
      </w:pPr>
      <w:r w:rsidRPr="00D01646">
        <w:rPr>
          <w:rFonts w:ascii="Times New Roman" w:hAnsi="Times New Roman" w:cs="Times New Roman"/>
          <w:sz w:val="24"/>
          <w:szCs w:val="24"/>
        </w:rPr>
        <w:t>Обеспечение целостной подготовки учителей по вопросам педагогики, психологии, преподаваемому предмету.</w:t>
      </w:r>
    </w:p>
    <w:p w:rsidR="00AB43E1" w:rsidRPr="00D01646" w:rsidRDefault="00AB43E1" w:rsidP="000F53BF">
      <w:pPr>
        <w:numPr>
          <w:ilvl w:val="0"/>
          <w:numId w:val="15"/>
        </w:numPr>
        <w:spacing w:before="100" w:beforeAutospacing="1" w:after="100" w:afterAutospacing="1" w:line="240" w:lineRule="auto"/>
        <w:rPr>
          <w:rFonts w:ascii="Times New Roman" w:hAnsi="Times New Roman" w:cs="Times New Roman"/>
          <w:sz w:val="24"/>
          <w:szCs w:val="24"/>
        </w:rPr>
      </w:pPr>
      <w:r w:rsidRPr="00D01646">
        <w:rPr>
          <w:rFonts w:ascii="Times New Roman" w:hAnsi="Times New Roman" w:cs="Times New Roman"/>
          <w:sz w:val="24"/>
          <w:szCs w:val="24"/>
        </w:rPr>
        <w:t>Вооружение учителей системой передовых и наиболее эффективных приёмов и методов, выбора оптимальных средств обучения на основе внедрения в практику достижений педагогической науки, передового опыта.</w:t>
      </w:r>
    </w:p>
    <w:p w:rsidR="00AB43E1" w:rsidRPr="00D01646" w:rsidRDefault="00AB43E1" w:rsidP="000F53BF">
      <w:pPr>
        <w:numPr>
          <w:ilvl w:val="0"/>
          <w:numId w:val="15"/>
        </w:numPr>
        <w:spacing w:before="100" w:beforeAutospacing="1" w:after="100" w:afterAutospacing="1" w:line="240" w:lineRule="auto"/>
        <w:rPr>
          <w:rFonts w:ascii="Times New Roman" w:hAnsi="Times New Roman" w:cs="Times New Roman"/>
          <w:sz w:val="24"/>
          <w:szCs w:val="24"/>
        </w:rPr>
      </w:pPr>
      <w:r w:rsidRPr="00D01646">
        <w:rPr>
          <w:rFonts w:ascii="Times New Roman" w:hAnsi="Times New Roman" w:cs="Times New Roman"/>
          <w:sz w:val="24"/>
          <w:szCs w:val="24"/>
        </w:rPr>
        <w:t>Приобретение молодыми специалистами необходимых практических и организационных навыков, изучение специфики предмета.</w:t>
      </w:r>
    </w:p>
    <w:tbl>
      <w:tblPr>
        <w:tblW w:w="141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4804"/>
        <w:gridCol w:w="5386"/>
        <w:gridCol w:w="3260"/>
      </w:tblGrid>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w:t>
            </w:r>
          </w:p>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п/п</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Мероприятие</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Ответственный</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Сроки</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1.</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Собеседование с молодым специалистом, выбор наставника</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С 20 по 31 августа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2.</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Инструктаж по ведению школьной документации</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С 27 по 31 августа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3.</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Организация посещения уроков молодого специалиста учителями-наставниками с целью оказания методической помощи</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Руководители методических объединений, учителя-наставники</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4.</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Посещение уроков молодого специалиста членами администрации, руководителями методических объединений</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5.</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Посещение молодыми учителями уроков творчески работающих учителей</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 xml:space="preserve"> заместитель директора по учебной работе</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6.</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Собеседование с учителями-наставниками.</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  заместитель директора по учебной работе</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7.</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Анкетирование на выявление профессиональных затруднений, определение степени комфортности учителя в коллективе</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зам. директора по учебной работе</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В течение года</w:t>
            </w:r>
          </w:p>
        </w:tc>
      </w:tr>
    </w:tbl>
    <w:p w:rsidR="00AB43E1" w:rsidRPr="00CC7FA1" w:rsidRDefault="00AB43E1" w:rsidP="00AB43E1">
      <w:pPr>
        <w:pStyle w:val="a5"/>
        <w:rPr>
          <w:rFonts w:ascii="Times New Roman" w:hAnsi="Times New Roman" w:cs="Times New Roman"/>
          <w:b/>
          <w:sz w:val="24"/>
          <w:lang w:val="en-US"/>
        </w:rPr>
      </w:pPr>
    </w:p>
    <w:p w:rsidR="00AB43E1" w:rsidRPr="00045D05" w:rsidRDefault="00AB43E1" w:rsidP="00AB43E1">
      <w:pPr>
        <w:rPr>
          <w:rFonts w:ascii="Times New Roman" w:hAnsi="Times New Roman" w:cs="Times New Roman"/>
          <w:b/>
        </w:rPr>
      </w:pPr>
      <w:r w:rsidRPr="00045D05">
        <w:rPr>
          <w:rFonts w:ascii="Times New Roman" w:hAnsi="Times New Roman" w:cs="Times New Roman"/>
          <w:b/>
        </w:rPr>
        <w:t>Выводы: Работа с молодыми педагогами строилась на основе системы наставничества и работы ШМУ.</w:t>
      </w:r>
    </w:p>
    <w:p w:rsidR="00AB43E1" w:rsidRPr="00045D05" w:rsidRDefault="00AB43E1" w:rsidP="00AB43E1">
      <w:pPr>
        <w:spacing w:line="240" w:lineRule="auto"/>
        <w:rPr>
          <w:rFonts w:ascii="Times New Roman" w:hAnsi="Times New Roman" w:cs="Times New Roman"/>
          <w:b/>
        </w:rPr>
      </w:pPr>
      <w:r w:rsidRPr="00045D05">
        <w:rPr>
          <w:rFonts w:ascii="Times New Roman" w:hAnsi="Times New Roman" w:cs="Times New Roman"/>
          <w:b/>
        </w:rPr>
        <w:lastRenderedPageBreak/>
        <w:t>Работу системы наставничества и ШМУ можно считать удовлетворительной.</w:t>
      </w:r>
    </w:p>
    <w:p w:rsidR="00AB43E1" w:rsidRDefault="00AB43E1" w:rsidP="00AB43E1">
      <w:pPr>
        <w:spacing w:line="240" w:lineRule="auto"/>
        <w:rPr>
          <w:rFonts w:ascii="Times New Roman" w:hAnsi="Times New Roman" w:cs="Times New Roman"/>
        </w:rPr>
      </w:pPr>
      <w:r w:rsidRPr="00045D05">
        <w:rPr>
          <w:rFonts w:ascii="Times New Roman" w:hAnsi="Times New Roman" w:cs="Times New Roman"/>
          <w:b/>
        </w:rPr>
        <w:t xml:space="preserve">Рекомендации: </w:t>
      </w:r>
      <w:r w:rsidR="00C17056">
        <w:rPr>
          <w:rFonts w:ascii="Times New Roman" w:hAnsi="Times New Roman" w:cs="Times New Roman"/>
        </w:rPr>
        <w:t>Усили</w:t>
      </w:r>
      <w:r w:rsidRPr="00045D05">
        <w:rPr>
          <w:rFonts w:ascii="Times New Roman" w:hAnsi="Times New Roman" w:cs="Times New Roman"/>
        </w:rPr>
        <w:t>ть работу по системе на</w:t>
      </w:r>
      <w:r w:rsidR="00C17056">
        <w:rPr>
          <w:rFonts w:ascii="Times New Roman" w:hAnsi="Times New Roman" w:cs="Times New Roman"/>
        </w:rPr>
        <w:t xml:space="preserve">ставничества и ШМО  </w:t>
      </w:r>
      <w:r w:rsidRPr="00045D05">
        <w:rPr>
          <w:rFonts w:ascii="Times New Roman" w:hAnsi="Times New Roman" w:cs="Times New Roman"/>
        </w:rPr>
        <w:t xml:space="preserve">.Своевременно и тщательно организовывать взаимопосещение уроков молодыми педагогами и </w:t>
      </w:r>
      <w:r w:rsidR="00C17056">
        <w:rPr>
          <w:rFonts w:ascii="Times New Roman" w:hAnsi="Times New Roman" w:cs="Times New Roman"/>
        </w:rPr>
        <w:t xml:space="preserve">наставниками. </w:t>
      </w:r>
      <w:r w:rsidRPr="00045D05">
        <w:rPr>
          <w:rFonts w:ascii="Times New Roman" w:hAnsi="Times New Roman" w:cs="Times New Roman"/>
        </w:rPr>
        <w:t>Организовывать методические семинары, курсовую подготовку и другие мероприятия по повышению педагогического мастерства.</w:t>
      </w:r>
      <w:r w:rsidR="00C17056">
        <w:rPr>
          <w:rFonts w:ascii="Times New Roman" w:hAnsi="Times New Roman" w:cs="Times New Roman"/>
        </w:rPr>
        <w:t xml:space="preserve"> </w:t>
      </w:r>
      <w:r w:rsidRPr="00045D05">
        <w:rPr>
          <w:rFonts w:ascii="Times New Roman" w:hAnsi="Times New Roman" w:cs="Times New Roman"/>
        </w:rPr>
        <w:t>Организовывать конкурсные и отчетные мероприятия с целью поддержки профессионального рост</w:t>
      </w:r>
      <w:r>
        <w:rPr>
          <w:rFonts w:ascii="Times New Roman" w:hAnsi="Times New Roman" w:cs="Times New Roman"/>
        </w:rPr>
        <w:t>а молодых талантливых педагогов.</w:t>
      </w:r>
    </w:p>
    <w:p w:rsidR="00AB43E1" w:rsidRDefault="00AB43E1" w:rsidP="00AB43E1">
      <w:pPr>
        <w:spacing w:after="120" w:line="188" w:lineRule="atLeast"/>
        <w:textAlignment w:val="baseline"/>
        <w:rPr>
          <w:rFonts w:ascii="Times New Roman" w:hAnsi="Times New Roman" w:cs="Times New Roman"/>
        </w:rPr>
        <w:sectPr w:rsidR="00AB43E1" w:rsidSect="00187A66">
          <w:type w:val="continuous"/>
          <w:pgSz w:w="16838" w:h="11906" w:orient="landscape"/>
          <w:pgMar w:top="1276" w:right="851" w:bottom="1134" w:left="851" w:header="709" w:footer="709" w:gutter="0"/>
          <w:cols w:space="708"/>
          <w:docGrid w:linePitch="360"/>
        </w:sectPr>
      </w:pPr>
    </w:p>
    <w:p w:rsidR="00AB43E1" w:rsidRPr="003D4B21" w:rsidRDefault="00AB43E1" w:rsidP="00AB43E1">
      <w:pPr>
        <w:spacing w:after="120"/>
        <w:jc w:val="center"/>
        <w:textAlignment w:val="baseline"/>
        <w:rPr>
          <w:rFonts w:ascii="Times New Roman" w:hAnsi="Times New Roman" w:cs="Times New Roman"/>
          <w:b/>
          <w:sz w:val="28"/>
          <w:szCs w:val="24"/>
        </w:rPr>
      </w:pPr>
      <w:r w:rsidRPr="003D4B21">
        <w:rPr>
          <w:rFonts w:ascii="Times New Roman" w:eastAsia="TimesNewRoman" w:hAnsi="Times New Roman" w:cs="Times New Roman"/>
          <w:b/>
          <w:sz w:val="28"/>
          <w:szCs w:val="24"/>
        </w:rPr>
        <w:t>Раздел 7. Оценка качества учебно</w:t>
      </w:r>
      <w:r w:rsidRPr="003D4B21">
        <w:rPr>
          <w:rFonts w:ascii="Times New Roman" w:hAnsi="Times New Roman" w:cs="Times New Roman"/>
          <w:b/>
          <w:sz w:val="28"/>
          <w:szCs w:val="24"/>
        </w:rPr>
        <w:t>-</w:t>
      </w:r>
      <w:r w:rsidRPr="003D4B21">
        <w:rPr>
          <w:rFonts w:ascii="Times New Roman" w:eastAsia="TimesNewRoman" w:hAnsi="Times New Roman" w:cs="Times New Roman"/>
          <w:b/>
          <w:sz w:val="28"/>
          <w:szCs w:val="24"/>
        </w:rPr>
        <w:t>методического обеспечения</w:t>
      </w:r>
    </w:p>
    <w:p w:rsidR="00AB43E1" w:rsidRPr="003F612F" w:rsidRDefault="00C17056" w:rsidP="00AB43E1">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Школа </w:t>
      </w:r>
      <w:r w:rsidR="00AB43E1" w:rsidRPr="003F612F">
        <w:rPr>
          <w:rFonts w:ascii="Times New Roman" w:hAnsi="Times New Roman" w:cs="Times New Roman"/>
          <w:color w:val="000000"/>
          <w:sz w:val="24"/>
          <w:szCs w:val="24"/>
        </w:rPr>
        <w:t xml:space="preserve">реализует следующие образовательные программы: </w:t>
      </w:r>
    </w:p>
    <w:p w:rsidR="00C17056"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1.Основная образовательная программа начального общего образования </w:t>
      </w:r>
    </w:p>
    <w:p w:rsidR="00C17056"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2. Основная образовательная программа основного общего образования </w:t>
      </w:r>
    </w:p>
    <w:p w:rsidR="00C17056"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3. Основная программа основного среднего общего образования </w:t>
      </w:r>
    </w:p>
    <w:p w:rsidR="00AB43E1" w:rsidRPr="003F612F"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 </w:t>
      </w:r>
    </w:p>
    <w:p w:rsidR="00AB43E1" w:rsidRPr="003F612F"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Преподавание предметов, включенных в учебный план, ведется по программам, утвержденным Министерством образования и науки Российской Федерации, Образовательным программам </w:t>
      </w:r>
      <w:r w:rsidR="00C17056">
        <w:rPr>
          <w:rFonts w:ascii="Times New Roman" w:hAnsi="Times New Roman" w:cs="Times New Roman"/>
          <w:color w:val="000000"/>
          <w:sz w:val="24"/>
          <w:szCs w:val="24"/>
        </w:rPr>
        <w:t>школы</w:t>
      </w:r>
      <w:r w:rsidRPr="003F612F">
        <w:rPr>
          <w:rFonts w:ascii="Times New Roman" w:hAnsi="Times New Roman" w:cs="Times New Roman"/>
          <w:color w:val="000000"/>
          <w:sz w:val="24"/>
          <w:szCs w:val="24"/>
        </w:rPr>
        <w:t xml:space="preserve"> начального и основного общего образования, рабочим программам, со</w:t>
      </w:r>
      <w:r w:rsidR="00C17056">
        <w:rPr>
          <w:rFonts w:ascii="Times New Roman" w:hAnsi="Times New Roman" w:cs="Times New Roman"/>
          <w:color w:val="000000"/>
          <w:sz w:val="24"/>
          <w:szCs w:val="24"/>
        </w:rPr>
        <w:t xml:space="preserve">ставленным на основе </w:t>
      </w:r>
      <w:r w:rsidRPr="003F612F">
        <w:rPr>
          <w:rFonts w:ascii="Times New Roman" w:hAnsi="Times New Roman" w:cs="Times New Roman"/>
          <w:color w:val="000000"/>
          <w:sz w:val="24"/>
          <w:szCs w:val="24"/>
        </w:rPr>
        <w:t xml:space="preserve"> примерных программ. Работа ведётся по учебникам согласно Федеральному перечню учебников, рекомендованных к использованию в образовательных учреждениях, реализующих образовательные программы начального, основного, среднего (по</w:t>
      </w:r>
      <w:r w:rsidR="00C17056">
        <w:rPr>
          <w:rFonts w:ascii="Times New Roman" w:hAnsi="Times New Roman" w:cs="Times New Roman"/>
          <w:color w:val="000000"/>
          <w:sz w:val="24"/>
          <w:szCs w:val="24"/>
        </w:rPr>
        <w:t>лного) образования.</w:t>
      </w:r>
    </w:p>
    <w:p w:rsidR="00AB43E1" w:rsidRPr="003F612F"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По каждой области знаний подготовлено учебно-методическое обеспечение образовательного процесса, которое обсуждено на МО учителей-предметников, рассмотрено на педагогическом совете и утверждено на методическом совете школы  </w:t>
      </w:r>
    </w:p>
    <w:p w:rsidR="00C17056"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В начальной школе учителями 1-4 классов (ФГОС) составлены рабочие программы по всем предметам, которые утверждены на МО учителей начальных классов </w:t>
      </w:r>
    </w:p>
    <w:p w:rsidR="00C17056"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В основной школе учителями 5-7-х классов (ФГОС) составлены рабочие программы по всем предметам, которые утверждены на МО учителей - предметников </w:t>
      </w:r>
    </w:p>
    <w:p w:rsidR="00AB43E1" w:rsidRPr="003F612F"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b/>
          <w:bCs/>
          <w:color w:val="000000"/>
          <w:sz w:val="24"/>
          <w:szCs w:val="24"/>
        </w:rPr>
        <w:t xml:space="preserve">Учебно-методическое обеспечение преподавания ФГОС В 5-7-х классах. </w:t>
      </w:r>
    </w:p>
    <w:p w:rsidR="00AB43E1" w:rsidRPr="003F612F" w:rsidRDefault="00AB43E1" w:rsidP="00AB43E1">
      <w:pPr>
        <w:spacing w:after="120"/>
        <w:jc w:val="both"/>
        <w:textAlignment w:val="baseline"/>
        <w:rPr>
          <w:rFonts w:ascii="Times New Roman" w:hAnsi="Times New Roman" w:cs="Times New Roman"/>
          <w:sz w:val="24"/>
          <w:szCs w:val="24"/>
        </w:rPr>
      </w:pPr>
      <w:r w:rsidRPr="003F612F">
        <w:rPr>
          <w:rFonts w:ascii="Times New Roman" w:hAnsi="Times New Roman" w:cs="Times New Roman"/>
          <w:color w:val="000000"/>
          <w:sz w:val="24"/>
          <w:szCs w:val="24"/>
        </w:rPr>
        <w:t xml:space="preserve">Учебные программы и учебники соответствуют требованиям ФГОС ООО. Все </w:t>
      </w:r>
      <w:r>
        <w:rPr>
          <w:rFonts w:ascii="Times New Roman" w:hAnsi="Times New Roman" w:cs="Times New Roman"/>
          <w:color w:val="000000"/>
          <w:sz w:val="24"/>
          <w:szCs w:val="24"/>
        </w:rPr>
        <w:t>учебники выпущены не ранее 2016</w:t>
      </w:r>
      <w:r w:rsidRPr="003F612F">
        <w:rPr>
          <w:rFonts w:ascii="Times New Roman" w:hAnsi="Times New Roman" w:cs="Times New Roman"/>
          <w:color w:val="000000"/>
          <w:sz w:val="24"/>
          <w:szCs w:val="24"/>
        </w:rPr>
        <w:t xml:space="preserve"> года, что соответствует методическим рекомендациям </w:t>
      </w:r>
      <w:r w:rsidR="00C17056">
        <w:rPr>
          <w:rFonts w:ascii="Times New Roman" w:hAnsi="Times New Roman" w:cs="Times New Roman"/>
          <w:color w:val="000000"/>
          <w:sz w:val="24"/>
          <w:szCs w:val="24"/>
        </w:rPr>
        <w:t>МО иРеспублики Дагестан</w:t>
      </w:r>
      <w:r w:rsidRPr="003F612F">
        <w:rPr>
          <w:rFonts w:ascii="Times New Roman" w:hAnsi="Times New Roman" w:cs="Times New Roman"/>
          <w:color w:val="000000"/>
          <w:sz w:val="24"/>
          <w:szCs w:val="24"/>
        </w:rPr>
        <w:t xml:space="preserve"> и нацелены на решение приоритетной задачи основного общего образования – формирование универсальных учебных действий, обеспечивающих готовность и способность ребёнка к овладению компетентностью «уметь учиться». Учителями составлены рабочие программы по всем</w:t>
      </w:r>
      <w:r>
        <w:rPr>
          <w:rFonts w:ascii="Times New Roman" w:hAnsi="Times New Roman" w:cs="Times New Roman"/>
          <w:color w:val="000000"/>
          <w:sz w:val="24"/>
          <w:szCs w:val="24"/>
        </w:rPr>
        <w:t xml:space="preserve"> предметам.</w:t>
      </w:r>
    </w:p>
    <w:p w:rsidR="00E777E2" w:rsidRDefault="00E777E2" w:rsidP="00AB43E1">
      <w:pPr>
        <w:spacing w:after="0"/>
        <w:jc w:val="center"/>
        <w:rPr>
          <w:rFonts w:ascii="Times New Roman" w:hAnsi="Times New Roman" w:cs="Times New Roman"/>
          <w:b/>
          <w:sz w:val="28"/>
          <w:szCs w:val="32"/>
        </w:rPr>
      </w:pPr>
    </w:p>
    <w:p w:rsidR="00E777E2" w:rsidRPr="001F422C" w:rsidRDefault="00AB43E1" w:rsidP="001F422C">
      <w:pPr>
        <w:spacing w:after="0"/>
        <w:jc w:val="center"/>
        <w:rPr>
          <w:rFonts w:ascii="Times New Roman" w:hAnsi="Times New Roman" w:cs="Times New Roman"/>
          <w:b/>
          <w:sz w:val="28"/>
          <w:szCs w:val="32"/>
        </w:rPr>
      </w:pPr>
      <w:r w:rsidRPr="00045D05">
        <w:rPr>
          <w:rFonts w:ascii="Times New Roman" w:hAnsi="Times New Roman" w:cs="Times New Roman"/>
          <w:b/>
          <w:sz w:val="28"/>
          <w:szCs w:val="32"/>
        </w:rPr>
        <w:t>Список учебников на 2017-18 учебный год</w:t>
      </w:r>
    </w:p>
    <w:tbl>
      <w:tblPr>
        <w:tblW w:w="14771" w:type="dxa"/>
        <w:tblInd w:w="-34" w:type="dxa"/>
        <w:tblLayout w:type="fixed"/>
        <w:tblLook w:val="04A0" w:firstRow="1" w:lastRow="0" w:firstColumn="1" w:lastColumn="0" w:noHBand="0" w:noVBand="1"/>
      </w:tblPr>
      <w:tblGrid>
        <w:gridCol w:w="546"/>
        <w:gridCol w:w="4586"/>
        <w:gridCol w:w="5529"/>
        <w:gridCol w:w="4110"/>
      </w:tblGrid>
      <w:tr w:rsidR="00E777E2" w:rsidRPr="00D01646" w:rsidTr="00EA3BAA">
        <w:trPr>
          <w:cantSplit/>
          <w:trHeight w:val="1154"/>
        </w:trPr>
        <w:tc>
          <w:tcPr>
            <w:tcW w:w="5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E777E2" w:rsidRPr="00D01646" w:rsidRDefault="00E777E2" w:rsidP="00562D9C">
            <w:pPr>
              <w:ind w:right="113"/>
              <w:jc w:val="center"/>
              <w:rPr>
                <w:rFonts w:ascii="Times New Roman" w:hAnsi="Times New Roman" w:cs="Times New Roman"/>
                <w:b/>
                <w:bCs/>
              </w:rPr>
            </w:pPr>
            <w:r w:rsidRPr="00D01646">
              <w:rPr>
                <w:rFonts w:ascii="Times New Roman" w:hAnsi="Times New Roman" w:cs="Times New Roman"/>
                <w:b/>
                <w:bCs/>
              </w:rPr>
              <w:lastRenderedPageBreak/>
              <w:t>класс</w:t>
            </w:r>
          </w:p>
        </w:tc>
        <w:tc>
          <w:tcPr>
            <w:tcW w:w="4586" w:type="dxa"/>
            <w:tcBorders>
              <w:top w:val="single" w:sz="4" w:space="0" w:color="auto"/>
              <w:left w:val="nil"/>
              <w:bottom w:val="single" w:sz="4" w:space="0" w:color="auto"/>
              <w:right w:val="single" w:sz="4" w:space="0" w:color="auto"/>
            </w:tcBorders>
            <w:shd w:val="clear" w:color="auto" w:fill="FFFFFF"/>
            <w:vAlign w:val="center"/>
            <w:hideMark/>
          </w:tcPr>
          <w:p w:rsidR="00E777E2" w:rsidRPr="00D01646" w:rsidRDefault="00E777E2" w:rsidP="00562D9C">
            <w:pPr>
              <w:jc w:val="center"/>
              <w:rPr>
                <w:rFonts w:ascii="Times New Roman" w:hAnsi="Times New Roman" w:cs="Times New Roman"/>
                <w:b/>
                <w:bCs/>
              </w:rPr>
            </w:pPr>
            <w:r w:rsidRPr="00D01646">
              <w:rPr>
                <w:rFonts w:ascii="Times New Roman" w:hAnsi="Times New Roman" w:cs="Times New Roman"/>
                <w:b/>
                <w:bCs/>
              </w:rPr>
              <w:t xml:space="preserve">Название учебника </w:t>
            </w:r>
          </w:p>
        </w:tc>
        <w:tc>
          <w:tcPr>
            <w:tcW w:w="5529" w:type="dxa"/>
            <w:tcBorders>
              <w:top w:val="single" w:sz="4" w:space="0" w:color="auto"/>
              <w:left w:val="nil"/>
              <w:bottom w:val="single" w:sz="4" w:space="0" w:color="auto"/>
              <w:right w:val="single" w:sz="4" w:space="0" w:color="auto"/>
            </w:tcBorders>
            <w:shd w:val="clear" w:color="auto" w:fill="FFFFFF"/>
            <w:vAlign w:val="center"/>
            <w:hideMark/>
          </w:tcPr>
          <w:p w:rsidR="00E777E2" w:rsidRPr="00D01646" w:rsidRDefault="00E777E2" w:rsidP="00562D9C">
            <w:pPr>
              <w:jc w:val="center"/>
              <w:rPr>
                <w:rFonts w:ascii="Times New Roman" w:hAnsi="Times New Roman" w:cs="Times New Roman"/>
                <w:b/>
                <w:bCs/>
              </w:rPr>
            </w:pPr>
            <w:r w:rsidRPr="00D01646">
              <w:rPr>
                <w:rFonts w:ascii="Times New Roman" w:hAnsi="Times New Roman" w:cs="Times New Roman"/>
                <w:b/>
                <w:bCs/>
              </w:rPr>
              <w:t>Автор</w:t>
            </w:r>
          </w:p>
        </w:tc>
        <w:tc>
          <w:tcPr>
            <w:tcW w:w="4110" w:type="dxa"/>
            <w:tcBorders>
              <w:top w:val="single" w:sz="4" w:space="0" w:color="auto"/>
              <w:left w:val="nil"/>
              <w:bottom w:val="single" w:sz="4" w:space="0" w:color="auto"/>
              <w:right w:val="single" w:sz="4" w:space="0" w:color="auto"/>
            </w:tcBorders>
            <w:shd w:val="clear" w:color="auto" w:fill="FFFFFF"/>
            <w:vAlign w:val="center"/>
            <w:hideMark/>
          </w:tcPr>
          <w:p w:rsidR="00E777E2" w:rsidRPr="00D01646" w:rsidRDefault="00E777E2" w:rsidP="00562D9C">
            <w:pPr>
              <w:rPr>
                <w:rFonts w:ascii="Times New Roman" w:hAnsi="Times New Roman" w:cs="Times New Roman"/>
                <w:b/>
                <w:bCs/>
              </w:rPr>
            </w:pPr>
            <w:r w:rsidRPr="00D01646">
              <w:rPr>
                <w:rFonts w:ascii="Times New Roman" w:hAnsi="Times New Roman" w:cs="Times New Roman"/>
                <w:b/>
                <w:bCs/>
              </w:rPr>
              <w:t xml:space="preserve">   Издательство</w:t>
            </w:r>
          </w:p>
        </w:tc>
      </w:tr>
      <w:tr w:rsidR="00E777E2" w:rsidRPr="00D01646" w:rsidTr="00EA3BAA">
        <w:trPr>
          <w:cantSplit/>
          <w:trHeight w:val="405"/>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 xml:space="preserve"> 1</w:t>
            </w:r>
          </w:p>
        </w:tc>
        <w:tc>
          <w:tcPr>
            <w:tcW w:w="4586" w:type="dxa"/>
            <w:tcBorders>
              <w:top w:val="single" w:sz="4" w:space="0" w:color="auto"/>
              <w:left w:val="nil"/>
              <w:bottom w:val="single" w:sz="4" w:space="0" w:color="auto"/>
              <w:right w:val="single" w:sz="4" w:space="0" w:color="auto"/>
            </w:tcBorders>
            <w:shd w:val="clear" w:color="auto" w:fill="FFFFFF"/>
            <w:vAlign w:val="center"/>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Азбука (кум)</w:t>
            </w:r>
          </w:p>
        </w:tc>
        <w:tc>
          <w:tcPr>
            <w:tcW w:w="5529" w:type="dxa"/>
            <w:tcBorders>
              <w:top w:val="single" w:sz="4" w:space="0" w:color="auto"/>
              <w:left w:val="nil"/>
              <w:bottom w:val="single" w:sz="4" w:space="0" w:color="auto"/>
              <w:right w:val="single" w:sz="4" w:space="0" w:color="auto"/>
            </w:tcBorders>
            <w:shd w:val="clear" w:color="auto" w:fill="FFFFFF"/>
            <w:vAlign w:val="center"/>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Ж.М.Хангишиев</w:t>
            </w:r>
          </w:p>
        </w:tc>
        <w:tc>
          <w:tcPr>
            <w:tcW w:w="4110" w:type="dxa"/>
            <w:tcBorders>
              <w:top w:val="single" w:sz="4" w:space="0" w:color="auto"/>
              <w:left w:val="nil"/>
              <w:bottom w:val="single" w:sz="4" w:space="0" w:color="auto"/>
              <w:right w:val="single" w:sz="4" w:space="0" w:color="auto"/>
            </w:tcBorders>
            <w:shd w:val="clear" w:color="auto" w:fill="FFFFFF"/>
            <w:vAlign w:val="center"/>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НИИ Махачкала</w:t>
            </w:r>
          </w:p>
        </w:tc>
      </w:tr>
      <w:tr w:rsidR="00E777E2" w:rsidRPr="00D01646" w:rsidTr="00EA3BAA">
        <w:trPr>
          <w:trHeight w:val="749"/>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Азбука. 1 класс. В 2-х ч.     </w:t>
            </w:r>
          </w:p>
          <w:p w:rsidR="00E777E2" w:rsidRPr="00D01646" w:rsidRDefault="00E777E2" w:rsidP="00562D9C">
            <w:pPr>
              <w:rPr>
                <w:rFonts w:ascii="Times New Roman" w:hAnsi="Times New Roman" w:cs="Times New Roman"/>
              </w:rPr>
            </w:pPr>
          </w:p>
          <w:p w:rsidR="00E777E2" w:rsidRPr="00D01646" w:rsidRDefault="00E777E2" w:rsidP="00562D9C">
            <w:pPr>
              <w:rPr>
                <w:rFonts w:ascii="Times New Roman" w:hAnsi="Times New Roman" w:cs="Times New Roman"/>
              </w:rPr>
            </w:pP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Горецкий В. Г., Кирюшкин В. А., и др.</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585"/>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w:t>
            </w:r>
          </w:p>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1</w:t>
            </w:r>
          </w:p>
        </w:tc>
        <w:tc>
          <w:tcPr>
            <w:tcW w:w="4586" w:type="dxa"/>
            <w:tcBorders>
              <w:top w:val="single" w:sz="4" w:space="0" w:color="auto"/>
              <w:left w:val="nil"/>
              <w:bottom w:val="single" w:sz="4" w:space="0" w:color="auto"/>
              <w:right w:val="single" w:sz="4" w:space="0" w:color="auto"/>
            </w:tcBorders>
            <w:shd w:val="clear" w:color="auto" w:fill="auto"/>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Русский язык. 1 класс.</w:t>
            </w:r>
          </w:p>
        </w:tc>
        <w:tc>
          <w:tcPr>
            <w:tcW w:w="5529" w:type="dxa"/>
            <w:tcBorders>
              <w:top w:val="single" w:sz="4" w:space="0" w:color="auto"/>
              <w:left w:val="nil"/>
              <w:bottom w:val="single" w:sz="4" w:space="0" w:color="auto"/>
              <w:right w:val="single" w:sz="4" w:space="0" w:color="auto"/>
            </w:tcBorders>
            <w:shd w:val="clear" w:color="auto" w:fill="auto"/>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Канакина В. П., Горецкий В. Г.</w:t>
            </w:r>
          </w:p>
        </w:tc>
        <w:tc>
          <w:tcPr>
            <w:tcW w:w="4110" w:type="dxa"/>
            <w:tcBorders>
              <w:top w:val="single" w:sz="4" w:space="0" w:color="auto"/>
              <w:left w:val="nil"/>
              <w:bottom w:val="single" w:sz="4" w:space="0" w:color="auto"/>
              <w:right w:val="single" w:sz="4" w:space="0" w:color="auto"/>
            </w:tcBorders>
            <w:shd w:val="clear" w:color="auto" w:fill="auto"/>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628"/>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p>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noWrap/>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Литературное чтение. 1 класс. В 2-х ч.  </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Климанова Л.Ф.Горецкий В. Г.Виноградская Л.А.</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628"/>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noWrap/>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Математика. 1 класс. В 2-х ч. </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Моро М. И., Волкова С. И., Степанова С. В.</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628"/>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Окружающий мир. 1 класс. В 2-х ч.  </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Плешаков А. А.</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314"/>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Изобразительное искусство. 1 класс</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Шпикалова Т. Я., Ершова Л. В.</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628"/>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 1 класс.</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Критская Е. Д., Сергеева Г. П., Шмагина Т. С.</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628"/>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Технология. 1 класс </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Роговцева Н. И., Богданова Н. В., Фрейтаг И. П.</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 xml:space="preserve">Просвещение  </w:t>
            </w:r>
          </w:p>
        </w:tc>
      </w:tr>
      <w:tr w:rsidR="00E777E2" w:rsidRPr="00D01646" w:rsidTr="00EA3BAA">
        <w:trPr>
          <w:trHeight w:val="314"/>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1-4 классы</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15"/>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2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Канакина В. П., Горецкий В. Г.</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6"/>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Литературное чтение. 2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Климанова Л.Ф., Виноградская Л. А., Горецкий В. Г.</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lastRenderedPageBreak/>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Математика. 2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Моро М. И., Бантова М. А., Бельтюкова Г. В. и др.</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8"/>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Окружающий мир. 2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Плешаков А. А.</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90"/>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Изобразительное искусство. Искусство и ты.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Коротеева Е. И. / Под ред. Неменского Б. М.</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6"/>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Изобразительное искусство. 2 класс</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Шпикалова Т. Я., Ершова Л. В.</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7"/>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 2 класс</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Критская Е. Д., Сергеева Г. П., Шмагина Т. С.</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5"/>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Технология. 2 класс.</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Роговцева Н. И., Богданова Н. В., Добромыслова Н. В.</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5"/>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1-4 классы</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0"/>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Кумыкский  язык</w:t>
            </w:r>
          </w:p>
        </w:tc>
        <w:tc>
          <w:tcPr>
            <w:tcW w:w="5529"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А.М. Саидов</w:t>
            </w:r>
          </w:p>
        </w:tc>
        <w:tc>
          <w:tcPr>
            <w:tcW w:w="4110" w:type="dxa"/>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6"/>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Кумыкская литература</w:t>
            </w:r>
          </w:p>
        </w:tc>
        <w:tc>
          <w:tcPr>
            <w:tcW w:w="5529"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А.М. Саидов</w:t>
            </w:r>
          </w:p>
        </w:tc>
        <w:tc>
          <w:tcPr>
            <w:tcW w:w="4110" w:type="dxa"/>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5"/>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3</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3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Канакина В. П., Горецкий В. Г.</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08"/>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3</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Литературное чтение. 3 класс. В 2-х ч. Ч. 1</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Климанова Л.Ф., Горецкий В. Г., Голованова М. В. и др.</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bl>
    <w:p w:rsidR="00E777E2" w:rsidRPr="00D01646" w:rsidRDefault="00E777E2" w:rsidP="00E777E2">
      <w:pPr>
        <w:tabs>
          <w:tab w:val="right" w:pos="10773"/>
        </w:tabs>
        <w:rPr>
          <w:rFonts w:ascii="Times New Roman" w:hAnsi="Times New Roman" w:cs="Times New Roman"/>
        </w:rPr>
      </w:pPr>
      <w:r w:rsidRPr="00D01646">
        <w:rPr>
          <w:rFonts w:ascii="Times New Roman" w:hAnsi="Times New Roman" w:cs="Times New Roman"/>
        </w:rPr>
        <w:t xml:space="preserve">  </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4584"/>
        <w:gridCol w:w="5529"/>
        <w:gridCol w:w="4110"/>
      </w:tblGrid>
      <w:tr w:rsidR="00E777E2" w:rsidRPr="00D01646" w:rsidTr="00EA3BAA">
        <w:trPr>
          <w:trHeight w:val="240"/>
        </w:trPr>
        <w:tc>
          <w:tcPr>
            <w:tcW w:w="548" w:type="dxa"/>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Математика. 3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Моро М. И., Бантова М. А., Бельтюкова Г. В. и др.</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Математика. 3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Моро М. И., Бантова М. А., Бельтюкова Г. В. и др.</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Окружающий мир. 3 класс. В 2-х ч.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Плешаков А. А.</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Изобразительное искусство.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Горяева Н. А., Неменская Л. А., Питерских А. С. и др. / Под ред. Неменского Б. М.</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Технология. 3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Лутцева Е. А., Зуева Т. П.</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1-4 классы</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3</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Английский язык                                (в 2 частях)</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Михеева. Английский язык. 3 кл. Учебник.  В 2-х ч  "</w:t>
            </w:r>
            <w:r w:rsidRPr="00D01646">
              <w:rPr>
                <w:rFonts w:ascii="Times New Roman" w:hAnsi="Times New Roman" w:cs="Times New Roman"/>
                <w:lang w:val="en-US"/>
              </w:rPr>
              <w:t>Rainbow</w:t>
            </w:r>
            <w:r w:rsidRPr="00D01646">
              <w:rPr>
                <w:rFonts w:ascii="Times New Roman" w:hAnsi="Times New Roman" w:cs="Times New Roman"/>
              </w:rPr>
              <w:t xml:space="preserve"> </w:t>
            </w:r>
            <w:r w:rsidRPr="00D01646">
              <w:rPr>
                <w:rFonts w:ascii="Times New Roman" w:hAnsi="Times New Roman" w:cs="Times New Roman"/>
                <w:lang w:val="en-US"/>
              </w:rPr>
              <w:t>English</w:t>
            </w:r>
            <w:r w:rsidRPr="00D01646">
              <w:rPr>
                <w:rFonts w:ascii="Times New Roman" w:hAnsi="Times New Roman" w:cs="Times New Roman"/>
              </w:rPr>
              <w:t xml:space="preserve">" .  </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Кумыкский язык</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Н.Х Оьльмесов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М.А.Висаидова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4 класс. В 2-х ч.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Канакина В. П., Горецкий В. Г.</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Литературное чтение. 4 класс. В 2-х ч. 4</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Климанова Л. Ф., Горецкий В. Г., Голованова М. В. и др.</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Математика. 4 класс. В 2-х ч.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Моро М. И., Бантова М. А., Бельтюкова Г. В. и др.</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Окружающий мир. 4 класс. В 2-х ч.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Плешаков А. А., Крючкова Е. А.</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Основы религиозных культур и светской этики. Основы исламской культуры. 4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Латышина Д.И., Муртазин М.Ф. </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ИЗО. Каждый народ - художник. 4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Неменская Л. А. / Под ред. Неменского Б. М.</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 4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Критская Е. Д., Сергеева Г. П., Шмагина Т. 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Технология. 4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Роговцева Н. И., Богданова Н. В., Добромыслова Н. В.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1-4 классы</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Английский язык (в 2 частях)</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lang w:val="en-US"/>
              </w:rPr>
            </w:pPr>
            <w:r w:rsidRPr="00D01646">
              <w:rPr>
                <w:rFonts w:ascii="Times New Roman" w:hAnsi="Times New Roman" w:cs="Times New Roman"/>
              </w:rPr>
              <w:t>Афанасьева, Михеева. Английский язык. 4 кл. Учебник</w:t>
            </w:r>
            <w:r w:rsidRPr="00D01646">
              <w:rPr>
                <w:rFonts w:ascii="Times New Roman" w:hAnsi="Times New Roman" w:cs="Times New Roman"/>
                <w:lang w:val="en-US"/>
              </w:rPr>
              <w:t xml:space="preserve">. </w:t>
            </w:r>
            <w:r w:rsidRPr="00D01646">
              <w:rPr>
                <w:rFonts w:ascii="Times New Roman" w:hAnsi="Times New Roman" w:cs="Times New Roman"/>
              </w:rPr>
              <w:t>Ч</w:t>
            </w:r>
            <w:r w:rsidRPr="00D01646">
              <w:rPr>
                <w:rFonts w:ascii="Times New Roman" w:hAnsi="Times New Roman" w:cs="Times New Roman"/>
                <w:lang w:val="en-US"/>
              </w:rPr>
              <w:t xml:space="preserve">.1   "Rainbow English". </w:t>
            </w:r>
            <w:r w:rsidRPr="00D01646">
              <w:rPr>
                <w:rFonts w:ascii="Times New Roman" w:hAnsi="Times New Roman" w:cs="Times New Roman"/>
              </w:rPr>
              <w:t xml:space="preserve">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Кумыкский язык</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Н.Х Оьльмесов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М.А.Висаидова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Русская литература 5 класс. В 2-х ч.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Коровина В. Я., Журавлев В. П., Коровин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5</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5 класс.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Ладыженская Т. А., Баранов М. Т., Тростенцова Л.А.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А</w:t>
            </w:r>
            <w:r w:rsidRPr="00D01646">
              <w:rPr>
                <w:rFonts w:ascii="Times New Roman" w:hAnsi="Times New Roman" w:cs="Times New Roman"/>
                <w:bCs/>
              </w:rPr>
              <w:t>нглийский язык</w:t>
            </w:r>
            <w:r w:rsidRPr="00D01646">
              <w:rPr>
                <w:rFonts w:ascii="Times New Roman" w:hAnsi="Times New Roman" w:cs="Times New Roman"/>
              </w:rPr>
              <w:t xml:space="preserve">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Английский язык."Rainbow English".                     кл. Учебник. В 2ч.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ИЗО. Декоративно-прикладное искусство в жизни человека. 5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Горяева Н. А., Островская О. В. / Под ред. Неменского Б. М.</w:t>
            </w:r>
          </w:p>
          <w:p w:rsidR="00E777E2" w:rsidRPr="00D01646" w:rsidRDefault="00E777E2" w:rsidP="00562D9C">
            <w:pPr>
              <w:rPr>
                <w:rFonts w:ascii="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Всеобщая история. История Древнего мира. 5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Вигасин А.А., Годер Г.И., Свенцицкая И.С.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 5-6 классы</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Алексеев А.И., Николина В.В., Липкина Е.К.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Технология. Технологии ведения дома. 5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Синица Н.В., Симоненко В.Д.</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Математика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Полонский В.Б., Якир М.С.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30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Биология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Плешаков. Сонин. Биология. Введение в биологию. 5 класс. (Синий).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5-7 классы</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Виленский М. Я., Туревский И. М., Торочкова Т. Ю. и др. / Под ред. Виленского М. Я.</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Просвещение </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Кумыкский язык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Ж.М.Хангишиев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А.И.Абукаев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Музыка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Сергеева Г. П., Критская Е. Д.</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Просвещение </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6 класс.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Баранов М. Т., Ладыженская Т. А., Тростенцова Л. А.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Литература. 6 класс.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Полухина В. П., Коровина В. Я., Журавлев В. П. и др. / Под ред. Коровиной В. Я.</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Английский язык. VI кл.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Афанасьева, Михеева. Английский язык. </w:t>
            </w:r>
            <w:r w:rsidRPr="00D01646">
              <w:rPr>
                <w:rFonts w:ascii="Times New Roman" w:hAnsi="Times New Roman" w:cs="Times New Roman"/>
                <w:bCs/>
              </w:rPr>
              <w:t>2-й год обучения</w:t>
            </w:r>
            <w:r w:rsidRPr="00D01646">
              <w:rPr>
                <w:rFonts w:ascii="Times New Roman" w:hAnsi="Times New Roman" w:cs="Times New Roman"/>
              </w:rPr>
              <w:t xml:space="preserve">. 6кл.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Средних веков.              6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Агибалова Е.В., Донской Г.М.</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359"/>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История России. 6 класс. В 2-х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Арсентьев Н. М., Данилов А. А., Стефанович П. С. и др./ Под ред. Торкунова А. 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 5-6 классы</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Алексеев А.И., Николина В.В., Липкина Е.К.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Биология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Сонин. Биология. 6 кл. Живой организм. Учебник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722"/>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tabs>
                <w:tab w:val="right" w:pos="2985"/>
              </w:tabs>
              <w:rPr>
                <w:rFonts w:ascii="Times New Roman" w:hAnsi="Times New Roman" w:cs="Times New Roman"/>
              </w:rPr>
            </w:pPr>
            <w:r w:rsidRPr="00D01646">
              <w:rPr>
                <w:rFonts w:ascii="Times New Roman" w:hAnsi="Times New Roman" w:cs="Times New Roman"/>
              </w:rPr>
              <w:t>ИЗО</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Ломов. Изобразительное искусство. 7 кл.    в 2-х ч.</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 6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 6 класс. Сергеева Г. П., Критская Е. Д.</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Технология.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Синица Н.В., Самородский П.С., Симоненко В.Д.,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Кумыкский язык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Ж.М.Хангишиев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А.И.Абукаев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Обществознание</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Никитин. Обществознание. 6 кл. Учебник.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330"/>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Математика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Полонский В.Б., Якир М.С.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Русский язык. 7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Баранов М. Т., Ладыженская Т. А., Тростенцова Л. А.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Русская литература в 2-х ч.</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Коровина В. Я., Журавлев В. П.Коровин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Английский язык  7 кл.</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О.В., Михеева И.В. Английский язык</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История России. 7 класс. В 2-х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Арсентьев Н. М., Данилов А. А., Курукин И. В. и др./ Под ред. Торкунова А. 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Всеобщая история. История Нового времени.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Юдовская А.Я., Баранов П.А., Ванюшкина Л.М.</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Обществознание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Боголюбов Л. Н., Городецкая Н. И., Ф.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85"/>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Сергеева Г. П., Критская Е. Д.</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География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Коринская. География материков и океанов. 7 класс. Учебник (классич. линия).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Физика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Перышкин. Физика. 7 кл. Учебник.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Изобразительное искусство.</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Ломов. Изобразительное искусство. 7 кл.    в 2-х частях Учебник.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 xml:space="preserve"> Биология</w:t>
            </w: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Захаров. Сонин. Биология. Многообразие живых организмов. 7 кл. Учебник. (Красный).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Дрофа</w:t>
            </w:r>
          </w:p>
        </w:tc>
      </w:tr>
      <w:tr w:rsidR="00E777E2" w:rsidRPr="00D01646" w:rsidTr="00EA3BAA">
        <w:trPr>
          <w:trHeight w:val="311"/>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Алгебра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Полонский В.Б., Якир М.С.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91"/>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Геометрия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А.Г.,Полонский В.Б.,Якир МС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310"/>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Технология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Синица Н.В., Самородский П.С., Симоненко В.Д.,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Кумыкский язык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Ж.М.Хангишиев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С.А.Магомедов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667"/>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Основы безопасности жизнедеятельности.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Латчук и др.ОБЖ. 7кл.Учебник.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5-7 классы</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Виленский М. Я., Туревский И. М., Торочкова Т. Ю. и др. / Под ред. Виленского М. Я.</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Просвещение </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Русский язык. 8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Тростенцова Л. А., Ладыженская Т. А., Д.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Литература. 8 класс.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Коровина В. Я., Журавлев В. П., Коровин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color w:val="FF0000"/>
              </w:rPr>
              <w:t xml:space="preserve"> </w:t>
            </w:r>
            <w:r w:rsidRPr="00D01646">
              <w:rPr>
                <w:rFonts w:ascii="Times New Roman" w:hAnsi="Times New Roman" w:cs="Times New Roman"/>
              </w:rPr>
              <w:t>Английский язык. VIII кл.</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О. В., Михеева И. 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История России. 8 класс.                 В 2-х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Арсентьев Н. М., Данилов А. А., Курукин И. В. и др   </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Всеобщая история. История Нового времени. 1800-1900.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Юдовская А.Я., Баранов П.А., Ванюшкина Л.М. </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Обществознание. 8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Боголюбов Л. Н., Городецкая Н. И.,. и др.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Химия.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Рудзитис Г. Е., Фельдман Ф. Г.</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Физическая культура. 8-9 кл.</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Лях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Баринова. География России. Природа. 8кл.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tabs>
                <w:tab w:val="right" w:pos="2985"/>
              </w:tabs>
              <w:rPr>
                <w:rFonts w:ascii="Times New Roman" w:hAnsi="Times New Roman" w:cs="Times New Roman"/>
              </w:rPr>
            </w:pPr>
            <w:r w:rsidRPr="00D01646">
              <w:rPr>
                <w:rFonts w:ascii="Times New Roman" w:hAnsi="Times New Roman" w:cs="Times New Roman"/>
              </w:rPr>
              <w:t>Физика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Перышкин. Физика. 8 кл. Учебник.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Биология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Сонин. Биология. 8 кл. Учебник (Красный)</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Основы безопасности жизнедеятельности. 8 кл.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Вангородский С.Н. Основы безопасности жизнедеятельности. 8 кл. Учебник.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Дрофа </w:t>
            </w:r>
          </w:p>
        </w:tc>
      </w:tr>
      <w:tr w:rsidR="00E777E2" w:rsidRPr="00D01646" w:rsidTr="00EA3BAA">
        <w:trPr>
          <w:trHeight w:val="252"/>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Алгебра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Поляков В.М.</w:t>
            </w:r>
          </w:p>
        </w:tc>
        <w:tc>
          <w:tcPr>
            <w:tcW w:w="4110" w:type="dxa"/>
            <w:tcBorders>
              <w:top w:val="single" w:sz="4" w:space="0" w:color="auto"/>
              <w:left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65"/>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Технология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Синица Н.В., Самородский П.С., Симоненко В.Д., </w:t>
            </w:r>
          </w:p>
        </w:tc>
        <w:tc>
          <w:tcPr>
            <w:tcW w:w="4110" w:type="dxa"/>
            <w:tcBorders>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77"/>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Геометрия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Поляков В.М.</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Информатика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Босова Л.Л.,  Босова А.Ю.     Информатика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Бином</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КТНД</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Х-Г. М-Салихов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Кумыкский язык</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И.А.Керимов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А.Ю. Абдулатипов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Основы безопасности жизнедеятельности. 8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 xml:space="preserve">Смирнов А. Т., Хренников Б. О.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Просвещение </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Русский язык. 9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Тростенцова Л.А., Ладыженская Т.А., Дейкина А.Д.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Литература. 9 класс.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Коровина В.Я., Журавлёв В.П., Коровин В.И. и др.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Английский язык. IX класс.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О. В., Михеева И. 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России. В 2-х ч.</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Арсентьев Н. М., Данилов А. А., Левандовский А. А.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Обществознание. 9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Боголюбов Л. Н., Матвеев А. И., Жильцова Е.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 9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Алексеев А.И., Николина В.В., Липкина Е.К.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Химия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Рудзитис Г. Е., Фельдман Ф.Г.</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8-9 кл.</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Биология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Сонин. Биология. 9 кл. Человек. Учебник (Синий).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Алгебра. 9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Полонский В.Б., Якир М.С.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Геометрия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Мерзляк А.Г., Поляков В.М.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Информатика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Босова Л.Л.,  Босова А.Ю.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Бином</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Кумыкский язык</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И.А.Керимов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А.Ю. Абдулатипов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8-9 кл.</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Лях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КТНД</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Х-Г. М-Салихов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72"/>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Технология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Синица Н.В., Самородский П.С., Симоненко В.Д.,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и литература. Литература. 10 класс.                     В 2-х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Лебедев Ю. В., Романова А. Н., Смирнова Л.Н</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История России. 10 класс. В 3-х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Горинов М. М., Данилов А. А., Моруков М. Ю. и др./ Под ред. Торкунова А. 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Всеобщая история.   10 класс.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Уколова В. И., Ревякин А. В.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Обществознание. 10 класс.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Боголюбов Л. Н., Аверьянов Ю. И., Белявский А. В. и др. / Под ред. Боголюбова Л. Н., Лазебниковой А.</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 xml:space="preserve">География. 10 класс.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 10 класс. Базовый уровень. Гладкий Ю. Н., Николина В. В</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Физика. 10 класс. Базовый уровень.</w:t>
            </w: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Мякишев Г. Я., Буховцев Б. Б., Сотский Н. Н. / Под ред. Парфентьевой Н. А.</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Химия. Органическая химия. 10 класс.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Рудзитис Г.Е., Фельдман Ф.Г.</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10-11 классы</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 xml:space="preserve">Гольцова Н.Г., Шамшин И.В., Мищерина М.А. Русский язык и литература.Русский язык. </w:t>
            </w:r>
            <w:r w:rsidRPr="00D01646">
              <w:rPr>
                <w:rFonts w:ascii="Times New Roman" w:hAnsi="Times New Roman" w:cs="Times New Roman"/>
              </w:rPr>
              <w:t>В 2 ч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bCs/>
              </w:rPr>
              <w:t xml:space="preserve">Гольцова Н.Г., Шамшин И.В., Мищерина М.А.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Технология. 10-11 классы: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Симоненко В.Д., Очинин О.П., Матяш Н.В.,                            Виноградов Д.В.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Информатика.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Поляков К.Ю., Еремин Е.А.    Информатика.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Английский язык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О.В.Афанасьева, И.В. Михеева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Кумыкския язык</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Н.Х. Оьлмесов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Кумыкская литература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З.Н.Акавов, А.М.Саидов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ОБЖ</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Н.В.Латчук</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Биология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 Сонин</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РД</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П.В.Егорова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НИИ Махачкала                     </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Алгебра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А.Н.Колмогоров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Геометрия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А.В.Погорелов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Русский язык и литература. Литература. 11 класс. 2-х частях. Ч.1.</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Михайлов О.Н., Шайтанов И.О., Чалмаев В.А. и др. / Под ред. Журавлёва В.П.</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Всеобщая история. 11 класс.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Улунян А. А., Сергеев Е. Ю. / Под ред. Чубарьяна А. О.</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РД</w:t>
            </w:r>
          </w:p>
          <w:p w:rsidR="00E777E2" w:rsidRPr="00D01646" w:rsidRDefault="00E777E2" w:rsidP="00562D9C">
            <w:pPr>
              <w:rPr>
                <w:rFonts w:ascii="Times New Roman" w:hAnsi="Times New Roman" w:cs="Times New Roman"/>
              </w:rPr>
            </w:pPr>
            <w:r w:rsidRPr="00D01646">
              <w:rPr>
                <w:rFonts w:ascii="Times New Roman" w:hAnsi="Times New Roman" w:cs="Times New Roman"/>
              </w:rPr>
              <w:t>Обществознание. 11 класс. Базовый уровень.</w:t>
            </w: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w:t>
            </w:r>
          </w:p>
          <w:p w:rsidR="00E777E2" w:rsidRPr="00D01646" w:rsidRDefault="00E777E2" w:rsidP="00562D9C">
            <w:pPr>
              <w:rPr>
                <w:rFonts w:ascii="Times New Roman" w:hAnsi="Times New Roman" w:cs="Times New Roman"/>
              </w:rPr>
            </w:pPr>
            <w:r w:rsidRPr="00D01646">
              <w:rPr>
                <w:rFonts w:ascii="Times New Roman" w:hAnsi="Times New Roman" w:cs="Times New Roman"/>
              </w:rPr>
              <w:t>Боголюбов Л. Н., Городецкая Н. И., Иванова Л. Ф. и др. / Под ред. Боголюбова Л. Н., Лазебниковой 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p>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 11 класс.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Гладкий Ю. Н., Николина В. В.</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Физика. 11 класс. Базовый уровень.</w:t>
            </w: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Мякишев Г.Я., Буховцев Б.Б., Чаругин В.М. / Под ред. Парфентьевой Н.А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Химия. Основы общей химии. 11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Базовый уровень. Рудзитис Г.Е., Фельдман Ф.Г.</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Английский язык (базовый уровень).</w:t>
            </w:r>
          </w:p>
          <w:p w:rsidR="00E777E2" w:rsidRPr="00D01646" w:rsidRDefault="00E777E2" w:rsidP="00562D9C">
            <w:pPr>
              <w:rPr>
                <w:rFonts w:ascii="Times New Roman" w:hAnsi="Times New Roman" w:cs="Times New Roman"/>
              </w:rPr>
            </w:pP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Английский язык (базовый уровень).</w:t>
            </w:r>
          </w:p>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Английский язык."Rainbow English". 11 кл. Учебник. Баз.ур.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bCs/>
              </w:rPr>
            </w:pPr>
            <w:r w:rsidRPr="00D01646">
              <w:rPr>
                <w:rFonts w:ascii="Times New Roman" w:hAnsi="Times New Roman" w:cs="Times New Roman"/>
              </w:rPr>
              <w:t>История (базовый уровень)</w:t>
            </w: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Загладин Н.В., Петров Ю.А</w:t>
            </w:r>
            <w:r w:rsidRPr="00D01646">
              <w:rPr>
                <w:rFonts w:ascii="Times New Roman" w:hAnsi="Times New Roman" w:cs="Times New Roman"/>
              </w:rPr>
              <w:t>. История (базовый уровень)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Русское слово</w:t>
            </w:r>
          </w:p>
          <w:p w:rsidR="00E777E2" w:rsidRPr="00D01646" w:rsidRDefault="00E777E2" w:rsidP="00562D9C">
            <w:pPr>
              <w:rPr>
                <w:rFonts w:ascii="Times New Roman" w:hAnsi="Times New Roman" w:cs="Times New Roman"/>
                <w:color w:val="FF0000"/>
              </w:rPr>
            </w:pPr>
          </w:p>
        </w:tc>
      </w:tr>
      <w:tr w:rsidR="00E777E2" w:rsidRPr="00D01646" w:rsidTr="00EA3BAA">
        <w:trPr>
          <w:trHeight w:val="588"/>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Технология. 10-11 классы: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 xml:space="preserve">Симоненко В.Д., Очинин О.П., Матяш Н.В., Виноградов Д.В.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p w:rsidR="00E777E2" w:rsidRPr="00D01646" w:rsidRDefault="00E777E2" w:rsidP="00562D9C">
            <w:pPr>
              <w:rPr>
                <w:rFonts w:ascii="Times New Roman" w:hAnsi="Times New Roman" w:cs="Times New Roman"/>
                <w:color w:val="FF0000"/>
              </w:rPr>
            </w:pPr>
          </w:p>
        </w:tc>
      </w:tr>
      <w:tr w:rsidR="00E777E2" w:rsidRPr="00D01646" w:rsidTr="00EA3BAA">
        <w:trPr>
          <w:trHeight w:val="227"/>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Информатика. Углубленный уровень:             учебник для 11 класса                в  2-х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Поляков К.Ю., Еремин Е.А.                                                    Информатика. Углубленный уровень:             учебник для 11 класса                в  2-х  частях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Бином</w:t>
            </w:r>
          </w:p>
        </w:tc>
      </w:tr>
    </w:tbl>
    <w:p w:rsidR="00C17056" w:rsidRPr="001F422C" w:rsidRDefault="00C17056" w:rsidP="001F422C">
      <w:pPr>
        <w:autoSpaceDE w:val="0"/>
        <w:autoSpaceDN w:val="0"/>
        <w:adjustRightInd w:val="0"/>
        <w:spacing w:after="0" w:line="360" w:lineRule="auto"/>
        <w:rPr>
          <w:rFonts w:ascii="Times New Roman" w:eastAsia="TimesNewRoman" w:hAnsi="Times New Roman" w:cs="Times New Roman"/>
          <w:b/>
          <w:sz w:val="28"/>
          <w:szCs w:val="24"/>
        </w:rPr>
      </w:pPr>
    </w:p>
    <w:p w:rsidR="00AB43E1" w:rsidRPr="00D01646" w:rsidRDefault="00AB43E1" w:rsidP="00AB43E1">
      <w:pPr>
        <w:pStyle w:val="a7"/>
        <w:autoSpaceDE w:val="0"/>
        <w:autoSpaceDN w:val="0"/>
        <w:adjustRightInd w:val="0"/>
        <w:spacing w:after="0" w:line="360" w:lineRule="auto"/>
        <w:jc w:val="center"/>
        <w:rPr>
          <w:rFonts w:ascii="Times New Roman" w:eastAsia="TimesNewRoman" w:hAnsi="Times New Roman" w:cs="Times New Roman"/>
          <w:b/>
          <w:sz w:val="24"/>
          <w:szCs w:val="24"/>
        </w:rPr>
      </w:pPr>
      <w:r w:rsidRPr="00D01646">
        <w:rPr>
          <w:rFonts w:ascii="Times New Roman" w:eastAsia="TimesNewRoman" w:hAnsi="Times New Roman" w:cs="Times New Roman"/>
          <w:b/>
          <w:sz w:val="24"/>
          <w:szCs w:val="24"/>
        </w:rPr>
        <w:t>Раздел 8. Оценка качества библиотечно</w:t>
      </w:r>
      <w:r w:rsidRPr="00D01646">
        <w:rPr>
          <w:rFonts w:ascii="Times New Roman" w:hAnsi="Times New Roman" w:cs="Times New Roman"/>
          <w:b/>
          <w:sz w:val="24"/>
          <w:szCs w:val="24"/>
        </w:rPr>
        <w:t>-</w:t>
      </w:r>
      <w:r w:rsidRPr="00D01646">
        <w:rPr>
          <w:rFonts w:ascii="Times New Roman" w:eastAsia="TimesNewRoman" w:hAnsi="Times New Roman" w:cs="Times New Roman"/>
          <w:b/>
          <w:sz w:val="24"/>
          <w:szCs w:val="24"/>
        </w:rPr>
        <w:t>информационного обеспечения</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Модернизация современной школы потребовала соответствующего информационно-библиотечного обеспечения процесса и постоянной поддержки практической и самообразовательной деятельности всех участников учебного процесса.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Главной задачей нашей библиотеки как информационного центра - обеспечение участников образовательного процесса быстрым доступом к максимально возможному количеству информационных ресурсов, а также оказание помощи педагогам и обучающимся в учебно-воспитательном процессе.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Би</w:t>
      </w:r>
      <w:r w:rsidR="00C17056" w:rsidRPr="00D01646">
        <w:rPr>
          <w:rFonts w:ascii="Times New Roman" w:hAnsi="Times New Roman" w:cs="Times New Roman"/>
          <w:color w:val="000000"/>
          <w:sz w:val="24"/>
          <w:szCs w:val="24"/>
        </w:rPr>
        <w:t xml:space="preserve">блиотечный фонд составляет </w:t>
      </w:r>
      <w:r w:rsidR="008A10D3" w:rsidRPr="00D01646">
        <w:rPr>
          <w:rFonts w:ascii="Times New Roman" w:hAnsi="Times New Roman" w:cs="Times New Roman"/>
          <w:color w:val="000000"/>
          <w:sz w:val="24"/>
          <w:szCs w:val="24"/>
        </w:rPr>
        <w:t xml:space="preserve">19082 </w:t>
      </w:r>
      <w:r w:rsidRPr="00D01646">
        <w:rPr>
          <w:rFonts w:ascii="Times New Roman" w:hAnsi="Times New Roman" w:cs="Times New Roman"/>
          <w:color w:val="000000"/>
          <w:sz w:val="24"/>
          <w:szCs w:val="24"/>
        </w:rPr>
        <w:t>экз., в том числе: учебной литературы -</w:t>
      </w:r>
      <w:r w:rsidR="00C17056" w:rsidRPr="00D01646">
        <w:rPr>
          <w:rFonts w:ascii="Times New Roman" w:hAnsi="Times New Roman" w:cs="Times New Roman"/>
          <w:color w:val="000000"/>
          <w:sz w:val="24"/>
          <w:szCs w:val="24"/>
        </w:rPr>
        <w:t xml:space="preserve">   </w:t>
      </w:r>
      <w:r w:rsidR="00EA21DB" w:rsidRPr="00D01646">
        <w:rPr>
          <w:rFonts w:ascii="Times New Roman" w:hAnsi="Times New Roman" w:cs="Times New Roman"/>
          <w:color w:val="000000"/>
          <w:sz w:val="24"/>
          <w:szCs w:val="24"/>
        </w:rPr>
        <w:t xml:space="preserve">14700 </w:t>
      </w:r>
      <w:r w:rsidRPr="00D01646">
        <w:rPr>
          <w:rFonts w:ascii="Times New Roman" w:hAnsi="Times New Roman" w:cs="Times New Roman"/>
          <w:color w:val="000000"/>
          <w:sz w:val="24"/>
          <w:szCs w:val="24"/>
        </w:rPr>
        <w:t xml:space="preserve"> экз</w:t>
      </w:r>
      <w:r w:rsidR="00C17056" w:rsidRPr="00D01646">
        <w:rPr>
          <w:rFonts w:ascii="Times New Roman" w:hAnsi="Times New Roman" w:cs="Times New Roman"/>
          <w:color w:val="000000"/>
          <w:sz w:val="24"/>
          <w:szCs w:val="24"/>
        </w:rPr>
        <w:t xml:space="preserve">., методической литературы -  </w:t>
      </w:r>
      <w:r w:rsidR="00EA21DB" w:rsidRPr="00D01646">
        <w:rPr>
          <w:rFonts w:ascii="Times New Roman" w:hAnsi="Times New Roman" w:cs="Times New Roman"/>
          <w:color w:val="000000"/>
          <w:sz w:val="24"/>
          <w:szCs w:val="24"/>
        </w:rPr>
        <w:t xml:space="preserve">24 </w:t>
      </w:r>
      <w:r w:rsidR="00C17056" w:rsidRPr="00D01646">
        <w:rPr>
          <w:rFonts w:ascii="Times New Roman" w:hAnsi="Times New Roman" w:cs="Times New Roman"/>
          <w:color w:val="000000"/>
          <w:sz w:val="24"/>
          <w:szCs w:val="24"/>
        </w:rPr>
        <w:t xml:space="preserve"> экз., художественной –   </w:t>
      </w:r>
      <w:r w:rsidR="00EA21DB" w:rsidRPr="00D01646">
        <w:rPr>
          <w:rFonts w:ascii="Times New Roman" w:hAnsi="Times New Roman" w:cs="Times New Roman"/>
          <w:color w:val="000000"/>
          <w:sz w:val="24"/>
          <w:szCs w:val="24"/>
        </w:rPr>
        <w:t xml:space="preserve">4284 </w:t>
      </w:r>
      <w:r w:rsidR="00C17056" w:rsidRPr="00D01646">
        <w:rPr>
          <w:rFonts w:ascii="Times New Roman" w:hAnsi="Times New Roman" w:cs="Times New Roman"/>
          <w:color w:val="000000"/>
          <w:sz w:val="24"/>
          <w:szCs w:val="24"/>
        </w:rPr>
        <w:t xml:space="preserve">экз., брошюр и журналов –  </w:t>
      </w:r>
      <w:r w:rsidR="00EA21DB" w:rsidRPr="00D01646">
        <w:rPr>
          <w:rFonts w:ascii="Times New Roman" w:hAnsi="Times New Roman" w:cs="Times New Roman"/>
          <w:color w:val="000000"/>
          <w:sz w:val="24"/>
          <w:szCs w:val="24"/>
        </w:rPr>
        <w:t>74</w:t>
      </w:r>
      <w:r w:rsidR="00C17056" w:rsidRPr="00D01646">
        <w:rPr>
          <w:rFonts w:ascii="Times New Roman" w:hAnsi="Times New Roman" w:cs="Times New Roman"/>
          <w:color w:val="000000"/>
          <w:sz w:val="24"/>
          <w:szCs w:val="24"/>
        </w:rPr>
        <w:t xml:space="preserve"> </w:t>
      </w:r>
      <w:r w:rsidRPr="00D01646">
        <w:rPr>
          <w:rFonts w:ascii="Times New Roman" w:hAnsi="Times New Roman" w:cs="Times New Roman"/>
          <w:color w:val="000000"/>
          <w:sz w:val="24"/>
          <w:szCs w:val="24"/>
        </w:rPr>
        <w:t>экз. Обеспечение обучающихся бесплатными учебниками составл</w:t>
      </w:r>
      <w:r w:rsidR="00EA21DB" w:rsidRPr="00D01646">
        <w:rPr>
          <w:rFonts w:ascii="Times New Roman" w:hAnsi="Times New Roman" w:cs="Times New Roman"/>
          <w:color w:val="000000"/>
          <w:sz w:val="24"/>
          <w:szCs w:val="24"/>
        </w:rPr>
        <w:t>яет 74</w:t>
      </w:r>
      <w:r w:rsidRPr="00D01646">
        <w:rPr>
          <w:rFonts w:ascii="Times New Roman" w:hAnsi="Times New Roman" w:cs="Times New Roman"/>
          <w:color w:val="000000"/>
          <w:sz w:val="24"/>
          <w:szCs w:val="24"/>
        </w:rPr>
        <w:t xml:space="preserve">%. Имеющийся библиотечный фонд способствует осуществлению образовательной, информационной и культурной функций.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Реализуемая школой модель информационной среды позволяет педагогическому и ученическому коллективу активно использовать новейшие технические достижения и технологии в урочной и внеурочной деятельности. Требуется развитие технической основы современных информационных образовательных технологий - это позволит выровнять уровень оснащенности нашей школы современными информационно-коммуникационными технологиями.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lastRenderedPageBreak/>
        <w:t xml:space="preserve">Школа подключена к сети Интернет. Использование Интернет –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подготовке к предметным олимпиадам различного уровня. В целях обеспечения психического здоровья детей, защиты их от негативного влияния Интернет -угроз на компьютеры установлена контент-фильтрация.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Для обеспечения прозрачности образовательного и воспитательного процессов, доступности родителей к любой информации организации УВП, учета мнения заказчиков образовательных услуг, образовательное учреждение имеет свой сайт. Сайт образовательного учреждения обеспечивает открытость, доступность и достоверность информации: о дате создания образовательного учреждения; о структуре образовательного учреждения; о реализуемых основных образовательных программах, о ФГОС, о составе педагогических работников, о материально-техническом обеспечении, об оснащенности образовательного процесса и т.д.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Информатизация школы позволила создать предпосылки для обеспечения доступа учащихся и учителей школы к различным современным информационным образовательным ресурсам, расположенным в сети Интернет.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Одной из задач и функций школьной информационной среды является повышение мотивации школьников к освоению информационных технологий, мотивации педагогов к самообразованию по пользовательскому курсу информатики, освоению и наработке методик использования компьютерных технологий в преподавании учебных предметов. Кроме этого, в урочной и внеурочной деятельности используются программные продукты по информатике, химии, физике, биологии, истории, математике, иностранному языку, русскому языку, географии и других.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Созданная информационная школьная система предоставляет возможность ученикам стать участниками открытого образования.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Администрация и сотрудники школы активно используют технические средства и электронные материалы при проведении педсоветов, семинаров, при участии в конкурсах, проектах различных уровней.</w:t>
      </w:r>
    </w:p>
    <w:p w:rsidR="00AB43E1" w:rsidRPr="00D01646" w:rsidRDefault="00AB43E1" w:rsidP="00AB43E1">
      <w:pPr>
        <w:autoSpaceDE w:val="0"/>
        <w:autoSpaceDN w:val="0"/>
        <w:adjustRightInd w:val="0"/>
        <w:spacing w:after="0"/>
        <w:jc w:val="both"/>
        <w:rPr>
          <w:rFonts w:ascii="Times New Roman" w:hAnsi="Times New Roman" w:cs="Times New Roman"/>
          <w:b/>
          <w:color w:val="000000"/>
          <w:sz w:val="24"/>
          <w:szCs w:val="24"/>
        </w:rPr>
      </w:pP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b/>
          <w:bCs/>
          <w:i/>
          <w:iCs/>
          <w:color w:val="000000"/>
          <w:sz w:val="24"/>
          <w:szCs w:val="24"/>
        </w:rPr>
        <w:t xml:space="preserve">Выводы: </w:t>
      </w:r>
      <w:r w:rsidRPr="00D01646">
        <w:rPr>
          <w:rFonts w:ascii="Times New Roman" w:hAnsi="Times New Roman" w:cs="Times New Roman"/>
          <w:color w:val="000000"/>
          <w:sz w:val="24"/>
          <w:szCs w:val="24"/>
        </w:rPr>
        <w:t xml:space="preserve">1. Информационная среда школы существенно повышает мотивацию учеников к изучению предметных дисциплин и снижает трудоемкость работы учителя при подготовке и проведении занятий. Информатизация преподавания полезна для учителя тем, что позволяет повысить производительность его труда, общую информационную культуру учителя.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2. Надежно организованная информационная среда позволяет мобильно, качественно и оперативно создавать, сопровождать и пополнять информационный банк данных школы по различным направлениям, что, в свою очередь, решает ряд проблем, связанных с поиском необходимой информации, ее обработкой и использованием в ходе учебно-воспитательного процесса.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3. Оснащенность учебного процесса библиотечными информационными ресурсами в школе достаточная, что обеспечивает возможность реализации общеобразовательных программ по заявленным видам деятельности. </w:t>
      </w:r>
    </w:p>
    <w:p w:rsidR="00AB43E1" w:rsidRPr="00D01646" w:rsidRDefault="00AB43E1" w:rsidP="00AB43E1">
      <w:pPr>
        <w:jc w:val="both"/>
        <w:rPr>
          <w:rFonts w:ascii="Times New Roman" w:hAnsi="Times New Roman" w:cs="Times New Roman"/>
          <w:b/>
          <w:sz w:val="24"/>
          <w:szCs w:val="24"/>
        </w:rPr>
      </w:pPr>
      <w:r w:rsidRPr="00D01646">
        <w:rPr>
          <w:rFonts w:ascii="Times New Roman" w:hAnsi="Times New Roman" w:cs="Times New Roman"/>
          <w:color w:val="000000"/>
          <w:sz w:val="24"/>
          <w:szCs w:val="24"/>
        </w:rPr>
        <w:t>4.Необходимо укреплять материально-техническую базу, установить в классах</w:t>
      </w:r>
      <w:r w:rsidR="00C17056" w:rsidRPr="00D01646">
        <w:rPr>
          <w:rFonts w:ascii="Times New Roman" w:hAnsi="Times New Roman" w:cs="Times New Roman"/>
          <w:color w:val="000000"/>
          <w:sz w:val="24"/>
          <w:szCs w:val="24"/>
        </w:rPr>
        <w:t xml:space="preserve"> </w:t>
      </w:r>
      <w:r w:rsidRPr="00D01646">
        <w:rPr>
          <w:rFonts w:ascii="Times New Roman" w:hAnsi="Times New Roman" w:cs="Times New Roman"/>
          <w:color w:val="000000"/>
          <w:sz w:val="24"/>
          <w:szCs w:val="24"/>
        </w:rPr>
        <w:t>мультимедийное оборудование.</w:t>
      </w:r>
    </w:p>
    <w:p w:rsidR="00AB43E1" w:rsidRPr="00D01646" w:rsidRDefault="00AB43E1" w:rsidP="00AB43E1">
      <w:pPr>
        <w:pStyle w:val="a7"/>
        <w:autoSpaceDE w:val="0"/>
        <w:autoSpaceDN w:val="0"/>
        <w:adjustRightInd w:val="0"/>
        <w:spacing w:after="0" w:line="360" w:lineRule="auto"/>
        <w:jc w:val="center"/>
        <w:rPr>
          <w:rFonts w:ascii="Times New Roman" w:hAnsi="Times New Roman" w:cs="Times New Roman"/>
          <w:b/>
          <w:bCs/>
          <w:sz w:val="24"/>
          <w:szCs w:val="24"/>
        </w:rPr>
      </w:pPr>
      <w:r w:rsidRPr="00D01646">
        <w:rPr>
          <w:rFonts w:ascii="Times New Roman" w:eastAsia="TimesNewRoman" w:hAnsi="Times New Roman" w:cs="Times New Roman"/>
          <w:b/>
          <w:sz w:val="24"/>
          <w:szCs w:val="24"/>
        </w:rPr>
        <w:t>Раздел 9. Оценка качества материально</w:t>
      </w:r>
      <w:r w:rsidRPr="00D01646">
        <w:rPr>
          <w:rFonts w:ascii="Times New Roman" w:hAnsi="Times New Roman" w:cs="Times New Roman"/>
          <w:b/>
          <w:sz w:val="24"/>
          <w:szCs w:val="24"/>
        </w:rPr>
        <w:t>-</w:t>
      </w:r>
      <w:r w:rsidRPr="00D01646">
        <w:rPr>
          <w:rFonts w:ascii="Times New Roman" w:eastAsia="TimesNewRoman" w:hAnsi="Times New Roman" w:cs="Times New Roman"/>
          <w:b/>
          <w:sz w:val="24"/>
          <w:szCs w:val="24"/>
        </w:rPr>
        <w:t>технической базы</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lastRenderedPageBreak/>
        <w:t>Важным  условием эффективной организации образовательного процесса  является его</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материально</w:t>
      </w:r>
      <w:r w:rsidRPr="00D01646">
        <w:rPr>
          <w:rFonts w:ascii="Times New Roman" w:hAnsi="Times New Roman" w:cs="Times New Roman"/>
          <w:sz w:val="24"/>
          <w:szCs w:val="24"/>
        </w:rPr>
        <w:t>-</w:t>
      </w:r>
      <w:r w:rsidRPr="00D01646">
        <w:rPr>
          <w:rFonts w:ascii="Times New Roman" w:eastAsia="TimesNewRoman" w:hAnsi="Times New Roman" w:cs="Times New Roman"/>
          <w:sz w:val="24"/>
          <w:szCs w:val="24"/>
        </w:rPr>
        <w:t>техническое  оснащение</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соответствие санитарно</w:t>
      </w:r>
      <w:r w:rsidRPr="00D01646">
        <w:rPr>
          <w:rFonts w:ascii="Times New Roman" w:hAnsi="Times New Roman" w:cs="Times New Roman"/>
          <w:sz w:val="24"/>
          <w:szCs w:val="24"/>
        </w:rPr>
        <w:t>-</w:t>
      </w:r>
      <w:r w:rsidRPr="00D01646">
        <w:rPr>
          <w:rFonts w:ascii="Times New Roman" w:eastAsia="TimesNewRoman" w:hAnsi="Times New Roman" w:cs="Times New Roman"/>
          <w:sz w:val="24"/>
          <w:szCs w:val="24"/>
        </w:rPr>
        <w:t>гигиеническим требованиям</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а также обеспечение сохранности здоровья и безопасности всех его участников</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Учебная и здоровьесберегающая инфраструктура школы позволяет осуществлять образовательный процесс в соответствии с требованиями</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общая площадь помещений</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в которых осуществляется образовательная деятельность</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 xml:space="preserve">в расчете на одного учащегося составляет </w:t>
      </w:r>
      <w:r w:rsidR="00145ED5" w:rsidRPr="00D01646">
        <w:rPr>
          <w:rFonts w:ascii="Times New Roman" w:hAnsi="Times New Roman" w:cs="Times New Roman"/>
          <w:sz w:val="24"/>
          <w:szCs w:val="24"/>
        </w:rPr>
        <w:t>4,02</w:t>
      </w:r>
      <w:r w:rsidRPr="00D01646">
        <w:rPr>
          <w:rFonts w:ascii="Times New Roman" w:eastAsia="TimesNewRoman" w:hAnsi="Times New Roman" w:cs="Times New Roman"/>
          <w:sz w:val="24"/>
          <w:szCs w:val="24"/>
        </w:rPr>
        <w:t xml:space="preserve"> </w:t>
      </w:r>
      <w:r w:rsidR="00145ED5" w:rsidRPr="00D01646">
        <w:rPr>
          <w:rFonts w:ascii="Times New Roman" w:eastAsia="TimesNewRoman" w:hAnsi="Times New Roman" w:cs="Times New Roman"/>
          <w:sz w:val="24"/>
          <w:szCs w:val="24"/>
        </w:rPr>
        <w:t xml:space="preserve">кв.м.. Общая площадь помещений 1922 </w:t>
      </w:r>
      <w:r w:rsidRPr="00D01646">
        <w:rPr>
          <w:rFonts w:ascii="Times New Roman" w:eastAsia="TimesNewRoman" w:hAnsi="Times New Roman" w:cs="Times New Roman"/>
          <w:sz w:val="24"/>
          <w:szCs w:val="24"/>
        </w:rPr>
        <w:t>квадратных метров</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hAnsi="Times New Roman" w:cs="Times New Roman"/>
          <w:iCs/>
          <w:sz w:val="24"/>
          <w:szCs w:val="24"/>
        </w:rPr>
        <w:t>Учебная и здоровьесберегающая инфраструктура</w:t>
      </w:r>
    </w:p>
    <w:p w:rsidR="00AB43E1" w:rsidRPr="00CB49AC" w:rsidRDefault="00CB49AC" w:rsidP="00AB43E1">
      <w:pPr>
        <w:autoSpaceDE w:val="0"/>
        <w:autoSpaceDN w:val="0"/>
        <w:adjustRightInd w:val="0"/>
        <w:spacing w:after="0"/>
        <w:jc w:val="both"/>
        <w:rPr>
          <w:rFonts w:ascii="Times New Roman" w:hAnsi="Times New Roman" w:cs="Times New Roman"/>
          <w:b/>
          <w:sz w:val="48"/>
          <w:szCs w:val="48"/>
        </w:rPr>
      </w:pPr>
      <w:r w:rsidRPr="00CB49AC">
        <w:rPr>
          <w:rFonts w:ascii="Times New Roman" w:hAnsi="Times New Roman" w:cs="Times New Roman"/>
          <w:b/>
          <w:sz w:val="48"/>
          <w:szCs w:val="48"/>
        </w:rPr>
        <w:t xml:space="preserve"> </w:t>
      </w:r>
    </w:p>
    <w:tbl>
      <w:tblPr>
        <w:tblStyle w:val="aff0"/>
        <w:tblW w:w="14737" w:type="dxa"/>
        <w:tblLook w:val="04A0" w:firstRow="1" w:lastRow="0" w:firstColumn="1" w:lastColumn="0" w:noHBand="0" w:noVBand="1"/>
      </w:tblPr>
      <w:tblGrid>
        <w:gridCol w:w="7508"/>
        <w:gridCol w:w="7229"/>
      </w:tblGrid>
      <w:tr w:rsidR="00AB43E1" w:rsidRPr="00074960" w:rsidTr="00D415DB">
        <w:tc>
          <w:tcPr>
            <w:tcW w:w="7508" w:type="dxa"/>
          </w:tcPr>
          <w:p w:rsidR="00AB43E1" w:rsidRPr="00074960" w:rsidRDefault="00CB49AC" w:rsidP="00F80A75">
            <w:pPr>
              <w:autoSpaceDE w:val="0"/>
              <w:autoSpaceDN w:val="0"/>
              <w:adjustRightInd w:val="0"/>
              <w:jc w:val="both"/>
              <w:rPr>
                <w:rFonts w:ascii="Times New Roman" w:eastAsia="TimesNewRoman" w:hAnsi="Times New Roman" w:cs="Times New Roman"/>
                <w:sz w:val="24"/>
                <w:szCs w:val="24"/>
              </w:rPr>
            </w:pPr>
            <w:r>
              <w:rPr>
                <w:rFonts w:ascii="Times New Roman" w:hAnsi="Times New Roman" w:cs="Times New Roman"/>
                <w:sz w:val="24"/>
                <w:szCs w:val="24"/>
              </w:rPr>
              <w:t>- 3</w:t>
            </w:r>
            <w:r w:rsidR="00B84CFD">
              <w:rPr>
                <w:rFonts w:ascii="Times New Roman" w:hAnsi="Times New Roman" w:cs="Times New Roman"/>
                <w:sz w:val="24"/>
                <w:szCs w:val="24"/>
              </w:rPr>
              <w:t>7</w:t>
            </w:r>
            <w:r w:rsidR="00AB43E1" w:rsidRPr="00074960">
              <w:rPr>
                <w:rFonts w:ascii="Times New Roman" w:hAnsi="Times New Roman" w:cs="Times New Roman"/>
                <w:sz w:val="24"/>
                <w:szCs w:val="24"/>
              </w:rPr>
              <w:t xml:space="preserve"> </w:t>
            </w:r>
            <w:r w:rsidR="00AB43E1" w:rsidRPr="00074960">
              <w:rPr>
                <w:rFonts w:ascii="Times New Roman" w:eastAsia="TimesNewRoman" w:hAnsi="Times New Roman" w:cs="Times New Roman"/>
                <w:sz w:val="24"/>
                <w:szCs w:val="24"/>
              </w:rPr>
              <w:t>учебных кабинетов;</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актовый зал;</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 </w:t>
            </w:r>
            <w:r w:rsidR="00D415DB">
              <w:rPr>
                <w:rFonts w:ascii="Times New Roman" w:eastAsia="TimesNewRoman" w:hAnsi="Times New Roman" w:cs="Times New Roman"/>
                <w:sz w:val="24"/>
                <w:szCs w:val="24"/>
              </w:rPr>
              <w:t>1</w:t>
            </w:r>
            <w:r w:rsidRPr="00074960">
              <w:rPr>
                <w:rFonts w:ascii="Times New Roman" w:eastAsia="TimesNewRoman" w:hAnsi="Times New Roman" w:cs="Times New Roman"/>
                <w:sz w:val="24"/>
                <w:szCs w:val="24"/>
              </w:rPr>
              <w:t xml:space="preserve"> мастерск</w:t>
            </w:r>
            <w:r w:rsidR="00D415DB">
              <w:rPr>
                <w:rFonts w:ascii="Times New Roman" w:eastAsia="TimesNewRoman" w:hAnsi="Times New Roman" w:cs="Times New Roman"/>
                <w:sz w:val="24"/>
                <w:szCs w:val="24"/>
              </w:rPr>
              <w:t>ая;</w:t>
            </w:r>
          </w:p>
          <w:p w:rsidR="00AB43E1" w:rsidRPr="00074960" w:rsidRDefault="00D415DB" w:rsidP="00F80A75">
            <w:pPr>
              <w:autoSpaceDE w:val="0"/>
              <w:autoSpaceDN w:val="0"/>
              <w:adjustRightInd w:val="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 спортивный зал</w:t>
            </w:r>
            <w:r w:rsidR="00AB43E1" w:rsidRPr="00074960">
              <w:rPr>
                <w:rFonts w:ascii="Times New Roman" w:eastAsia="TimesNewRoman" w:hAnsi="Times New Roman" w:cs="Times New Roman"/>
                <w:sz w:val="24"/>
                <w:szCs w:val="24"/>
              </w:rPr>
              <w:t>;</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спортивная площадка;</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столовая;</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p>
          <w:p w:rsidR="00AB43E1" w:rsidRPr="00074960" w:rsidRDefault="00AB43E1" w:rsidP="00F80A75">
            <w:pPr>
              <w:autoSpaceDE w:val="0"/>
              <w:autoSpaceDN w:val="0"/>
              <w:adjustRightInd w:val="0"/>
              <w:jc w:val="both"/>
              <w:rPr>
                <w:rFonts w:ascii="Times New Roman" w:hAnsi="Times New Roman" w:cs="Times New Roman"/>
                <w:sz w:val="24"/>
                <w:szCs w:val="24"/>
              </w:rPr>
            </w:pPr>
          </w:p>
        </w:tc>
        <w:tc>
          <w:tcPr>
            <w:tcW w:w="7229" w:type="dxa"/>
          </w:tcPr>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медицинский кабинет;</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б</w:t>
            </w:r>
            <w:r w:rsidR="00D415DB">
              <w:rPr>
                <w:rFonts w:ascii="Times New Roman" w:eastAsia="TimesNewRoman" w:hAnsi="Times New Roman" w:cs="Times New Roman"/>
                <w:sz w:val="24"/>
                <w:szCs w:val="24"/>
              </w:rPr>
              <w:t>иблиотека</w:t>
            </w:r>
            <w:r w:rsidRPr="00074960">
              <w:rPr>
                <w:rFonts w:ascii="Times New Roman" w:eastAsia="TimesNewRoman" w:hAnsi="Times New Roman" w:cs="Times New Roman"/>
                <w:sz w:val="24"/>
                <w:szCs w:val="24"/>
              </w:rPr>
              <w:t>;</w:t>
            </w:r>
          </w:p>
          <w:p w:rsidR="00AB43E1" w:rsidRPr="00074960" w:rsidRDefault="00D415DB" w:rsidP="00F80A75">
            <w:pPr>
              <w:autoSpaceDE w:val="0"/>
              <w:autoSpaceDN w:val="0"/>
              <w:adjustRightInd w:val="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- 1компьютерный класса;</w:t>
            </w:r>
          </w:p>
          <w:p w:rsidR="00AB43E1"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учительская;</w:t>
            </w:r>
          </w:p>
          <w:p w:rsidR="00D415DB" w:rsidRPr="00074960" w:rsidRDefault="00D415DB" w:rsidP="00F80A75">
            <w:pPr>
              <w:autoSpaceDE w:val="0"/>
              <w:autoSpaceDN w:val="0"/>
              <w:adjustRightInd w:val="0"/>
              <w:jc w:val="both"/>
              <w:rPr>
                <w:rFonts w:ascii="Times New Roman" w:eastAsia="TimesNewRoman" w:hAnsi="Times New Roman" w:cs="Times New Roman"/>
                <w:sz w:val="24"/>
                <w:szCs w:val="24"/>
              </w:rPr>
            </w:pPr>
          </w:p>
          <w:p w:rsidR="00AB43E1" w:rsidRPr="00074960" w:rsidRDefault="00AB43E1" w:rsidP="00D415DB">
            <w:pPr>
              <w:autoSpaceDE w:val="0"/>
              <w:autoSpaceDN w:val="0"/>
              <w:adjustRightInd w:val="0"/>
              <w:jc w:val="both"/>
              <w:rPr>
                <w:rFonts w:ascii="Times New Roman" w:hAnsi="Times New Roman" w:cs="Times New Roman"/>
                <w:sz w:val="24"/>
                <w:szCs w:val="24"/>
              </w:rPr>
            </w:pPr>
          </w:p>
        </w:tc>
      </w:tr>
    </w:tbl>
    <w:p w:rsidR="00AB43E1" w:rsidRDefault="00AB43E1" w:rsidP="00AB43E1">
      <w:pPr>
        <w:autoSpaceDE w:val="0"/>
        <w:autoSpaceDN w:val="0"/>
        <w:adjustRightInd w:val="0"/>
        <w:spacing w:after="0"/>
        <w:jc w:val="both"/>
        <w:rPr>
          <w:rFonts w:ascii="Times New Roman" w:eastAsia="TimesNewRoman" w:hAnsi="Times New Roman" w:cs="Times New Roman"/>
          <w:sz w:val="24"/>
          <w:szCs w:val="24"/>
        </w:rPr>
      </w:pPr>
    </w:p>
    <w:p w:rsidR="00CB49AC" w:rsidRPr="00074960" w:rsidRDefault="00CB49AC" w:rsidP="00AB43E1">
      <w:pPr>
        <w:autoSpaceDE w:val="0"/>
        <w:autoSpaceDN w:val="0"/>
        <w:adjustRightInd w:val="0"/>
        <w:spacing w:after="0"/>
        <w:jc w:val="both"/>
        <w:rPr>
          <w:rFonts w:ascii="Times New Roman" w:eastAsia="TimesNewRoman" w:hAnsi="Times New Roman" w:cs="Times New Roman"/>
          <w:sz w:val="24"/>
          <w:szCs w:val="24"/>
        </w:rPr>
      </w:pPr>
    </w:p>
    <w:p w:rsidR="005A4E74" w:rsidRPr="00F91FAD" w:rsidRDefault="005A4E74" w:rsidP="005A4E74">
      <w:pPr>
        <w:shd w:val="clear" w:color="auto" w:fill="FFFFFF"/>
        <w:spacing w:before="210" w:after="330" w:line="240" w:lineRule="auto"/>
        <w:jc w:val="both"/>
        <w:outlineLvl w:val="0"/>
        <w:rPr>
          <w:rFonts w:ascii="Times New Roman" w:eastAsia="Times New Roman" w:hAnsi="Times New Roman" w:cs="Times New Roman"/>
          <w:b/>
          <w:bCs/>
          <w:color w:val="333333"/>
          <w:kern w:val="36"/>
          <w:sz w:val="24"/>
          <w:szCs w:val="24"/>
        </w:rPr>
      </w:pPr>
      <w:r w:rsidRPr="00F91FAD">
        <w:rPr>
          <w:rFonts w:ascii="Times New Roman" w:eastAsia="Times New Roman" w:hAnsi="Times New Roman" w:cs="Times New Roman"/>
          <w:b/>
          <w:bCs/>
          <w:color w:val="333333"/>
          <w:kern w:val="36"/>
          <w:sz w:val="24"/>
          <w:szCs w:val="24"/>
        </w:rPr>
        <w:t>Материально-техническое обеспечение школы</w:t>
      </w:r>
    </w:p>
    <w:p w:rsidR="005A4E74" w:rsidRPr="00F91FAD" w:rsidRDefault="005A4E74" w:rsidP="005A4E74">
      <w:pPr>
        <w:shd w:val="clear" w:color="auto" w:fill="FFFFFF"/>
        <w:spacing w:after="240" w:line="240" w:lineRule="auto"/>
        <w:jc w:val="both"/>
        <w:outlineLvl w:val="2"/>
        <w:rPr>
          <w:rFonts w:ascii="Times New Roman" w:eastAsia="Times New Roman" w:hAnsi="Times New Roman" w:cs="Times New Roman"/>
          <w:b/>
          <w:bCs/>
          <w:caps/>
          <w:color w:val="333333"/>
          <w:sz w:val="24"/>
          <w:szCs w:val="24"/>
        </w:rPr>
      </w:pPr>
      <w:r w:rsidRPr="00F91FAD">
        <w:rPr>
          <w:rFonts w:ascii="Times New Roman" w:eastAsia="Times New Roman" w:hAnsi="Times New Roman" w:cs="Times New Roman"/>
          <w:b/>
          <w:bCs/>
          <w:caps/>
          <w:color w:val="333333"/>
          <w:sz w:val="24"/>
          <w:szCs w:val="24"/>
        </w:rPr>
        <w:t>1. УЧЕБНО-МАТЕРИАЛЬНАЯ БАЗА, БЛАГОУСТРОЙСТВО, ОСНАЩЕННОСТЬ</w:t>
      </w:r>
    </w:p>
    <w:p w:rsidR="005A4E74" w:rsidRPr="00F91FAD" w:rsidRDefault="005A4E74" w:rsidP="005A4E74">
      <w:pPr>
        <w:shd w:val="clear" w:color="auto" w:fill="FFFFFF"/>
        <w:spacing w:after="150" w:line="240" w:lineRule="auto"/>
        <w:jc w:val="both"/>
        <w:rPr>
          <w:rFonts w:ascii="Times New Roman" w:eastAsia="Times New Roman" w:hAnsi="Times New Roman" w:cs="Times New Roman"/>
          <w:color w:val="333333"/>
          <w:sz w:val="24"/>
          <w:szCs w:val="24"/>
        </w:rPr>
      </w:pPr>
      <w:r w:rsidRPr="00F91FAD">
        <w:rPr>
          <w:rFonts w:ascii="Times New Roman" w:eastAsia="Times New Roman" w:hAnsi="Times New Roman" w:cs="Times New Roman"/>
          <w:color w:val="333333"/>
          <w:sz w:val="24"/>
          <w:szCs w:val="24"/>
        </w:rPr>
        <w:t xml:space="preserve">Учебные кабинеты оснащены необходимым оборудованием, дидактическими и техническими средствами, учебно-методическими материалами, соответствующие требованием для реализации базового уровня общего образования. Образовательный процесс в полном объеме обеспечен учебной литературой, программами по всем дисциплинам учебного плана, учебно-методическим комплексом для педагогов и обучающихся, дидактическим и иллюстративно-наглядным материалом, что позволяет создать условия для качественной реализации программ 1, 2, 3 ступени обучения, в том числе программ дополнительного образования. Кабинеты физики и химии не оснащены необходимым </w:t>
      </w:r>
      <w:r w:rsidRPr="00F91FAD">
        <w:rPr>
          <w:rFonts w:ascii="Times New Roman" w:eastAsia="Times New Roman" w:hAnsi="Times New Roman" w:cs="Times New Roman"/>
          <w:color w:val="333333"/>
          <w:sz w:val="24"/>
          <w:szCs w:val="24"/>
        </w:rPr>
        <w:lastRenderedPageBreak/>
        <w:t>лабораторным оборудованием, спортивный зал – спортивным оборудованием и инвентарем по всем разделам учебной программы по физической культуре. Оборудованы кабинеты информатики, приобретены и используются в учебном процессе множительная и копировальная техника, аудио и видео аппаратура, мультимедийное оборудование. Школа подключена к системе Internet. Библиотека имеет абонементную зону, что обеспечивает доступ обучающихся и педагогов, как к традиционным, так и к современным видам информации.</w:t>
      </w:r>
    </w:p>
    <w:p w:rsidR="005A4E74" w:rsidRPr="00F91FAD" w:rsidRDefault="005A4E74" w:rsidP="005A4E74">
      <w:pPr>
        <w:shd w:val="clear" w:color="auto" w:fill="FFFFFF"/>
        <w:spacing w:after="150" w:line="240" w:lineRule="auto"/>
        <w:jc w:val="both"/>
        <w:rPr>
          <w:rFonts w:ascii="Times New Roman" w:eastAsia="Times New Roman" w:hAnsi="Times New Roman" w:cs="Times New Roman"/>
          <w:color w:val="333333"/>
          <w:sz w:val="24"/>
          <w:szCs w:val="24"/>
        </w:rPr>
      </w:pPr>
      <w:r w:rsidRPr="00F91FAD">
        <w:rPr>
          <w:rFonts w:ascii="Times New Roman" w:eastAsia="Times New Roman" w:hAnsi="Times New Roman" w:cs="Times New Roman"/>
          <w:color w:val="333333"/>
          <w:sz w:val="24"/>
          <w:szCs w:val="24"/>
        </w:rPr>
        <w:t>На 2017-2018 учебный год участники образовательного процесса располагают следующим оборудованием:</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89"/>
        <w:gridCol w:w="1306"/>
        <w:gridCol w:w="1559"/>
        <w:gridCol w:w="2126"/>
        <w:gridCol w:w="1559"/>
        <w:gridCol w:w="1560"/>
        <w:gridCol w:w="1559"/>
        <w:gridCol w:w="1701"/>
      </w:tblGrid>
      <w:tr w:rsidR="005A4E74" w:rsidRPr="00FC204C" w:rsidTr="00F91FAD">
        <w:trPr>
          <w:tblHeader/>
        </w:trPr>
        <w:tc>
          <w:tcPr>
            <w:tcW w:w="0" w:type="auto"/>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p>
        </w:tc>
        <w:tc>
          <w:tcPr>
            <w:tcW w:w="1306"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ПК</w:t>
            </w:r>
          </w:p>
        </w:tc>
        <w:tc>
          <w:tcPr>
            <w:tcW w:w="1559" w:type="dxa"/>
            <w:tcBorders>
              <w:bottom w:val="single" w:sz="6" w:space="0" w:color="ABABAB"/>
            </w:tcBorders>
            <w:shd w:val="clear" w:color="auto" w:fill="EAEAEA"/>
            <w:tcMar>
              <w:top w:w="75" w:type="dxa"/>
              <w:left w:w="75" w:type="dxa"/>
              <w:bottom w:w="75" w:type="dxa"/>
              <w:right w:w="75" w:type="dxa"/>
            </w:tcMar>
            <w:vAlign w:val="center"/>
            <w:hideMark/>
          </w:tcPr>
          <w:p w:rsidR="005A4E74"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Ноутбук</w:t>
            </w:r>
          </w:p>
          <w:p w:rsidR="005A4E74" w:rsidRDefault="005A4E74" w:rsidP="003D22F1">
            <w:pPr>
              <w:spacing w:after="0" w:line="240" w:lineRule="auto"/>
              <w:rPr>
                <w:rFonts w:ascii="Arial" w:eastAsia="Times New Roman" w:hAnsi="Arial" w:cs="Arial"/>
                <w:b/>
                <w:bCs/>
                <w:color w:val="333333"/>
                <w:sz w:val="20"/>
                <w:szCs w:val="20"/>
              </w:rPr>
            </w:pPr>
            <w:r>
              <w:rPr>
                <w:rFonts w:ascii="Arial" w:eastAsia="Times New Roman" w:hAnsi="Arial" w:cs="Arial"/>
                <w:b/>
                <w:bCs/>
                <w:color w:val="333333"/>
                <w:sz w:val="20"/>
                <w:szCs w:val="20"/>
              </w:rPr>
              <w:t>Компьютер,</w:t>
            </w:r>
          </w:p>
          <w:p w:rsidR="005A4E74" w:rsidRPr="00FC204C" w:rsidRDefault="005A4E74" w:rsidP="003D22F1">
            <w:pPr>
              <w:spacing w:after="0" w:line="240" w:lineRule="auto"/>
              <w:rPr>
                <w:rFonts w:ascii="Arial" w:eastAsia="Times New Roman" w:hAnsi="Arial" w:cs="Arial"/>
                <w:b/>
                <w:bCs/>
                <w:color w:val="333333"/>
                <w:sz w:val="20"/>
                <w:szCs w:val="20"/>
              </w:rPr>
            </w:pPr>
            <w:r>
              <w:rPr>
                <w:rFonts w:ascii="Arial" w:eastAsia="Times New Roman" w:hAnsi="Arial" w:cs="Arial"/>
                <w:b/>
                <w:bCs/>
                <w:color w:val="333333"/>
                <w:sz w:val="20"/>
                <w:szCs w:val="20"/>
              </w:rPr>
              <w:t>Нетбук.</w:t>
            </w:r>
          </w:p>
        </w:tc>
        <w:tc>
          <w:tcPr>
            <w:tcW w:w="2126"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Интерактивная доска</w:t>
            </w:r>
          </w:p>
        </w:tc>
        <w:tc>
          <w:tcPr>
            <w:tcW w:w="1559"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Принтер</w:t>
            </w:r>
          </w:p>
        </w:tc>
        <w:tc>
          <w:tcPr>
            <w:tcW w:w="1560"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Pr>
                <w:rFonts w:ascii="Arial" w:eastAsia="Times New Roman" w:hAnsi="Arial" w:cs="Arial"/>
                <w:b/>
                <w:bCs/>
                <w:color w:val="333333"/>
                <w:sz w:val="20"/>
                <w:szCs w:val="20"/>
              </w:rPr>
              <w:t>Телевизор</w:t>
            </w:r>
          </w:p>
        </w:tc>
        <w:tc>
          <w:tcPr>
            <w:tcW w:w="1559"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Сканер</w:t>
            </w:r>
          </w:p>
        </w:tc>
        <w:tc>
          <w:tcPr>
            <w:tcW w:w="1701"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Проектор</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Администрация</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4</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3</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3</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Начальная школа</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2</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1</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иностр. языка № 17,18</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2</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 xml:space="preserve">Кабинет математики № </w:t>
            </w:r>
            <w:r>
              <w:rPr>
                <w:rFonts w:ascii="Arial" w:eastAsia="Times New Roman" w:hAnsi="Arial" w:cs="Arial"/>
                <w:color w:val="333333"/>
                <w:sz w:val="20"/>
                <w:szCs w:val="20"/>
              </w:rPr>
              <w:t>2</w:t>
            </w:r>
            <w:r w:rsidRPr="00FC204C">
              <w:rPr>
                <w:rFonts w:ascii="Arial" w:eastAsia="Times New Roman" w:hAnsi="Arial" w:cs="Arial"/>
                <w:color w:val="333333"/>
                <w:sz w:val="20"/>
                <w:szCs w:val="20"/>
              </w:rPr>
              <w:t>9</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1</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 xml:space="preserve">Кабинет биологии № </w:t>
            </w:r>
            <w:r w:rsidRPr="00FC204C">
              <w:rPr>
                <w:rFonts w:ascii="Arial" w:eastAsia="Times New Roman" w:hAnsi="Arial" w:cs="Arial"/>
                <w:color w:val="333333"/>
                <w:sz w:val="20"/>
                <w:szCs w:val="20"/>
              </w:rPr>
              <w:t>3</w:t>
            </w:r>
            <w:r>
              <w:rPr>
                <w:rFonts w:ascii="Arial" w:eastAsia="Times New Roman" w:hAnsi="Arial" w:cs="Arial"/>
                <w:color w:val="333333"/>
                <w:sz w:val="20"/>
                <w:szCs w:val="20"/>
              </w:rPr>
              <w:t>1</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истории № 21</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географии № 30</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Кабинет русского языка № 19</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математики № 32</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F91FA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15</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1</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физики № 37</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1</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химии № 28</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информатики № 33</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F91FA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20</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F91FA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Кабинет технического труда</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Секретарь</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r>
    </w:tbl>
    <w:p w:rsidR="005A4E74" w:rsidRDefault="005A4E74" w:rsidP="00AB43E1">
      <w:pPr>
        <w:autoSpaceDE w:val="0"/>
        <w:autoSpaceDN w:val="0"/>
        <w:adjustRightInd w:val="0"/>
        <w:spacing w:after="0"/>
        <w:jc w:val="both"/>
        <w:rPr>
          <w:rFonts w:ascii="Times New Roman" w:eastAsia="TimesNewRoman" w:hAnsi="Times New Roman" w:cs="Times New Roman"/>
          <w:b/>
          <w:iCs/>
          <w:sz w:val="24"/>
          <w:szCs w:val="24"/>
        </w:rPr>
      </w:pPr>
    </w:p>
    <w:p w:rsidR="00AB43E1" w:rsidRPr="00074960" w:rsidRDefault="00AB43E1" w:rsidP="00AB43E1">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Санитарно-гигиенические условия соответствовали  требованиям  Сан ПиНа.</w:t>
      </w:r>
    </w:p>
    <w:p w:rsidR="00AB43E1" w:rsidRPr="00074960" w:rsidRDefault="00AB43E1" w:rsidP="00AB43E1">
      <w:pPr>
        <w:autoSpaceDE w:val="0"/>
        <w:autoSpaceDN w:val="0"/>
        <w:adjustRightInd w:val="0"/>
        <w:spacing w:after="0"/>
        <w:jc w:val="both"/>
        <w:rPr>
          <w:rFonts w:ascii="Times New Roman" w:eastAsia="TimesNewRoman" w:hAnsi="Times New Roman" w:cs="Times New Roman"/>
          <w:iCs/>
          <w:sz w:val="24"/>
          <w:szCs w:val="24"/>
        </w:rPr>
      </w:pPr>
    </w:p>
    <w:tbl>
      <w:tblPr>
        <w:tblStyle w:val="aff0"/>
        <w:tblW w:w="0" w:type="auto"/>
        <w:tblLook w:val="04A0" w:firstRow="1" w:lastRow="0" w:firstColumn="1" w:lastColumn="0" w:noHBand="0" w:noVBand="1"/>
      </w:tblPr>
      <w:tblGrid>
        <w:gridCol w:w="11194"/>
        <w:gridCol w:w="3260"/>
      </w:tblGrid>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Показатели</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Достигнуты значения</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Обеспечение температурного режима в соответствии с СанПиН</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lastRenderedPageBreak/>
              <w:t>Наличие работающей системы холодного и горячего</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водоснабжения, обеспечивающей санитарный и питьевой режим в</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соответствии с СанПиН</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канализации, а также</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оборудованных в</w:t>
            </w:r>
            <w:r>
              <w:rPr>
                <w:rFonts w:ascii="Times New Roman" w:eastAsia="TimesNewRoman" w:hAnsi="Times New Roman" w:cs="Times New Roman"/>
                <w:iCs/>
                <w:sz w:val="24"/>
                <w:szCs w:val="24"/>
              </w:rPr>
              <w:t xml:space="preserve"> соответствии с СанПиН туалетов</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оборудованных аварийных выходов, необходимого</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количества средств пожаротушения, подъездных путей к зданию,</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отвечающих всем тр</w:t>
            </w:r>
            <w:r>
              <w:rPr>
                <w:rFonts w:ascii="Times New Roman" w:eastAsia="TimesNewRoman" w:hAnsi="Times New Roman" w:cs="Times New Roman"/>
                <w:iCs/>
                <w:sz w:val="24"/>
                <w:szCs w:val="24"/>
              </w:rPr>
              <w:t>ебованиям пожарной безопасности</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у учреждения столовой для приема пищи площадью в</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соответствии с СанПин</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iCs/>
                <w:sz w:val="24"/>
                <w:szCs w:val="24"/>
              </w:rPr>
              <w:t xml:space="preserve">Наличие у учреждения собственного безопасного и пригодного </w:t>
            </w:r>
            <w:r w:rsidRPr="00074960">
              <w:rPr>
                <w:rFonts w:ascii="Times New Roman" w:eastAsia="TimesNewRoman" w:hAnsi="Times New Roman" w:cs="Times New Roman"/>
                <w:sz w:val="24"/>
                <w:szCs w:val="24"/>
              </w:rPr>
              <w:t>для проведения уроков физической культуры спортивного зала с</w:t>
            </w:r>
          </w:p>
          <w:p w:rsidR="00AB43E1" w:rsidRPr="002831D4" w:rsidRDefault="00AB43E1" w:rsidP="00CB49AC">
            <w:pPr>
              <w:autoSpaceDE w:val="0"/>
              <w:autoSpaceDN w:val="0"/>
              <w:adjustRightInd w:val="0"/>
              <w:jc w:val="both"/>
              <w:rPr>
                <w:rFonts w:ascii="Times New Roman" w:hAnsi="Times New Roman" w:cs="Times New Roman"/>
                <w:sz w:val="24"/>
                <w:szCs w:val="24"/>
              </w:rPr>
            </w:pP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sz w:val="24"/>
                <w:szCs w:val="24"/>
              </w:rPr>
              <w:t>Наличие в учреждении кабинета химии с вытяжкой</w:t>
            </w:r>
          </w:p>
        </w:tc>
        <w:tc>
          <w:tcPr>
            <w:tcW w:w="3260" w:type="dxa"/>
          </w:tcPr>
          <w:p w:rsidR="00AB43E1" w:rsidRPr="00074960" w:rsidRDefault="00CB49AC" w:rsidP="00F80A75">
            <w:pPr>
              <w:autoSpaceDE w:val="0"/>
              <w:autoSpaceDN w:val="0"/>
              <w:adjustRightInd w:val="0"/>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нет</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Организация горячего питания</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Благоустроенность пришкольной территории (озеленение</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территории</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bl>
    <w:p w:rsidR="00AB43E1" w:rsidRPr="00074960" w:rsidRDefault="00AB43E1" w:rsidP="00AB43E1">
      <w:pPr>
        <w:autoSpaceDE w:val="0"/>
        <w:autoSpaceDN w:val="0"/>
        <w:adjustRightInd w:val="0"/>
        <w:spacing w:after="0"/>
        <w:jc w:val="both"/>
        <w:rPr>
          <w:rFonts w:ascii="Times New Roman" w:eastAsia="TimesNewRoman" w:hAnsi="Times New Roman" w:cs="Times New Roman"/>
          <w:sz w:val="24"/>
          <w:szCs w:val="24"/>
        </w:rPr>
      </w:pPr>
    </w:p>
    <w:p w:rsidR="00AB43E1" w:rsidRPr="00D01646" w:rsidRDefault="00AB43E1" w:rsidP="00AB43E1">
      <w:pPr>
        <w:autoSpaceDE w:val="0"/>
        <w:autoSpaceDN w:val="0"/>
        <w:adjustRightInd w:val="0"/>
        <w:spacing w:after="0"/>
        <w:jc w:val="both"/>
        <w:rPr>
          <w:rFonts w:ascii="Times New Roman" w:eastAsia="TimesNewRoman" w:hAnsi="Times New Roman" w:cs="Times New Roman"/>
          <w:b/>
          <w:iCs/>
          <w:sz w:val="24"/>
          <w:szCs w:val="24"/>
        </w:rPr>
      </w:pPr>
      <w:r w:rsidRPr="00D01646">
        <w:rPr>
          <w:rFonts w:ascii="Times New Roman" w:eastAsia="TimesNewRoman" w:hAnsi="Times New Roman" w:cs="Times New Roman"/>
          <w:b/>
          <w:iCs/>
          <w:sz w:val="24"/>
          <w:szCs w:val="24"/>
        </w:rPr>
        <w:t>Обеспечение сохранности здоровья и безопасности участников образовательного</w:t>
      </w:r>
    </w:p>
    <w:p w:rsidR="00AB43E1" w:rsidRPr="00D01646" w:rsidRDefault="00AB43E1" w:rsidP="00AB43E1">
      <w:pPr>
        <w:autoSpaceDE w:val="0"/>
        <w:autoSpaceDN w:val="0"/>
        <w:adjustRightInd w:val="0"/>
        <w:spacing w:after="0"/>
        <w:jc w:val="both"/>
        <w:rPr>
          <w:rFonts w:ascii="Times New Roman" w:eastAsia="TimesNewRoman" w:hAnsi="Times New Roman" w:cs="Times New Roman"/>
          <w:b/>
          <w:iCs/>
          <w:sz w:val="24"/>
          <w:szCs w:val="24"/>
        </w:rPr>
      </w:pPr>
      <w:r w:rsidRPr="00D01646">
        <w:rPr>
          <w:rFonts w:ascii="Times New Roman" w:eastAsia="TimesNewRoman" w:hAnsi="Times New Roman" w:cs="Times New Roman"/>
          <w:b/>
          <w:iCs/>
          <w:sz w:val="24"/>
          <w:szCs w:val="24"/>
        </w:rPr>
        <w:t>процесса</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Работа по созданию  здоровых и безопасных условий труда и учебы  для работников и</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lastRenderedPageBreak/>
        <w:t>обучающихся  была организована  в соответствии с  Федеральным законом «Об</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образовании в Российской  Федерации», Федеральным Законом №181-ФЗ «Об  основах</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охраны труда в РФ» и  другими нормативно-правовыми документами.</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Здание школы оборудовано автоматической пожарной сигнализацией,  системой</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оповещения людей о пожаре.  Первичные  средства пожаротушения (огнетушители)</w:t>
      </w:r>
    </w:p>
    <w:p w:rsidR="00CB49AC" w:rsidRPr="00D01646" w:rsidRDefault="00AB43E1" w:rsidP="00CB49AC">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своевременно перезаряжаются и  проходят гидравлическое испытание.</w:t>
      </w:r>
    </w:p>
    <w:p w:rsidR="00AB43E1" w:rsidRPr="00D01646" w:rsidRDefault="00CB49AC"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 По периметру з</w:t>
      </w:r>
      <w:r w:rsidR="00AB43E1" w:rsidRPr="00D01646">
        <w:rPr>
          <w:rFonts w:ascii="Times New Roman" w:eastAsia="TimesNewRoman" w:hAnsi="Times New Roman" w:cs="Times New Roman"/>
          <w:sz w:val="24"/>
          <w:szCs w:val="24"/>
        </w:rPr>
        <w:t>дания предусмотрено наружное электрическое  освещение.</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В целях обеспечения безопасного проведения  о</w:t>
      </w:r>
      <w:r w:rsidR="00CB49AC" w:rsidRPr="00D01646">
        <w:rPr>
          <w:rFonts w:ascii="Times New Roman" w:eastAsia="TimesNewRoman" w:hAnsi="Times New Roman" w:cs="Times New Roman"/>
          <w:sz w:val="24"/>
          <w:szCs w:val="24"/>
        </w:rPr>
        <w:t>бразовательного процесса в школе</w:t>
      </w:r>
      <w:r w:rsidRPr="00D01646">
        <w:rPr>
          <w:rFonts w:ascii="Times New Roman" w:eastAsia="TimesNewRoman" w:hAnsi="Times New Roman" w:cs="Times New Roman"/>
          <w:sz w:val="24"/>
          <w:szCs w:val="24"/>
        </w:rPr>
        <w:t xml:space="preserve"> и</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Сохранности  школьного имущества введено круглосуточное  дежурство вспомогательного персонала. В течение учебного  дня осуществлялись контроль администрации, педагогов и учащихся дежурного класса за порядком в школе и сохранностью имущества.</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p>
    <w:p w:rsidR="00AB43E1" w:rsidRPr="00D01646" w:rsidRDefault="00AB43E1" w:rsidP="00AB43E1">
      <w:pPr>
        <w:pStyle w:val="a5"/>
        <w:jc w:val="center"/>
        <w:rPr>
          <w:rFonts w:ascii="Times New Roman" w:hAnsi="Times New Roman" w:cs="Times New Roman"/>
          <w:b/>
          <w:bCs/>
          <w:sz w:val="24"/>
          <w:szCs w:val="24"/>
        </w:rPr>
      </w:pPr>
      <w:r w:rsidRPr="00D01646">
        <w:rPr>
          <w:rFonts w:ascii="Times New Roman" w:hAnsi="Times New Roman" w:cs="Times New Roman"/>
          <w:b/>
          <w:sz w:val="24"/>
          <w:szCs w:val="24"/>
        </w:rPr>
        <w:t xml:space="preserve">Раздел 10. </w:t>
      </w:r>
      <w:r w:rsidRPr="00D01646">
        <w:rPr>
          <w:rFonts w:ascii="Times New Roman" w:eastAsia="TimesNewRoman" w:hAnsi="Times New Roman" w:cs="Times New Roman"/>
          <w:b/>
          <w:sz w:val="24"/>
          <w:szCs w:val="24"/>
        </w:rPr>
        <w:t>Функционирование внутренней системы оценки качества образования</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оценки качества образования </w:t>
      </w:r>
      <w:r w:rsidR="00CB49AC" w:rsidRPr="00D01646">
        <w:rPr>
          <w:rFonts w:ascii="Times New Roman" w:hAnsi="Times New Roman" w:cs="Times New Roman"/>
          <w:color w:val="000000"/>
          <w:sz w:val="24"/>
          <w:szCs w:val="24"/>
        </w:rPr>
        <w:t xml:space="preserve">в школе». </w:t>
      </w:r>
      <w:r w:rsidRPr="00D01646">
        <w:rPr>
          <w:rFonts w:ascii="Times New Roman" w:hAnsi="Times New Roman" w:cs="Times New Roman"/>
          <w:color w:val="000000"/>
          <w:sz w:val="24"/>
          <w:szCs w:val="24"/>
        </w:rPr>
        <w:t xml:space="preserve">Основными пользователями результатов системы оценки качества образования школы являются: учителя, учащиеся и их родители.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Оценка качества образования осуществляется посредством: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системы внутришкольного контроля;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общественной экспертизы качества образования;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лицензирования;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государственной аккредитации;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государственной итоговой аттестации выпускников;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мониторинга качества образования.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В качестве источников данных для оценки качества образования используются: </w:t>
      </w:r>
    </w:p>
    <w:p w:rsidR="00AB43E1" w:rsidRPr="00D01646" w:rsidRDefault="00AB43E1" w:rsidP="00AB43E1">
      <w:pPr>
        <w:autoSpaceDE w:val="0"/>
        <w:autoSpaceDN w:val="0"/>
        <w:adjustRightInd w:val="0"/>
        <w:spacing w:after="3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образовательная статистика; </w:t>
      </w:r>
    </w:p>
    <w:p w:rsidR="00AB43E1" w:rsidRPr="00D01646" w:rsidRDefault="00AB43E1" w:rsidP="00AB43E1">
      <w:pPr>
        <w:autoSpaceDE w:val="0"/>
        <w:autoSpaceDN w:val="0"/>
        <w:adjustRightInd w:val="0"/>
        <w:spacing w:after="3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промежуточная и итоговая аттестация; </w:t>
      </w:r>
    </w:p>
    <w:p w:rsidR="00AB43E1" w:rsidRPr="00D01646" w:rsidRDefault="00AB43E1" w:rsidP="00AB43E1">
      <w:pPr>
        <w:autoSpaceDE w:val="0"/>
        <w:autoSpaceDN w:val="0"/>
        <w:adjustRightInd w:val="0"/>
        <w:spacing w:after="3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мониторинговые исследования; </w:t>
      </w:r>
    </w:p>
    <w:p w:rsidR="00AB43E1" w:rsidRPr="00D01646" w:rsidRDefault="00AB43E1" w:rsidP="00AB43E1">
      <w:pPr>
        <w:autoSpaceDE w:val="0"/>
        <w:autoSpaceDN w:val="0"/>
        <w:adjustRightInd w:val="0"/>
        <w:spacing w:after="3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социологические опросы; </w:t>
      </w:r>
    </w:p>
    <w:p w:rsidR="00AB43E1" w:rsidRPr="00D01646" w:rsidRDefault="00AB43E1" w:rsidP="00AB43E1">
      <w:pPr>
        <w:autoSpaceDE w:val="0"/>
        <w:autoSpaceDN w:val="0"/>
        <w:adjustRightInd w:val="0"/>
        <w:spacing w:after="3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отчеты работников школы;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посещение уроков и внеклассных мероприятий.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lastRenderedPageBreak/>
        <w:t xml:space="preserve">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 педагогический </w:t>
      </w:r>
      <w:r w:rsidR="00CB49AC" w:rsidRPr="00D01646">
        <w:rPr>
          <w:rFonts w:ascii="Times New Roman" w:hAnsi="Times New Roman" w:cs="Times New Roman"/>
          <w:color w:val="000000"/>
          <w:sz w:val="24"/>
          <w:szCs w:val="24"/>
        </w:rPr>
        <w:t>консилиум, комиссии и др.</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Предметом системы оценки качества образования являются: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p>
    <w:p w:rsidR="00AB43E1" w:rsidRPr="00D01646" w:rsidRDefault="00AB43E1" w:rsidP="00AB43E1">
      <w:pPr>
        <w:autoSpaceDE w:val="0"/>
        <w:autoSpaceDN w:val="0"/>
        <w:adjustRightInd w:val="0"/>
        <w:spacing w:after="26"/>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качество основных и дополнительных образовательных программ, принятых и реализуемых в школе, условия их реализации; </w:t>
      </w:r>
    </w:p>
    <w:p w:rsidR="00AB43E1" w:rsidRPr="00D01646" w:rsidRDefault="00AB43E1" w:rsidP="00AB43E1">
      <w:pPr>
        <w:autoSpaceDE w:val="0"/>
        <w:autoSpaceDN w:val="0"/>
        <w:adjustRightInd w:val="0"/>
        <w:spacing w:after="26"/>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воспитательная работа; </w:t>
      </w:r>
    </w:p>
    <w:p w:rsidR="00AB43E1" w:rsidRPr="00D01646" w:rsidRDefault="00AB43E1" w:rsidP="00AB43E1">
      <w:pPr>
        <w:autoSpaceDE w:val="0"/>
        <w:autoSpaceDN w:val="0"/>
        <w:adjustRightInd w:val="0"/>
        <w:spacing w:after="26"/>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профессиональная компетентность педагогов, их деятельность по обеспечению требуемого качества результатов образования; </w:t>
      </w:r>
    </w:p>
    <w:p w:rsidR="00AB43E1" w:rsidRPr="00D01646" w:rsidRDefault="00AB43E1" w:rsidP="00AB43E1">
      <w:pPr>
        <w:autoSpaceDE w:val="0"/>
        <w:autoSpaceDN w:val="0"/>
        <w:adjustRightInd w:val="0"/>
        <w:spacing w:after="26"/>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эффективность управления качеством образования и открытость деятельности школы; </w:t>
      </w:r>
    </w:p>
    <w:p w:rsidR="00AB43E1" w:rsidRPr="00D01646" w:rsidRDefault="00AB43E1" w:rsidP="00AB43E1">
      <w:pPr>
        <w:autoSpaceDE w:val="0"/>
        <w:autoSpaceDN w:val="0"/>
        <w:adjustRightInd w:val="0"/>
        <w:spacing w:after="26"/>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состояние здоровья учащихся.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Полученные в ходе самообследования данные обеспечивают возможность описания состояния образовательной системы школы, дают общую оценку результативности деятельности ОУ.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По итогам мониторингов в конце учебного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родителям, поставлены задачи на следующий год.</w:t>
      </w:r>
    </w:p>
    <w:p w:rsidR="00AB43E1" w:rsidRPr="00D01646" w:rsidRDefault="00AB43E1" w:rsidP="00AB43E1">
      <w:pPr>
        <w:ind w:left="360"/>
        <w:jc w:val="center"/>
        <w:rPr>
          <w:rFonts w:ascii="Times New Roman" w:hAnsi="Times New Roman" w:cs="Times New Roman"/>
          <w:b/>
          <w:sz w:val="24"/>
          <w:szCs w:val="24"/>
        </w:rPr>
      </w:pPr>
      <w:r w:rsidRPr="00D01646">
        <w:rPr>
          <w:rFonts w:ascii="Times New Roman" w:hAnsi="Times New Roman" w:cs="Times New Roman"/>
          <w:b/>
          <w:sz w:val="24"/>
          <w:szCs w:val="24"/>
        </w:rPr>
        <w:t>Итоги ВСОКО</w:t>
      </w:r>
    </w:p>
    <w:p w:rsidR="00AB43E1" w:rsidRPr="00D01646" w:rsidRDefault="00AB43E1" w:rsidP="00AB43E1">
      <w:pPr>
        <w:spacing w:after="0"/>
        <w:ind w:left="360"/>
        <w:jc w:val="both"/>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Развитие школьной системы оценки качества образования  является одним из ос</w:t>
      </w:r>
      <w:r w:rsidR="00CB49AC" w:rsidRPr="00D01646">
        <w:rPr>
          <w:rFonts w:ascii="Times New Roman" w:eastAsia="Times New Roman" w:hAnsi="Times New Roman" w:cs="Times New Roman"/>
          <w:sz w:val="24"/>
          <w:szCs w:val="24"/>
        </w:rPr>
        <w:t>новных направлений работы в 2018</w:t>
      </w:r>
      <w:r w:rsidRPr="00D01646">
        <w:rPr>
          <w:rFonts w:ascii="Times New Roman" w:eastAsia="Times New Roman" w:hAnsi="Times New Roman" w:cs="Times New Roman"/>
          <w:sz w:val="24"/>
          <w:szCs w:val="24"/>
        </w:rPr>
        <w:t xml:space="preserve"> учебном году. </w:t>
      </w:r>
      <w:r w:rsidRPr="00D01646">
        <w:rPr>
          <w:rFonts w:ascii="Times New Roman" w:eastAsia="Times New Roman" w:hAnsi="Times New Roman" w:cs="Times New Roman"/>
          <w:sz w:val="24"/>
          <w:szCs w:val="24"/>
        </w:rPr>
        <w:br/>
        <w:t>Индикаторами ШСОКО являются:</w:t>
      </w:r>
    </w:p>
    <w:p w:rsidR="00AB43E1" w:rsidRPr="00D01646" w:rsidRDefault="00AB43E1" w:rsidP="00AB43E1">
      <w:pPr>
        <w:spacing w:after="0"/>
        <w:ind w:left="360"/>
        <w:jc w:val="both"/>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 предметные результаты освоения ФГОС учащимися ОУ;</w:t>
      </w:r>
    </w:p>
    <w:p w:rsidR="00AB43E1" w:rsidRPr="00D01646" w:rsidRDefault="00AB43E1" w:rsidP="00AB43E1">
      <w:pPr>
        <w:spacing w:after="0"/>
        <w:ind w:left="360"/>
        <w:jc w:val="both"/>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 межпредметные и личностные результаты освоения ФГОС учащимися ОУ;</w:t>
      </w:r>
    </w:p>
    <w:p w:rsidR="00AB43E1" w:rsidRPr="00D01646" w:rsidRDefault="00AB43E1" w:rsidP="00AB43E1">
      <w:pPr>
        <w:spacing w:after="0"/>
        <w:ind w:left="360"/>
        <w:jc w:val="both"/>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 качество соответствия образования социальному заказу;</w:t>
      </w:r>
    </w:p>
    <w:p w:rsidR="00AB43E1" w:rsidRPr="00D01646" w:rsidRDefault="00AB43E1" w:rsidP="00AB43E1">
      <w:pPr>
        <w:spacing w:after="0"/>
        <w:ind w:left="360"/>
        <w:jc w:val="both"/>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 качество ресурсного обеспечения и условий организации процесса обучения.</w:t>
      </w:r>
    </w:p>
    <w:p w:rsidR="00CB49AC" w:rsidRPr="00D01646" w:rsidRDefault="00AB43E1" w:rsidP="00CB49AC">
      <w:pPr>
        <w:spacing w:after="120" w:line="240" w:lineRule="auto"/>
        <w:jc w:val="center"/>
        <w:rPr>
          <w:rFonts w:ascii="Times New Roman" w:eastAsia="Calibri" w:hAnsi="Times New Roman" w:cs="Times New Roman"/>
          <w:b/>
          <w:sz w:val="24"/>
          <w:szCs w:val="24"/>
        </w:rPr>
      </w:pPr>
      <w:r w:rsidRPr="00D01646">
        <w:rPr>
          <w:rFonts w:ascii="Times New Roman" w:eastAsia="Calibri" w:hAnsi="Times New Roman" w:cs="Times New Roman"/>
          <w:sz w:val="24"/>
          <w:szCs w:val="24"/>
        </w:rPr>
        <w:t xml:space="preserve"> </w:t>
      </w:r>
    </w:p>
    <w:p w:rsidR="00CB49AC" w:rsidRPr="00D01646" w:rsidRDefault="00CB49AC" w:rsidP="00CB49AC">
      <w:pPr>
        <w:spacing w:after="120" w:line="240" w:lineRule="auto"/>
        <w:jc w:val="center"/>
        <w:rPr>
          <w:rFonts w:ascii="Times New Roman" w:eastAsia="Calibri" w:hAnsi="Times New Roman" w:cs="Times New Roman"/>
          <w:b/>
          <w:sz w:val="24"/>
          <w:szCs w:val="24"/>
        </w:rPr>
      </w:pPr>
      <w:r w:rsidRPr="00D01646">
        <w:rPr>
          <w:rFonts w:ascii="Times New Roman" w:eastAsia="Calibri" w:hAnsi="Times New Roman" w:cs="Times New Roman"/>
          <w:b/>
          <w:sz w:val="24"/>
          <w:szCs w:val="24"/>
        </w:rPr>
        <w:t>Итоги  ШСОКО по школе по всем учебным дисциплинам</w:t>
      </w:r>
    </w:p>
    <w:p w:rsidR="00CB49AC" w:rsidRPr="00D01646" w:rsidRDefault="00CB49AC" w:rsidP="00CB49AC">
      <w:pPr>
        <w:spacing w:after="120" w:line="240" w:lineRule="auto"/>
        <w:jc w:val="center"/>
        <w:rPr>
          <w:rFonts w:ascii="Times New Roman" w:eastAsia="Calibri" w:hAnsi="Times New Roman" w:cs="Times New Roman"/>
          <w:b/>
          <w:sz w:val="24"/>
          <w:szCs w:val="24"/>
        </w:rPr>
      </w:pPr>
      <w:r w:rsidRPr="00D01646">
        <w:rPr>
          <w:rFonts w:ascii="Times New Roman" w:eastAsia="Calibri" w:hAnsi="Times New Roman" w:cs="Times New Roman"/>
          <w:b/>
          <w:sz w:val="24"/>
          <w:szCs w:val="24"/>
        </w:rPr>
        <w:t>учащихся по итогам 2017 -2018 учебного года.</w:t>
      </w:r>
    </w:p>
    <w:p w:rsidR="00AB43E1" w:rsidRPr="00D01646" w:rsidRDefault="00AB43E1" w:rsidP="00AB43E1">
      <w:pPr>
        <w:spacing w:after="0"/>
        <w:ind w:left="360"/>
        <w:jc w:val="both"/>
        <w:rPr>
          <w:rFonts w:ascii="Times New Roman" w:eastAsia="Calibri" w:hAnsi="Times New Roman" w:cs="Times New Roman"/>
          <w:sz w:val="24"/>
          <w:szCs w:val="24"/>
        </w:rPr>
      </w:pPr>
    </w:p>
    <w:p w:rsidR="00AB43E1" w:rsidRPr="00D01646" w:rsidRDefault="00AB43E1" w:rsidP="00AB43E1">
      <w:pPr>
        <w:spacing w:after="0"/>
        <w:ind w:left="360"/>
        <w:jc w:val="both"/>
        <w:rPr>
          <w:rFonts w:ascii="Times New Roman" w:eastAsia="Calibri" w:hAnsi="Times New Roman" w:cs="Times New Roman"/>
          <w:sz w:val="24"/>
          <w:szCs w:val="24"/>
        </w:rPr>
      </w:pPr>
      <w:r w:rsidRPr="00D01646">
        <w:rPr>
          <w:rFonts w:ascii="Times New Roman" w:eastAsia="Calibri" w:hAnsi="Times New Roman" w:cs="Times New Roman"/>
          <w:b/>
          <w:sz w:val="24"/>
          <w:szCs w:val="24"/>
        </w:rPr>
        <w:t xml:space="preserve"> Цель:</w:t>
      </w:r>
      <w:r w:rsidRPr="00D01646">
        <w:rPr>
          <w:rFonts w:ascii="Times New Roman" w:eastAsia="Calibri" w:hAnsi="Times New Roman" w:cs="Times New Roman"/>
          <w:sz w:val="24"/>
          <w:szCs w:val="24"/>
        </w:rPr>
        <w:t xml:space="preserve"> создание единой системы диагностики и контроля состояния образования в начальной школе по русскому языку и математике.</w:t>
      </w:r>
    </w:p>
    <w:p w:rsidR="00AB43E1" w:rsidRPr="00D01646" w:rsidRDefault="00AB43E1" w:rsidP="00AB43E1">
      <w:pPr>
        <w:spacing w:after="0"/>
        <w:ind w:left="360"/>
        <w:jc w:val="both"/>
        <w:rPr>
          <w:rFonts w:ascii="Times New Roman" w:eastAsia="Calibri" w:hAnsi="Times New Roman" w:cs="Times New Roman"/>
          <w:sz w:val="24"/>
          <w:szCs w:val="24"/>
        </w:rPr>
      </w:pPr>
      <w:r w:rsidRPr="00D01646">
        <w:rPr>
          <w:rFonts w:ascii="Times New Roman" w:eastAsia="Calibri" w:hAnsi="Times New Roman" w:cs="Times New Roman"/>
          <w:b/>
          <w:sz w:val="24"/>
          <w:szCs w:val="24"/>
        </w:rPr>
        <w:t xml:space="preserve"> Задачи:</w:t>
      </w:r>
      <w:r w:rsidRPr="00D01646">
        <w:rPr>
          <w:rFonts w:ascii="Times New Roman" w:eastAsia="Calibri" w:hAnsi="Times New Roman" w:cs="Times New Roman"/>
          <w:sz w:val="24"/>
          <w:szCs w:val="24"/>
        </w:rPr>
        <w:t xml:space="preserve">  изучить результат усвоения знаний и сформированности общеучебных умений и навыков, выявить затруднения  обучающихся в учебном процессе.</w:t>
      </w:r>
    </w:p>
    <w:tbl>
      <w:tblPr>
        <w:tblpPr w:leftFromText="180" w:rightFromText="180" w:bottomFromText="200" w:vertAnchor="text" w:horzAnchor="margin" w:tblpXSpec="center" w:tblpY="457"/>
        <w:tblW w:w="15571" w:type="dxa"/>
        <w:tblLayout w:type="fixed"/>
        <w:tblLook w:val="04A0" w:firstRow="1" w:lastRow="0" w:firstColumn="1" w:lastColumn="0" w:noHBand="0" w:noVBand="1"/>
      </w:tblPr>
      <w:tblGrid>
        <w:gridCol w:w="4124"/>
        <w:gridCol w:w="1700"/>
        <w:gridCol w:w="1189"/>
        <w:gridCol w:w="1189"/>
        <w:gridCol w:w="1134"/>
        <w:gridCol w:w="1134"/>
        <w:gridCol w:w="1134"/>
        <w:gridCol w:w="1417"/>
        <w:gridCol w:w="1369"/>
        <w:gridCol w:w="1181"/>
      </w:tblGrid>
      <w:tr w:rsidR="003D22F1" w:rsidRPr="00F536F5" w:rsidTr="003D22F1">
        <w:trPr>
          <w:trHeight w:val="722"/>
        </w:trPr>
        <w:tc>
          <w:tcPr>
            <w:tcW w:w="4124" w:type="dxa"/>
            <w:vMerge w:val="restart"/>
            <w:tcBorders>
              <w:top w:val="single" w:sz="4" w:space="0" w:color="auto"/>
              <w:left w:val="single" w:sz="4" w:space="0" w:color="auto"/>
              <w:bottom w:val="single" w:sz="4" w:space="0" w:color="auto"/>
              <w:right w:val="single" w:sz="4" w:space="0" w:color="auto"/>
            </w:tcBorders>
            <w:hideMark/>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189" w:type="dxa"/>
            <w:tcBorders>
              <w:top w:val="single" w:sz="4" w:space="0" w:color="auto"/>
              <w:left w:val="single" w:sz="4" w:space="0" w:color="auto"/>
              <w:right w:val="single" w:sz="4" w:space="0" w:color="auto"/>
            </w:tcBorders>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написавших</w:t>
            </w:r>
          </w:p>
        </w:tc>
        <w:tc>
          <w:tcPr>
            <w:tcW w:w="4591" w:type="dxa"/>
            <w:gridSpan w:val="4"/>
            <w:tcBorders>
              <w:top w:val="single" w:sz="4" w:space="0" w:color="auto"/>
              <w:left w:val="single" w:sz="4" w:space="0" w:color="auto"/>
              <w:bottom w:val="single" w:sz="4" w:space="0" w:color="auto"/>
              <w:right w:val="single" w:sz="4" w:space="0" w:color="auto"/>
            </w:tcBorders>
            <w:hideMark/>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p>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3D22F1" w:rsidRPr="00F536F5" w:rsidTr="003D22F1">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p>
        </w:tc>
        <w:tc>
          <w:tcPr>
            <w:tcW w:w="1189" w:type="dxa"/>
            <w:tcBorders>
              <w:top w:val="nil"/>
              <w:left w:val="single" w:sz="4" w:space="0" w:color="auto"/>
              <w:bottom w:val="single" w:sz="4" w:space="0" w:color="auto"/>
              <w:right w:val="single" w:sz="4" w:space="0" w:color="auto"/>
            </w:tcBorders>
            <w:hideMark/>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3D22F1" w:rsidRPr="00F536F5" w:rsidRDefault="003D22F1" w:rsidP="003D22F1">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Итоги по школе:</w:t>
            </w:r>
          </w:p>
        </w:tc>
        <w:tc>
          <w:tcPr>
            <w:tcW w:w="1700" w:type="dxa"/>
            <w:tcBorders>
              <w:top w:val="nil"/>
              <w:left w:val="single" w:sz="4" w:space="0" w:color="auto"/>
              <w:bottom w:val="single" w:sz="4" w:space="0" w:color="auto"/>
              <w:right w:val="single" w:sz="4" w:space="0" w:color="auto"/>
            </w:tcBorders>
            <w:hideMark/>
          </w:tcPr>
          <w:p w:rsidR="003D22F1" w:rsidRPr="00F536F5" w:rsidRDefault="003D22F1" w:rsidP="003D22F1">
            <w:pPr>
              <w:spacing w:after="0"/>
              <w:rPr>
                <w:rFonts w:ascii="Times New Roman" w:hAnsi="Times New Roman" w:cs="Times New Roman"/>
                <w:sz w:val="24"/>
                <w:szCs w:val="24"/>
              </w:rPr>
            </w:pPr>
            <w:r>
              <w:rPr>
                <w:rFonts w:ascii="Times New Roman" w:hAnsi="Times New Roman" w:cs="Times New Roman"/>
                <w:sz w:val="24"/>
                <w:szCs w:val="24"/>
              </w:rPr>
              <w:t>4762</w:t>
            </w:r>
          </w:p>
        </w:tc>
        <w:tc>
          <w:tcPr>
            <w:tcW w:w="1189" w:type="dxa"/>
            <w:tcBorders>
              <w:top w:val="nil"/>
              <w:left w:val="nil"/>
              <w:bottom w:val="single" w:sz="4" w:space="0" w:color="auto"/>
              <w:right w:val="single" w:sz="4" w:space="0" w:color="auto"/>
            </w:tcBorders>
          </w:tcPr>
          <w:p w:rsidR="003D22F1" w:rsidRPr="00F536F5" w:rsidRDefault="003D22F1" w:rsidP="003D22F1">
            <w:pPr>
              <w:spacing w:after="0"/>
              <w:rPr>
                <w:rFonts w:ascii="Times New Roman" w:hAnsi="Times New Roman" w:cs="Times New Roman"/>
                <w:sz w:val="24"/>
                <w:szCs w:val="24"/>
              </w:rPr>
            </w:pPr>
            <w:r>
              <w:rPr>
                <w:rFonts w:ascii="Times New Roman" w:hAnsi="Times New Roman" w:cs="Times New Roman"/>
                <w:sz w:val="24"/>
                <w:szCs w:val="24"/>
              </w:rPr>
              <w:t>4712</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spacing w:after="0"/>
              <w:rPr>
                <w:rFonts w:ascii="Times New Roman" w:hAnsi="Times New Roman" w:cs="Times New Roman"/>
                <w:sz w:val="24"/>
                <w:szCs w:val="24"/>
              </w:rPr>
            </w:pPr>
            <w:r>
              <w:rPr>
                <w:rFonts w:ascii="Times New Roman" w:hAnsi="Times New Roman" w:cs="Times New Roman"/>
                <w:sz w:val="24"/>
                <w:szCs w:val="24"/>
              </w:rPr>
              <w:t>2152</w:t>
            </w:r>
          </w:p>
        </w:tc>
        <w:tc>
          <w:tcPr>
            <w:tcW w:w="1134" w:type="dxa"/>
            <w:tcBorders>
              <w:top w:val="nil"/>
              <w:left w:val="nil"/>
              <w:bottom w:val="single" w:sz="4" w:space="0" w:color="auto"/>
              <w:right w:val="single" w:sz="4" w:space="0" w:color="auto"/>
            </w:tcBorders>
          </w:tcPr>
          <w:p w:rsidR="003D22F1" w:rsidRPr="00F536F5" w:rsidRDefault="003D22F1" w:rsidP="003D22F1">
            <w:pPr>
              <w:spacing w:after="0"/>
              <w:rPr>
                <w:rFonts w:ascii="Times New Roman" w:hAnsi="Times New Roman" w:cs="Times New Roman"/>
                <w:sz w:val="24"/>
                <w:szCs w:val="24"/>
              </w:rPr>
            </w:pPr>
            <w:r>
              <w:rPr>
                <w:rFonts w:ascii="Times New Roman" w:hAnsi="Times New Roman" w:cs="Times New Roman"/>
                <w:sz w:val="24"/>
                <w:szCs w:val="24"/>
              </w:rPr>
              <w:t>1399</w:t>
            </w:r>
          </w:p>
        </w:tc>
        <w:tc>
          <w:tcPr>
            <w:tcW w:w="1134" w:type="dxa"/>
            <w:tcBorders>
              <w:top w:val="nil"/>
              <w:left w:val="nil"/>
              <w:bottom w:val="single" w:sz="4" w:space="0" w:color="auto"/>
              <w:right w:val="single" w:sz="4" w:space="0" w:color="auto"/>
            </w:tcBorders>
          </w:tcPr>
          <w:p w:rsidR="003D22F1" w:rsidRPr="00F536F5" w:rsidRDefault="003D22F1" w:rsidP="003D22F1">
            <w:pPr>
              <w:spacing w:after="0"/>
              <w:rPr>
                <w:rFonts w:ascii="Times New Roman" w:hAnsi="Times New Roman" w:cs="Times New Roman"/>
                <w:sz w:val="24"/>
                <w:szCs w:val="24"/>
              </w:rPr>
            </w:pPr>
            <w:r>
              <w:rPr>
                <w:rFonts w:ascii="Times New Roman" w:hAnsi="Times New Roman" w:cs="Times New Roman"/>
                <w:sz w:val="24"/>
                <w:szCs w:val="24"/>
              </w:rPr>
              <w:t>1161</w:t>
            </w:r>
          </w:p>
        </w:tc>
        <w:tc>
          <w:tcPr>
            <w:tcW w:w="1134" w:type="dxa"/>
            <w:tcBorders>
              <w:top w:val="nil"/>
              <w:left w:val="nil"/>
              <w:bottom w:val="single" w:sz="4" w:space="0" w:color="auto"/>
              <w:right w:val="single" w:sz="4" w:space="0" w:color="auto"/>
            </w:tcBorders>
          </w:tcPr>
          <w:p w:rsidR="003D22F1" w:rsidRPr="00F536F5" w:rsidRDefault="003D22F1" w:rsidP="003D22F1">
            <w:pPr>
              <w:spacing w:after="0"/>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hideMark/>
          </w:tcPr>
          <w:p w:rsidR="003D22F1" w:rsidRPr="00F536F5" w:rsidRDefault="003D22F1" w:rsidP="003D22F1">
            <w:pPr>
              <w:spacing w:after="0"/>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hideMark/>
          </w:tcPr>
          <w:p w:rsidR="003D22F1" w:rsidRPr="00F536F5" w:rsidRDefault="003D22F1" w:rsidP="003D22F1">
            <w:pPr>
              <w:spacing w:after="0"/>
              <w:rPr>
                <w:rFonts w:ascii="Times New Roman" w:hAnsi="Times New Roman" w:cs="Times New Roman"/>
                <w:sz w:val="24"/>
                <w:szCs w:val="24"/>
              </w:rPr>
            </w:pPr>
            <w:r>
              <w:rPr>
                <w:rFonts w:ascii="Times New Roman" w:hAnsi="Times New Roman" w:cs="Times New Roman"/>
                <w:sz w:val="24"/>
                <w:szCs w:val="24"/>
              </w:rPr>
              <w:t>75</w:t>
            </w:r>
          </w:p>
        </w:tc>
        <w:tc>
          <w:tcPr>
            <w:tcW w:w="1181" w:type="dxa"/>
            <w:tcBorders>
              <w:top w:val="nil"/>
              <w:left w:val="nil"/>
              <w:bottom w:val="single" w:sz="4" w:space="0" w:color="auto"/>
              <w:right w:val="single" w:sz="4" w:space="0" w:color="auto"/>
            </w:tcBorders>
            <w:hideMark/>
          </w:tcPr>
          <w:p w:rsidR="003D22F1" w:rsidRPr="00F536F5" w:rsidRDefault="003D22F1" w:rsidP="003D22F1">
            <w:pPr>
              <w:spacing w:after="0"/>
              <w:rPr>
                <w:rFonts w:ascii="Times New Roman" w:hAnsi="Times New Roman" w:cs="Times New Roman"/>
                <w:sz w:val="24"/>
                <w:szCs w:val="24"/>
              </w:rPr>
            </w:pPr>
            <w:r>
              <w:rPr>
                <w:rFonts w:ascii="Times New Roman" w:hAnsi="Times New Roman" w:cs="Times New Roman"/>
                <w:sz w:val="24"/>
                <w:szCs w:val="24"/>
              </w:rPr>
              <w:t>4,2</w:t>
            </w:r>
          </w:p>
        </w:tc>
      </w:tr>
      <w:tr w:rsidR="003D22F1" w:rsidRPr="000329E6" w:rsidTr="003D22F1">
        <w:trPr>
          <w:trHeight w:val="285"/>
        </w:trPr>
        <w:tc>
          <w:tcPr>
            <w:tcW w:w="4124" w:type="dxa"/>
            <w:tcBorders>
              <w:top w:val="single" w:sz="4" w:space="0" w:color="auto"/>
              <w:left w:val="single" w:sz="4" w:space="0" w:color="auto"/>
              <w:bottom w:val="single" w:sz="4" w:space="0" w:color="auto"/>
              <w:right w:val="single" w:sz="4" w:space="0" w:color="auto"/>
            </w:tcBorders>
            <w:noWrap/>
            <w:vAlign w:val="bottom"/>
            <w:hideMark/>
          </w:tcPr>
          <w:p w:rsidR="003D22F1" w:rsidRPr="00F536F5" w:rsidRDefault="003D22F1" w:rsidP="003D22F1">
            <w:pPr>
              <w:spacing w:after="0"/>
              <w:rPr>
                <w:rFonts w:ascii="Times New Roman" w:hAnsi="Times New Roman" w:cs="Times New Roman"/>
                <w:sz w:val="24"/>
                <w:szCs w:val="24"/>
              </w:rPr>
            </w:pPr>
            <w:r w:rsidRPr="00F536F5">
              <w:rPr>
                <w:rFonts w:ascii="Times New Roman" w:eastAsia="Times New Roman" w:hAnsi="Times New Roman" w:cs="Times New Roman"/>
                <w:color w:val="000000"/>
                <w:sz w:val="24"/>
                <w:szCs w:val="24"/>
              </w:rPr>
              <w:t>Начальные классы</w:t>
            </w:r>
          </w:p>
        </w:tc>
        <w:tc>
          <w:tcPr>
            <w:tcW w:w="1700" w:type="dxa"/>
            <w:tcBorders>
              <w:top w:val="nil"/>
              <w:left w:val="single" w:sz="4" w:space="0" w:color="auto"/>
              <w:bottom w:val="nil"/>
              <w:right w:val="single" w:sz="4" w:space="0" w:color="auto"/>
            </w:tcBorders>
            <w:hideMark/>
          </w:tcPr>
          <w:p w:rsidR="003D22F1" w:rsidRPr="000329E6" w:rsidRDefault="003D22F1" w:rsidP="003D22F1">
            <w:pPr>
              <w:spacing w:after="0"/>
              <w:rPr>
                <w:rFonts w:ascii="Times New Roman" w:hAnsi="Times New Roman" w:cs="Times New Roman"/>
                <w:b/>
                <w:sz w:val="24"/>
                <w:szCs w:val="24"/>
              </w:rPr>
            </w:pPr>
            <w:r w:rsidRPr="000329E6">
              <w:rPr>
                <w:rFonts w:ascii="Times New Roman" w:hAnsi="Times New Roman" w:cs="Times New Roman"/>
                <w:b/>
                <w:sz w:val="24"/>
                <w:szCs w:val="24"/>
              </w:rPr>
              <w:t>1776</w:t>
            </w:r>
          </w:p>
        </w:tc>
        <w:tc>
          <w:tcPr>
            <w:tcW w:w="1189" w:type="dxa"/>
            <w:tcBorders>
              <w:top w:val="nil"/>
              <w:left w:val="nil"/>
              <w:bottom w:val="nil"/>
              <w:right w:val="single" w:sz="4" w:space="0" w:color="auto"/>
            </w:tcBorders>
          </w:tcPr>
          <w:p w:rsidR="003D22F1" w:rsidRPr="000329E6" w:rsidRDefault="003D22F1" w:rsidP="003D22F1">
            <w:pPr>
              <w:spacing w:after="0"/>
              <w:rPr>
                <w:rFonts w:ascii="Times New Roman" w:hAnsi="Times New Roman" w:cs="Times New Roman"/>
                <w:b/>
                <w:sz w:val="24"/>
                <w:szCs w:val="24"/>
              </w:rPr>
            </w:pPr>
            <w:r>
              <w:rPr>
                <w:rFonts w:ascii="Times New Roman" w:hAnsi="Times New Roman" w:cs="Times New Roman"/>
                <w:b/>
                <w:sz w:val="24"/>
                <w:szCs w:val="24"/>
              </w:rPr>
              <w:t>1726</w:t>
            </w:r>
          </w:p>
        </w:tc>
        <w:tc>
          <w:tcPr>
            <w:tcW w:w="1189" w:type="dxa"/>
            <w:tcBorders>
              <w:top w:val="nil"/>
              <w:left w:val="single" w:sz="4" w:space="0" w:color="auto"/>
              <w:bottom w:val="nil"/>
              <w:right w:val="single" w:sz="4" w:space="0" w:color="auto"/>
            </w:tcBorders>
            <w:hideMark/>
          </w:tcPr>
          <w:p w:rsidR="003D22F1" w:rsidRPr="000329E6" w:rsidRDefault="003D22F1" w:rsidP="003D22F1">
            <w:pPr>
              <w:spacing w:after="0"/>
              <w:rPr>
                <w:rFonts w:ascii="Times New Roman" w:hAnsi="Times New Roman" w:cs="Times New Roman"/>
                <w:b/>
                <w:sz w:val="24"/>
                <w:szCs w:val="24"/>
              </w:rPr>
            </w:pPr>
            <w:r w:rsidRPr="000329E6">
              <w:rPr>
                <w:rFonts w:ascii="Times New Roman" w:hAnsi="Times New Roman" w:cs="Times New Roman"/>
                <w:b/>
                <w:sz w:val="24"/>
                <w:szCs w:val="24"/>
              </w:rPr>
              <w:t>891</w:t>
            </w:r>
          </w:p>
        </w:tc>
        <w:tc>
          <w:tcPr>
            <w:tcW w:w="1134" w:type="dxa"/>
            <w:tcBorders>
              <w:top w:val="nil"/>
              <w:left w:val="nil"/>
              <w:bottom w:val="nil"/>
              <w:right w:val="single" w:sz="4" w:space="0" w:color="auto"/>
            </w:tcBorders>
            <w:hideMark/>
          </w:tcPr>
          <w:p w:rsidR="003D22F1" w:rsidRPr="000329E6" w:rsidRDefault="003D22F1" w:rsidP="003D22F1">
            <w:pPr>
              <w:spacing w:after="0"/>
              <w:rPr>
                <w:rFonts w:ascii="Times New Roman" w:hAnsi="Times New Roman" w:cs="Times New Roman"/>
                <w:b/>
                <w:sz w:val="24"/>
                <w:szCs w:val="24"/>
              </w:rPr>
            </w:pPr>
            <w:r>
              <w:rPr>
                <w:rFonts w:ascii="Times New Roman" w:hAnsi="Times New Roman" w:cs="Times New Roman"/>
                <w:b/>
                <w:sz w:val="24"/>
                <w:szCs w:val="24"/>
              </w:rPr>
              <w:t>510</w:t>
            </w:r>
          </w:p>
        </w:tc>
        <w:tc>
          <w:tcPr>
            <w:tcW w:w="1134" w:type="dxa"/>
            <w:tcBorders>
              <w:top w:val="nil"/>
              <w:left w:val="nil"/>
              <w:bottom w:val="nil"/>
              <w:right w:val="single" w:sz="4" w:space="0" w:color="auto"/>
            </w:tcBorders>
            <w:hideMark/>
          </w:tcPr>
          <w:p w:rsidR="003D22F1" w:rsidRPr="000329E6" w:rsidRDefault="003D22F1" w:rsidP="003D22F1">
            <w:pPr>
              <w:spacing w:after="0"/>
              <w:rPr>
                <w:rFonts w:ascii="Times New Roman" w:hAnsi="Times New Roman" w:cs="Times New Roman"/>
                <w:b/>
                <w:sz w:val="24"/>
                <w:szCs w:val="24"/>
              </w:rPr>
            </w:pPr>
            <w:r>
              <w:rPr>
                <w:rFonts w:ascii="Times New Roman" w:hAnsi="Times New Roman" w:cs="Times New Roman"/>
                <w:b/>
                <w:sz w:val="24"/>
                <w:szCs w:val="24"/>
              </w:rPr>
              <w:t>325</w:t>
            </w:r>
          </w:p>
        </w:tc>
        <w:tc>
          <w:tcPr>
            <w:tcW w:w="1134" w:type="dxa"/>
            <w:tcBorders>
              <w:top w:val="nil"/>
              <w:left w:val="nil"/>
              <w:bottom w:val="nil"/>
              <w:right w:val="single" w:sz="4" w:space="0" w:color="auto"/>
            </w:tcBorders>
            <w:hideMark/>
          </w:tcPr>
          <w:p w:rsidR="003D22F1" w:rsidRPr="000329E6" w:rsidRDefault="003D22F1" w:rsidP="003D22F1">
            <w:pPr>
              <w:spacing w:after="0"/>
              <w:rPr>
                <w:rFonts w:ascii="Times New Roman" w:hAnsi="Times New Roman" w:cs="Times New Roman"/>
                <w:b/>
                <w:sz w:val="24"/>
                <w:szCs w:val="24"/>
              </w:rPr>
            </w:pPr>
            <w:r w:rsidRPr="000329E6">
              <w:rPr>
                <w:rFonts w:ascii="Times New Roman" w:hAnsi="Times New Roman" w:cs="Times New Roman"/>
                <w:b/>
                <w:sz w:val="24"/>
                <w:szCs w:val="24"/>
              </w:rPr>
              <w:t>0</w:t>
            </w:r>
          </w:p>
        </w:tc>
        <w:tc>
          <w:tcPr>
            <w:tcW w:w="1417" w:type="dxa"/>
            <w:tcBorders>
              <w:top w:val="nil"/>
              <w:left w:val="nil"/>
              <w:bottom w:val="nil"/>
              <w:right w:val="single" w:sz="4" w:space="0" w:color="auto"/>
            </w:tcBorders>
            <w:hideMark/>
          </w:tcPr>
          <w:p w:rsidR="003D22F1" w:rsidRPr="000329E6" w:rsidRDefault="003D22F1" w:rsidP="003D22F1">
            <w:pPr>
              <w:spacing w:after="0"/>
              <w:rPr>
                <w:rFonts w:ascii="Times New Roman" w:hAnsi="Times New Roman" w:cs="Times New Roman"/>
                <w:b/>
                <w:sz w:val="24"/>
                <w:szCs w:val="24"/>
              </w:rPr>
            </w:pPr>
            <w:r w:rsidRPr="000329E6">
              <w:rPr>
                <w:rFonts w:ascii="Times New Roman" w:hAnsi="Times New Roman" w:cs="Times New Roman"/>
                <w:b/>
                <w:sz w:val="24"/>
                <w:szCs w:val="24"/>
              </w:rPr>
              <w:t>100</w:t>
            </w:r>
          </w:p>
        </w:tc>
        <w:tc>
          <w:tcPr>
            <w:tcW w:w="1369" w:type="dxa"/>
            <w:tcBorders>
              <w:top w:val="nil"/>
              <w:left w:val="nil"/>
              <w:bottom w:val="nil"/>
              <w:right w:val="single" w:sz="4" w:space="0" w:color="auto"/>
            </w:tcBorders>
            <w:hideMark/>
          </w:tcPr>
          <w:p w:rsidR="003D22F1" w:rsidRPr="000329E6" w:rsidRDefault="003D22F1" w:rsidP="003D22F1">
            <w:pPr>
              <w:spacing w:after="0"/>
              <w:rPr>
                <w:rFonts w:ascii="Times New Roman" w:hAnsi="Times New Roman" w:cs="Times New Roman"/>
                <w:b/>
                <w:sz w:val="24"/>
                <w:szCs w:val="24"/>
              </w:rPr>
            </w:pPr>
            <w:r>
              <w:rPr>
                <w:rFonts w:ascii="Times New Roman" w:hAnsi="Times New Roman" w:cs="Times New Roman"/>
                <w:b/>
                <w:sz w:val="24"/>
                <w:szCs w:val="24"/>
              </w:rPr>
              <w:t>8</w:t>
            </w:r>
            <w:r w:rsidRPr="000329E6">
              <w:rPr>
                <w:rFonts w:ascii="Times New Roman" w:hAnsi="Times New Roman" w:cs="Times New Roman"/>
                <w:b/>
                <w:sz w:val="24"/>
                <w:szCs w:val="24"/>
              </w:rPr>
              <w:t>6</w:t>
            </w:r>
          </w:p>
        </w:tc>
        <w:tc>
          <w:tcPr>
            <w:tcW w:w="1181" w:type="dxa"/>
            <w:tcBorders>
              <w:top w:val="nil"/>
              <w:left w:val="nil"/>
              <w:bottom w:val="nil"/>
              <w:right w:val="single" w:sz="4" w:space="0" w:color="auto"/>
            </w:tcBorders>
            <w:hideMark/>
          </w:tcPr>
          <w:p w:rsidR="003D22F1" w:rsidRPr="000329E6" w:rsidRDefault="003D22F1" w:rsidP="003D22F1">
            <w:pPr>
              <w:spacing w:after="0"/>
              <w:rPr>
                <w:rFonts w:ascii="Times New Roman" w:hAnsi="Times New Roman" w:cs="Times New Roman"/>
                <w:b/>
                <w:sz w:val="24"/>
                <w:szCs w:val="24"/>
              </w:rPr>
            </w:pPr>
            <w:r w:rsidRPr="000329E6">
              <w:rPr>
                <w:rFonts w:ascii="Times New Roman" w:hAnsi="Times New Roman" w:cs="Times New Roman"/>
                <w:b/>
                <w:sz w:val="24"/>
                <w:szCs w:val="24"/>
              </w:rPr>
              <w:t>4,1</w:t>
            </w:r>
          </w:p>
        </w:tc>
      </w:tr>
      <w:tr w:rsidR="003D22F1" w:rsidRPr="00F536F5" w:rsidTr="003D22F1">
        <w:trPr>
          <w:trHeight w:val="285"/>
        </w:trPr>
        <w:tc>
          <w:tcPr>
            <w:tcW w:w="4124" w:type="dxa"/>
            <w:tcBorders>
              <w:top w:val="single" w:sz="4" w:space="0" w:color="auto"/>
              <w:left w:val="single" w:sz="4" w:space="0" w:color="auto"/>
              <w:bottom w:val="single" w:sz="4" w:space="0" w:color="auto"/>
              <w:right w:val="nil"/>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3,9</w:t>
            </w:r>
          </w:p>
        </w:tc>
      </w:tr>
      <w:tr w:rsidR="003D22F1" w:rsidRPr="00F536F5" w:rsidTr="003D22F1">
        <w:trPr>
          <w:trHeight w:val="285"/>
        </w:trPr>
        <w:tc>
          <w:tcPr>
            <w:tcW w:w="4124" w:type="dxa"/>
            <w:tcBorders>
              <w:top w:val="single" w:sz="4" w:space="0" w:color="auto"/>
              <w:left w:val="single" w:sz="4" w:space="0" w:color="auto"/>
              <w:bottom w:val="single" w:sz="4" w:space="0" w:color="auto"/>
              <w:right w:val="nil"/>
            </w:tcBorders>
            <w:noWrap/>
            <w:vAlign w:val="bottom"/>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94</w:t>
            </w:r>
          </w:p>
        </w:tc>
        <w:tc>
          <w:tcPr>
            <w:tcW w:w="1134"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84</w:t>
            </w:r>
          </w:p>
        </w:tc>
        <w:tc>
          <w:tcPr>
            <w:tcW w:w="1181" w:type="dxa"/>
            <w:tcBorders>
              <w:top w:val="single" w:sz="4" w:space="0" w:color="auto"/>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4,3</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3,9</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noWrap/>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noWrap/>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142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4,9</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700" w:type="dxa"/>
            <w:tcBorders>
              <w:top w:val="nil"/>
              <w:left w:val="nil"/>
              <w:bottom w:val="single" w:sz="4" w:space="0" w:color="auto"/>
              <w:right w:val="single" w:sz="4" w:space="0" w:color="auto"/>
            </w:tcBorders>
          </w:tcPr>
          <w:p w:rsidR="003D22F1"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3D22F1"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174</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3,9</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 (чтение)</w:t>
            </w:r>
          </w:p>
        </w:tc>
        <w:tc>
          <w:tcPr>
            <w:tcW w:w="1700" w:type="dxa"/>
            <w:tcBorders>
              <w:top w:val="nil"/>
              <w:left w:val="nil"/>
              <w:bottom w:val="single" w:sz="4" w:space="0" w:color="auto"/>
              <w:right w:val="single" w:sz="4" w:space="0" w:color="auto"/>
            </w:tcBorders>
          </w:tcPr>
          <w:p w:rsidR="003D22F1"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3D22F1"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80</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4,2</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84</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4,2</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80</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4,2</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78</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4,3</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tcPr>
          <w:p w:rsidR="003D22F1" w:rsidRDefault="003D22F1" w:rsidP="003D22F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119</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4,6</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tcPr>
          <w:p w:rsidR="003D22F1" w:rsidRDefault="003D22F1" w:rsidP="003D22F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84</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4,4</w:t>
            </w:r>
          </w:p>
        </w:tc>
      </w:tr>
      <w:tr w:rsidR="003D22F1" w:rsidRPr="00A57AFA" w:rsidTr="003D22F1">
        <w:trPr>
          <w:trHeight w:val="300"/>
        </w:trPr>
        <w:tc>
          <w:tcPr>
            <w:tcW w:w="4124" w:type="dxa"/>
            <w:tcBorders>
              <w:top w:val="nil"/>
              <w:left w:val="single" w:sz="4" w:space="0" w:color="auto"/>
              <w:bottom w:val="single" w:sz="4" w:space="0" w:color="auto"/>
              <w:right w:val="single" w:sz="4" w:space="0" w:color="auto"/>
            </w:tcBorders>
            <w:noWrap/>
            <w:vAlign w:val="bottom"/>
            <w:hideMark/>
          </w:tcPr>
          <w:p w:rsidR="003D22F1" w:rsidRPr="00A57AFA" w:rsidRDefault="003D22F1" w:rsidP="003D22F1">
            <w:pPr>
              <w:spacing w:after="0" w:line="240" w:lineRule="auto"/>
              <w:rPr>
                <w:rFonts w:ascii="Times New Roman" w:eastAsia="Times New Roman" w:hAnsi="Times New Roman" w:cs="Times New Roman"/>
                <w:b/>
                <w:color w:val="000000"/>
                <w:sz w:val="24"/>
                <w:szCs w:val="24"/>
              </w:rPr>
            </w:pPr>
            <w:r w:rsidRPr="00A57AFA">
              <w:rPr>
                <w:rFonts w:ascii="Times New Roman" w:eastAsia="Times New Roman" w:hAnsi="Times New Roman" w:cs="Times New Roman"/>
                <w:b/>
                <w:color w:val="000000"/>
                <w:sz w:val="24"/>
                <w:szCs w:val="24"/>
              </w:rPr>
              <w:lastRenderedPageBreak/>
              <w:t>Старшие классы</w:t>
            </w:r>
          </w:p>
        </w:tc>
        <w:tc>
          <w:tcPr>
            <w:tcW w:w="1700" w:type="dxa"/>
            <w:tcBorders>
              <w:top w:val="nil"/>
              <w:left w:val="nil"/>
              <w:bottom w:val="single" w:sz="4" w:space="0" w:color="auto"/>
              <w:right w:val="single" w:sz="4" w:space="0" w:color="auto"/>
            </w:tcBorders>
          </w:tcPr>
          <w:p w:rsidR="003D22F1" w:rsidRPr="00A57AFA" w:rsidRDefault="003D22F1" w:rsidP="003D22F1">
            <w:pPr>
              <w:spacing w:after="0"/>
              <w:rPr>
                <w:rFonts w:ascii="Times New Roman" w:hAnsi="Times New Roman" w:cs="Times New Roman"/>
                <w:b/>
                <w:sz w:val="24"/>
                <w:szCs w:val="24"/>
              </w:rPr>
            </w:pPr>
            <w:r w:rsidRPr="00A57AFA">
              <w:rPr>
                <w:rFonts w:ascii="Times New Roman" w:hAnsi="Times New Roman" w:cs="Times New Roman"/>
                <w:b/>
                <w:sz w:val="24"/>
                <w:szCs w:val="24"/>
              </w:rPr>
              <w:t>2986</w:t>
            </w:r>
          </w:p>
        </w:tc>
        <w:tc>
          <w:tcPr>
            <w:tcW w:w="1189" w:type="dxa"/>
            <w:tcBorders>
              <w:top w:val="nil"/>
              <w:left w:val="nil"/>
              <w:bottom w:val="single" w:sz="4" w:space="0" w:color="auto"/>
              <w:right w:val="single" w:sz="4" w:space="0" w:color="auto"/>
            </w:tcBorders>
          </w:tcPr>
          <w:p w:rsidR="003D22F1" w:rsidRPr="00A57AFA" w:rsidRDefault="003D22F1" w:rsidP="003D22F1">
            <w:pPr>
              <w:spacing w:after="0"/>
              <w:rPr>
                <w:rFonts w:ascii="Times New Roman" w:hAnsi="Times New Roman" w:cs="Times New Roman"/>
                <w:b/>
                <w:sz w:val="24"/>
                <w:szCs w:val="24"/>
              </w:rPr>
            </w:pPr>
            <w:r w:rsidRPr="00A57AFA">
              <w:rPr>
                <w:rFonts w:ascii="Times New Roman" w:hAnsi="Times New Roman" w:cs="Times New Roman"/>
                <w:b/>
                <w:sz w:val="24"/>
                <w:szCs w:val="24"/>
              </w:rPr>
              <w:t>2986</w:t>
            </w:r>
          </w:p>
        </w:tc>
        <w:tc>
          <w:tcPr>
            <w:tcW w:w="1189" w:type="dxa"/>
            <w:tcBorders>
              <w:top w:val="nil"/>
              <w:left w:val="single" w:sz="4" w:space="0" w:color="auto"/>
              <w:bottom w:val="single" w:sz="4" w:space="0" w:color="auto"/>
              <w:right w:val="single" w:sz="4" w:space="0" w:color="auto"/>
            </w:tcBorders>
          </w:tcPr>
          <w:p w:rsidR="003D22F1" w:rsidRPr="00A57AFA" w:rsidRDefault="003D22F1" w:rsidP="003D22F1">
            <w:pPr>
              <w:spacing w:after="0"/>
              <w:rPr>
                <w:rFonts w:ascii="Times New Roman" w:hAnsi="Times New Roman" w:cs="Times New Roman"/>
                <w:b/>
                <w:sz w:val="24"/>
                <w:szCs w:val="24"/>
              </w:rPr>
            </w:pPr>
            <w:r w:rsidRPr="00A57AFA">
              <w:rPr>
                <w:rFonts w:ascii="Times New Roman" w:hAnsi="Times New Roman" w:cs="Times New Roman"/>
                <w:b/>
                <w:sz w:val="24"/>
                <w:szCs w:val="24"/>
              </w:rPr>
              <w:t>1261</w:t>
            </w:r>
          </w:p>
        </w:tc>
        <w:tc>
          <w:tcPr>
            <w:tcW w:w="1134" w:type="dxa"/>
            <w:tcBorders>
              <w:top w:val="nil"/>
              <w:left w:val="nil"/>
              <w:bottom w:val="single" w:sz="4" w:space="0" w:color="auto"/>
              <w:right w:val="single" w:sz="4" w:space="0" w:color="auto"/>
            </w:tcBorders>
          </w:tcPr>
          <w:p w:rsidR="003D22F1" w:rsidRPr="00A57AFA" w:rsidRDefault="003D22F1" w:rsidP="003D22F1">
            <w:pPr>
              <w:spacing w:after="0"/>
              <w:rPr>
                <w:rFonts w:ascii="Times New Roman" w:hAnsi="Times New Roman" w:cs="Times New Roman"/>
                <w:b/>
                <w:sz w:val="24"/>
                <w:szCs w:val="24"/>
              </w:rPr>
            </w:pPr>
            <w:r w:rsidRPr="00A57AFA">
              <w:rPr>
                <w:rFonts w:ascii="Times New Roman" w:hAnsi="Times New Roman" w:cs="Times New Roman"/>
                <w:b/>
                <w:sz w:val="24"/>
                <w:szCs w:val="24"/>
              </w:rPr>
              <w:t>889</w:t>
            </w:r>
          </w:p>
        </w:tc>
        <w:tc>
          <w:tcPr>
            <w:tcW w:w="1134" w:type="dxa"/>
            <w:tcBorders>
              <w:top w:val="nil"/>
              <w:left w:val="nil"/>
              <w:bottom w:val="single" w:sz="4" w:space="0" w:color="auto"/>
              <w:right w:val="single" w:sz="4" w:space="0" w:color="auto"/>
            </w:tcBorders>
          </w:tcPr>
          <w:p w:rsidR="003D22F1" w:rsidRPr="00A57AFA" w:rsidRDefault="003D22F1" w:rsidP="003D22F1">
            <w:pPr>
              <w:spacing w:after="0"/>
              <w:rPr>
                <w:rFonts w:ascii="Times New Roman" w:hAnsi="Times New Roman" w:cs="Times New Roman"/>
                <w:b/>
                <w:sz w:val="24"/>
                <w:szCs w:val="24"/>
              </w:rPr>
            </w:pPr>
            <w:r w:rsidRPr="00A57AFA">
              <w:rPr>
                <w:rFonts w:ascii="Times New Roman" w:hAnsi="Times New Roman" w:cs="Times New Roman"/>
                <w:b/>
                <w:sz w:val="24"/>
                <w:szCs w:val="24"/>
              </w:rPr>
              <w:t>836</w:t>
            </w:r>
          </w:p>
        </w:tc>
        <w:tc>
          <w:tcPr>
            <w:tcW w:w="1134" w:type="dxa"/>
            <w:tcBorders>
              <w:top w:val="nil"/>
              <w:left w:val="nil"/>
              <w:bottom w:val="single" w:sz="4" w:space="0" w:color="auto"/>
              <w:right w:val="single" w:sz="4" w:space="0" w:color="auto"/>
            </w:tcBorders>
          </w:tcPr>
          <w:p w:rsidR="003D22F1" w:rsidRPr="00A57AFA" w:rsidRDefault="003D22F1" w:rsidP="003D22F1">
            <w:pPr>
              <w:spacing w:after="0"/>
              <w:rPr>
                <w:rFonts w:ascii="Times New Roman" w:hAnsi="Times New Roman" w:cs="Times New Roman"/>
                <w:b/>
                <w:sz w:val="24"/>
                <w:szCs w:val="24"/>
              </w:rPr>
            </w:pPr>
            <w:r w:rsidRPr="00A57AFA">
              <w:rPr>
                <w:rFonts w:ascii="Times New Roman" w:hAnsi="Times New Roman" w:cs="Times New Roman"/>
                <w:b/>
                <w:sz w:val="24"/>
                <w:szCs w:val="24"/>
              </w:rPr>
              <w:t>0</w:t>
            </w:r>
          </w:p>
        </w:tc>
        <w:tc>
          <w:tcPr>
            <w:tcW w:w="1417" w:type="dxa"/>
            <w:tcBorders>
              <w:top w:val="nil"/>
              <w:left w:val="nil"/>
              <w:bottom w:val="single" w:sz="4" w:space="0" w:color="auto"/>
              <w:right w:val="single" w:sz="4" w:space="0" w:color="auto"/>
            </w:tcBorders>
          </w:tcPr>
          <w:p w:rsidR="003D22F1" w:rsidRPr="00A57AFA" w:rsidRDefault="003D22F1" w:rsidP="003D22F1">
            <w:pPr>
              <w:spacing w:after="0"/>
              <w:rPr>
                <w:rFonts w:ascii="Times New Roman" w:hAnsi="Times New Roman" w:cs="Times New Roman"/>
                <w:b/>
                <w:sz w:val="24"/>
                <w:szCs w:val="24"/>
              </w:rPr>
            </w:pPr>
            <w:r w:rsidRPr="00A57AFA">
              <w:rPr>
                <w:rFonts w:ascii="Times New Roman" w:hAnsi="Times New Roman" w:cs="Times New Roman"/>
                <w:b/>
                <w:sz w:val="24"/>
                <w:szCs w:val="24"/>
              </w:rPr>
              <w:t>100</w:t>
            </w:r>
          </w:p>
        </w:tc>
        <w:tc>
          <w:tcPr>
            <w:tcW w:w="1369" w:type="dxa"/>
            <w:tcBorders>
              <w:top w:val="nil"/>
              <w:left w:val="nil"/>
              <w:bottom w:val="single" w:sz="4" w:space="0" w:color="auto"/>
              <w:right w:val="single" w:sz="4" w:space="0" w:color="auto"/>
            </w:tcBorders>
          </w:tcPr>
          <w:p w:rsidR="003D22F1" w:rsidRPr="00A57AFA" w:rsidRDefault="003D22F1" w:rsidP="003D22F1">
            <w:pPr>
              <w:spacing w:after="0"/>
              <w:rPr>
                <w:rFonts w:ascii="Times New Roman" w:hAnsi="Times New Roman" w:cs="Times New Roman"/>
                <w:b/>
                <w:sz w:val="24"/>
                <w:szCs w:val="24"/>
              </w:rPr>
            </w:pPr>
            <w:r w:rsidRPr="00A57AFA">
              <w:rPr>
                <w:rFonts w:ascii="Times New Roman" w:hAnsi="Times New Roman" w:cs="Times New Roman"/>
                <w:b/>
                <w:sz w:val="24"/>
                <w:szCs w:val="24"/>
              </w:rPr>
              <w:t>72</w:t>
            </w:r>
          </w:p>
        </w:tc>
        <w:tc>
          <w:tcPr>
            <w:tcW w:w="1181" w:type="dxa"/>
            <w:tcBorders>
              <w:top w:val="nil"/>
              <w:left w:val="nil"/>
              <w:bottom w:val="single" w:sz="4" w:space="0" w:color="auto"/>
              <w:right w:val="single" w:sz="4" w:space="0" w:color="auto"/>
            </w:tcBorders>
          </w:tcPr>
          <w:p w:rsidR="003D22F1" w:rsidRPr="00A57AFA" w:rsidRDefault="003D22F1" w:rsidP="003D22F1">
            <w:pPr>
              <w:spacing w:after="0"/>
              <w:rPr>
                <w:rFonts w:ascii="Times New Roman" w:hAnsi="Times New Roman" w:cs="Times New Roman"/>
                <w:b/>
                <w:sz w:val="24"/>
                <w:szCs w:val="24"/>
              </w:rPr>
            </w:pPr>
            <w:r w:rsidRPr="00A57AFA">
              <w:rPr>
                <w:rFonts w:ascii="Times New Roman" w:hAnsi="Times New Roman" w:cs="Times New Roman"/>
                <w:b/>
                <w:sz w:val="24"/>
                <w:szCs w:val="24"/>
              </w:rPr>
              <w:t>4,1</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93</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55</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3,7</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69</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4,2</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93</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75</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4,1</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111</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82</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4,3</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94</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55</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3,7</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700" w:type="dxa"/>
            <w:tcBorders>
              <w:top w:val="nil"/>
              <w:left w:val="nil"/>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tcBorders>
              <w:top w:val="nil"/>
              <w:left w:val="nil"/>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52</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3,8</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РД                  (10-11кл.)</w:t>
            </w:r>
          </w:p>
        </w:tc>
        <w:tc>
          <w:tcPr>
            <w:tcW w:w="1700" w:type="dxa"/>
            <w:tcBorders>
              <w:top w:val="nil"/>
              <w:left w:val="nil"/>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14</w:t>
            </w:r>
          </w:p>
        </w:tc>
        <w:tc>
          <w:tcPr>
            <w:tcW w:w="1189" w:type="dxa"/>
            <w:tcBorders>
              <w:top w:val="nil"/>
              <w:left w:val="nil"/>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14</w:t>
            </w:r>
          </w:p>
        </w:tc>
        <w:tc>
          <w:tcPr>
            <w:tcW w:w="1189" w:type="dxa"/>
            <w:tcBorders>
              <w:top w:val="nil"/>
              <w:left w:val="single" w:sz="4" w:space="0" w:color="auto"/>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shd w:val="clear" w:color="auto" w:fill="FFFFFF"/>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92,5</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4,0</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Физическая культура    (5-11кл.)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144</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4,6</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56</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3,8</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72</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 дагестана  (9 - 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36</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36</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61</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3,9</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128</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128</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72</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4,0</w:t>
            </w:r>
          </w:p>
        </w:tc>
      </w:tr>
      <w:tr w:rsidR="003D22F1" w:rsidRPr="00F536F5" w:rsidTr="003D22F1">
        <w:trPr>
          <w:trHeight w:val="330"/>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Химия                             (8-11кл.)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46</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3,5</w:t>
            </w:r>
          </w:p>
        </w:tc>
      </w:tr>
      <w:tr w:rsidR="003D22F1" w:rsidRPr="00F536F5" w:rsidTr="003D22F1">
        <w:trPr>
          <w:trHeight w:val="31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90</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4,2</w:t>
            </w:r>
          </w:p>
        </w:tc>
      </w:tr>
      <w:tr w:rsidR="003D22F1" w:rsidRPr="00F536F5" w:rsidTr="003D22F1">
        <w:trPr>
          <w:trHeight w:val="583"/>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Информатика                 (8-11кл.)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79</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4,1</w:t>
            </w:r>
          </w:p>
        </w:tc>
      </w:tr>
      <w:tr w:rsidR="003D22F1" w:rsidRPr="00F536F5" w:rsidTr="003D22F1">
        <w:trPr>
          <w:trHeight w:val="330"/>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98</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4,8</w:t>
            </w:r>
          </w:p>
        </w:tc>
      </w:tr>
      <w:tr w:rsidR="003D22F1" w:rsidRPr="00F536F5" w:rsidTr="003D22F1">
        <w:trPr>
          <w:trHeight w:val="285"/>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42</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42</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85</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4,2</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Музыка                             </w:t>
            </w:r>
            <w:r>
              <w:rPr>
                <w:rFonts w:ascii="Times New Roman" w:eastAsia="Times New Roman" w:hAnsi="Times New Roman" w:cs="Times New Roman"/>
                <w:color w:val="000000"/>
                <w:sz w:val="24"/>
                <w:szCs w:val="24"/>
              </w:rPr>
              <w:t>(5-6</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79</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99</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4,6</w:t>
            </w:r>
          </w:p>
        </w:tc>
      </w:tr>
      <w:tr w:rsidR="003D22F1" w:rsidRPr="00F536F5" w:rsidTr="003D22F1">
        <w:trPr>
          <w:trHeight w:val="300"/>
        </w:trPr>
        <w:tc>
          <w:tcPr>
            <w:tcW w:w="4124" w:type="dxa"/>
            <w:tcBorders>
              <w:top w:val="nil"/>
              <w:left w:val="single" w:sz="4" w:space="0" w:color="auto"/>
              <w:bottom w:val="single" w:sz="4" w:space="0" w:color="auto"/>
              <w:right w:val="single" w:sz="4" w:space="0" w:color="auto"/>
            </w:tcBorders>
            <w:noWrap/>
            <w:vAlign w:val="bottom"/>
            <w:hideMark/>
          </w:tcPr>
          <w:p w:rsidR="003D22F1" w:rsidRPr="00F536F5" w:rsidRDefault="003D22F1" w:rsidP="003D22F1">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3D22F1" w:rsidRPr="00F536F5" w:rsidRDefault="003D22F1" w:rsidP="003D22F1">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90</w:t>
            </w:r>
          </w:p>
        </w:tc>
        <w:tc>
          <w:tcPr>
            <w:tcW w:w="1181" w:type="dxa"/>
            <w:tcBorders>
              <w:top w:val="nil"/>
              <w:left w:val="nil"/>
              <w:bottom w:val="single" w:sz="4" w:space="0" w:color="auto"/>
              <w:right w:val="single" w:sz="4" w:space="0" w:color="auto"/>
            </w:tcBorders>
          </w:tcPr>
          <w:p w:rsidR="003D22F1" w:rsidRPr="00F536F5" w:rsidRDefault="003D22F1" w:rsidP="003D22F1">
            <w:pPr>
              <w:jc w:val="center"/>
              <w:rPr>
                <w:rFonts w:ascii="Times New Roman" w:hAnsi="Times New Roman" w:cs="Times New Roman"/>
                <w:sz w:val="24"/>
                <w:szCs w:val="24"/>
              </w:rPr>
            </w:pPr>
            <w:r>
              <w:rPr>
                <w:rFonts w:ascii="Times New Roman" w:hAnsi="Times New Roman" w:cs="Times New Roman"/>
                <w:sz w:val="24"/>
                <w:szCs w:val="24"/>
              </w:rPr>
              <w:t>4,5</w:t>
            </w:r>
          </w:p>
        </w:tc>
      </w:tr>
    </w:tbl>
    <w:p w:rsidR="00AB43E1" w:rsidRPr="00045D05" w:rsidRDefault="00AB43E1" w:rsidP="00AB43E1">
      <w:pPr>
        <w:spacing w:after="0" w:line="240" w:lineRule="auto"/>
        <w:rPr>
          <w:rFonts w:ascii="Times New Roman" w:eastAsia="Calibri" w:hAnsi="Times New Roman" w:cs="Times New Roman"/>
          <w:b/>
          <w:bCs/>
        </w:rPr>
      </w:pPr>
    </w:p>
    <w:p w:rsidR="00BC4BC9" w:rsidRDefault="00BC4BC9" w:rsidP="005D6AEE">
      <w:pPr>
        <w:spacing w:after="0" w:line="240" w:lineRule="auto"/>
        <w:jc w:val="center"/>
        <w:rPr>
          <w:rFonts w:ascii="Times New Roman" w:eastAsia="Calibri" w:hAnsi="Times New Roman" w:cs="Times New Roman"/>
          <w:b/>
          <w:bCs/>
          <w:sz w:val="24"/>
          <w:szCs w:val="24"/>
        </w:rPr>
      </w:pPr>
    </w:p>
    <w:p w:rsidR="00BC4BC9" w:rsidRDefault="00BC4BC9" w:rsidP="005D6AEE">
      <w:pPr>
        <w:spacing w:after="0" w:line="240" w:lineRule="auto"/>
        <w:jc w:val="center"/>
        <w:rPr>
          <w:rFonts w:ascii="Times New Roman" w:eastAsia="Calibri" w:hAnsi="Times New Roman" w:cs="Times New Roman"/>
          <w:b/>
          <w:bCs/>
          <w:sz w:val="24"/>
          <w:szCs w:val="24"/>
        </w:rPr>
      </w:pPr>
    </w:p>
    <w:p w:rsidR="00BC4BC9" w:rsidRDefault="00BC4BC9" w:rsidP="005D6AEE">
      <w:pPr>
        <w:spacing w:after="0" w:line="240" w:lineRule="auto"/>
        <w:jc w:val="center"/>
        <w:rPr>
          <w:rFonts w:ascii="Times New Roman" w:eastAsia="Calibri" w:hAnsi="Times New Roman" w:cs="Times New Roman"/>
          <w:b/>
          <w:bCs/>
          <w:sz w:val="24"/>
          <w:szCs w:val="24"/>
        </w:rPr>
      </w:pPr>
    </w:p>
    <w:p w:rsidR="00BC4BC9" w:rsidRDefault="00BC4BC9" w:rsidP="005D6AEE">
      <w:pPr>
        <w:spacing w:after="0" w:line="240" w:lineRule="auto"/>
        <w:jc w:val="center"/>
        <w:rPr>
          <w:rFonts w:ascii="Times New Roman" w:eastAsia="Calibri" w:hAnsi="Times New Roman" w:cs="Times New Roman"/>
          <w:b/>
          <w:bCs/>
          <w:sz w:val="24"/>
          <w:szCs w:val="24"/>
        </w:rPr>
      </w:pPr>
    </w:p>
    <w:p w:rsidR="00BC4BC9" w:rsidRDefault="00BC4BC9" w:rsidP="005D6AEE">
      <w:pPr>
        <w:spacing w:after="0" w:line="240" w:lineRule="auto"/>
        <w:jc w:val="center"/>
        <w:rPr>
          <w:rFonts w:ascii="Times New Roman" w:eastAsia="Calibri" w:hAnsi="Times New Roman" w:cs="Times New Roman"/>
          <w:b/>
          <w:bCs/>
          <w:sz w:val="24"/>
          <w:szCs w:val="24"/>
        </w:rPr>
      </w:pPr>
    </w:p>
    <w:p w:rsidR="00AB43E1" w:rsidRPr="00B67565" w:rsidRDefault="00AB43E1" w:rsidP="005D6AEE">
      <w:pPr>
        <w:spacing w:after="0" w:line="240" w:lineRule="auto"/>
        <w:jc w:val="center"/>
        <w:rPr>
          <w:rFonts w:ascii="Times New Roman" w:eastAsia="Calibri" w:hAnsi="Times New Roman" w:cs="Times New Roman"/>
          <w:sz w:val="24"/>
          <w:szCs w:val="24"/>
        </w:rPr>
      </w:pPr>
      <w:r w:rsidRPr="00B67565">
        <w:rPr>
          <w:rFonts w:ascii="Times New Roman" w:eastAsia="Calibri" w:hAnsi="Times New Roman" w:cs="Times New Roman"/>
          <w:b/>
          <w:bCs/>
          <w:sz w:val="24"/>
          <w:szCs w:val="24"/>
        </w:rPr>
        <w:t xml:space="preserve">Проверка техники чтения  </w:t>
      </w:r>
      <w:r w:rsidR="005D6AEE" w:rsidRPr="00B67565">
        <w:rPr>
          <w:rFonts w:ascii="Times New Roman" w:eastAsia="Calibri" w:hAnsi="Times New Roman" w:cs="Times New Roman"/>
          <w:b/>
          <w:bCs/>
          <w:sz w:val="24"/>
          <w:szCs w:val="24"/>
        </w:rPr>
        <w:t>2018 учебный год.</w:t>
      </w:r>
      <w:r w:rsidRPr="00B67565">
        <w:rPr>
          <w:rFonts w:ascii="Times New Roman" w:eastAsia="Calibri" w:hAnsi="Times New Roman" w:cs="Times New Roman"/>
          <w:sz w:val="24"/>
          <w:szCs w:val="24"/>
        </w:rPr>
        <w:t xml:space="preserve">По итогам проверки сделаны выводы и даны рекомендации: </w:t>
      </w:r>
    </w:p>
    <w:p w:rsidR="005D6AEE" w:rsidRPr="00B67565" w:rsidRDefault="005D6AEE" w:rsidP="005D6AEE">
      <w:pPr>
        <w:spacing w:after="0" w:line="240" w:lineRule="auto"/>
        <w:jc w:val="center"/>
        <w:rPr>
          <w:rFonts w:ascii="Times New Roman" w:eastAsia="Calibri" w:hAnsi="Times New Roman" w:cs="Times New Roman"/>
          <w:sz w:val="24"/>
          <w:szCs w:val="24"/>
        </w:rPr>
      </w:pPr>
    </w:p>
    <w:p w:rsidR="005D6AEE" w:rsidRPr="00B67565" w:rsidRDefault="005D6AEE" w:rsidP="005D6AEE">
      <w:pPr>
        <w:spacing w:after="0" w:line="240" w:lineRule="auto"/>
        <w:jc w:val="center"/>
        <w:rPr>
          <w:rFonts w:ascii="Times New Roman" w:eastAsia="Calibri" w:hAnsi="Times New Roman" w:cs="Times New Roman"/>
          <w:sz w:val="24"/>
          <w:szCs w:val="24"/>
        </w:rPr>
      </w:pPr>
    </w:p>
    <w:p w:rsidR="000051ED" w:rsidRPr="00B67565" w:rsidRDefault="000051ED" w:rsidP="000051ED">
      <w:pPr>
        <w:shd w:val="clear" w:color="auto" w:fill="FFFFFF"/>
        <w:spacing w:after="0" w:line="240" w:lineRule="auto"/>
        <w:jc w:val="center"/>
        <w:rPr>
          <w:rFonts w:ascii="Times New Roman" w:eastAsia="Times New Roman" w:hAnsi="Times New Roman" w:cs="Times New Roman"/>
          <w:b/>
          <w:bCs/>
          <w:color w:val="000000"/>
          <w:sz w:val="24"/>
          <w:szCs w:val="24"/>
        </w:rPr>
      </w:pPr>
      <w:r w:rsidRPr="00B67565">
        <w:rPr>
          <w:rFonts w:ascii="Times New Roman" w:eastAsia="Times New Roman" w:hAnsi="Times New Roman" w:cs="Times New Roman"/>
          <w:b/>
          <w:bCs/>
          <w:color w:val="000000"/>
          <w:sz w:val="24"/>
          <w:szCs w:val="24"/>
        </w:rPr>
        <w:t>5 классы</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Стандарт-норма чтения 90 - 100 слов ниже нормы </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100-110 слов норма</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110-120 слов выше нормы</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b/>
          <w:color w:val="000000"/>
          <w:sz w:val="24"/>
          <w:szCs w:val="24"/>
        </w:rPr>
        <w:t>5а</w:t>
      </w:r>
      <w:r w:rsidRPr="00B67565">
        <w:rPr>
          <w:rFonts w:ascii="Times New Roman" w:eastAsia="Times New Roman" w:hAnsi="Times New Roman" w:cs="Times New Roman"/>
          <w:color w:val="000000"/>
          <w:sz w:val="24"/>
          <w:szCs w:val="24"/>
        </w:rPr>
        <w:t xml:space="preserve"> кл – Учитель литературы Такаева Д.А. </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Количество учащихся – 21.</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Читали                       - 20. </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Читали выше нормы – 5 учащихся (</w:t>
      </w:r>
      <w:r w:rsidRPr="00B67565">
        <w:rPr>
          <w:rFonts w:ascii="Times New Roman" w:eastAsia="Times New Roman" w:hAnsi="Times New Roman" w:cs="Times New Roman"/>
          <w:b/>
          <w:color w:val="000000"/>
          <w:sz w:val="24"/>
          <w:szCs w:val="24"/>
        </w:rPr>
        <w:t>25%</w:t>
      </w:r>
      <w:r w:rsidRPr="00B67565">
        <w:rPr>
          <w:rFonts w:ascii="Times New Roman" w:eastAsia="Times New Roman" w:hAnsi="Times New Roman" w:cs="Times New Roman"/>
          <w:color w:val="000000"/>
          <w:sz w:val="24"/>
          <w:szCs w:val="24"/>
        </w:rPr>
        <w:t>).</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Норма – 3 уч-ся (</w:t>
      </w:r>
      <w:r w:rsidRPr="00B67565">
        <w:rPr>
          <w:rFonts w:ascii="Times New Roman" w:eastAsia="Times New Roman" w:hAnsi="Times New Roman" w:cs="Times New Roman"/>
          <w:b/>
          <w:color w:val="000000"/>
          <w:sz w:val="24"/>
          <w:szCs w:val="24"/>
        </w:rPr>
        <w:t>15%</w:t>
      </w:r>
      <w:r w:rsidRPr="00B67565">
        <w:rPr>
          <w:rFonts w:ascii="Times New Roman" w:eastAsia="Times New Roman" w:hAnsi="Times New Roman" w:cs="Times New Roman"/>
          <w:color w:val="000000"/>
          <w:sz w:val="24"/>
          <w:szCs w:val="24"/>
        </w:rPr>
        <w:t>)</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12 уч-ся (</w:t>
      </w:r>
      <w:r w:rsidRPr="00B67565">
        <w:rPr>
          <w:rFonts w:ascii="Times New Roman" w:eastAsia="Times New Roman" w:hAnsi="Times New Roman" w:cs="Times New Roman"/>
          <w:b/>
          <w:color w:val="000000"/>
          <w:sz w:val="24"/>
          <w:szCs w:val="24"/>
        </w:rPr>
        <w:t>60%</w:t>
      </w:r>
      <w:r w:rsidRPr="00B67565">
        <w:rPr>
          <w:rFonts w:ascii="Times New Roman" w:eastAsia="Times New Roman" w:hAnsi="Times New Roman" w:cs="Times New Roman"/>
          <w:color w:val="000000"/>
          <w:sz w:val="24"/>
          <w:szCs w:val="24"/>
        </w:rPr>
        <w:t>)</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Еще не решена проблема обучении уч-ся навыкам беглого, правильного чтения. Уч-ся допускают ошибки, которые сводятся к нечетному произношению окончаний (</w:t>
      </w:r>
      <w:r w:rsidRPr="00B67565">
        <w:rPr>
          <w:rFonts w:ascii="Times New Roman" w:eastAsia="Times New Roman" w:hAnsi="Times New Roman" w:cs="Times New Roman"/>
          <w:b/>
          <w:color w:val="000000"/>
          <w:sz w:val="24"/>
          <w:szCs w:val="24"/>
        </w:rPr>
        <w:t>30%</w:t>
      </w:r>
      <w:r w:rsidRPr="00B67565">
        <w:rPr>
          <w:rFonts w:ascii="Times New Roman" w:eastAsia="Times New Roman" w:hAnsi="Times New Roman" w:cs="Times New Roman"/>
          <w:color w:val="000000"/>
          <w:sz w:val="24"/>
          <w:szCs w:val="24"/>
        </w:rPr>
        <w:t>), отсутствие пауз между словами (</w:t>
      </w:r>
      <w:r w:rsidRPr="00B67565">
        <w:rPr>
          <w:rFonts w:ascii="Times New Roman" w:eastAsia="Times New Roman" w:hAnsi="Times New Roman" w:cs="Times New Roman"/>
          <w:b/>
          <w:color w:val="000000"/>
          <w:sz w:val="24"/>
          <w:szCs w:val="24"/>
        </w:rPr>
        <w:t>12%</w:t>
      </w:r>
      <w:r w:rsidRPr="00B67565">
        <w:rPr>
          <w:rFonts w:ascii="Times New Roman" w:eastAsia="Times New Roman" w:hAnsi="Times New Roman" w:cs="Times New Roman"/>
          <w:color w:val="000000"/>
          <w:sz w:val="24"/>
          <w:szCs w:val="24"/>
        </w:rPr>
        <w:t>) неправильное ударение в словах (</w:t>
      </w:r>
      <w:r w:rsidRPr="00B67565">
        <w:rPr>
          <w:rFonts w:ascii="Times New Roman" w:eastAsia="Times New Roman" w:hAnsi="Times New Roman" w:cs="Times New Roman"/>
          <w:b/>
          <w:color w:val="000000"/>
          <w:sz w:val="24"/>
          <w:szCs w:val="24"/>
        </w:rPr>
        <w:t>21%</w:t>
      </w:r>
      <w:r w:rsidRPr="00B67565">
        <w:rPr>
          <w:rFonts w:ascii="Times New Roman" w:eastAsia="Times New Roman" w:hAnsi="Times New Roman" w:cs="Times New Roman"/>
          <w:color w:val="000000"/>
          <w:sz w:val="24"/>
          <w:szCs w:val="24"/>
        </w:rPr>
        <w:t>) Недостаточно внимание и к развитию выразительной речи учащихся. Хорошо причитали Ибрагимов М.-120 слов; Такаев З – 140 слов; Темирболатов Р – 140 слов. Самое слабое чтение у Таштемировой – 47 слов; Сахаватовой А – 61 слов; Омарова А – 67 слов в минуту.</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b/>
          <w:color w:val="000000"/>
          <w:sz w:val="24"/>
          <w:szCs w:val="24"/>
        </w:rPr>
        <w:t>5б</w:t>
      </w:r>
      <w:r w:rsidRPr="00B67565">
        <w:rPr>
          <w:rFonts w:ascii="Times New Roman" w:eastAsia="Times New Roman" w:hAnsi="Times New Roman" w:cs="Times New Roman"/>
          <w:color w:val="000000"/>
          <w:sz w:val="24"/>
          <w:szCs w:val="24"/>
        </w:rPr>
        <w:t xml:space="preserve"> кл – Учитель литературы Акаева С.М-Р.</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Количество учащихся – 23.</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Читали                       - 22. </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Читали выше нормы – 9 учащихся (</w:t>
      </w:r>
      <w:r w:rsidRPr="00B67565">
        <w:rPr>
          <w:rFonts w:ascii="Times New Roman" w:eastAsia="Times New Roman" w:hAnsi="Times New Roman" w:cs="Times New Roman"/>
          <w:b/>
          <w:color w:val="000000"/>
          <w:sz w:val="24"/>
          <w:szCs w:val="24"/>
        </w:rPr>
        <w:t>41%</w:t>
      </w:r>
      <w:r w:rsidRPr="00B67565">
        <w:rPr>
          <w:rFonts w:ascii="Times New Roman" w:eastAsia="Times New Roman" w:hAnsi="Times New Roman" w:cs="Times New Roman"/>
          <w:color w:val="000000"/>
          <w:sz w:val="24"/>
          <w:szCs w:val="24"/>
        </w:rPr>
        <w:t>).</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Норма – 2 уч-ся (</w:t>
      </w:r>
      <w:r w:rsidRPr="00B67565">
        <w:rPr>
          <w:rFonts w:ascii="Times New Roman" w:eastAsia="Times New Roman" w:hAnsi="Times New Roman" w:cs="Times New Roman"/>
          <w:b/>
          <w:color w:val="000000"/>
          <w:sz w:val="24"/>
          <w:szCs w:val="24"/>
        </w:rPr>
        <w:t>9%</w:t>
      </w:r>
      <w:r w:rsidRPr="00B67565">
        <w:rPr>
          <w:rFonts w:ascii="Times New Roman" w:eastAsia="Times New Roman" w:hAnsi="Times New Roman" w:cs="Times New Roman"/>
          <w:color w:val="000000"/>
          <w:sz w:val="24"/>
          <w:szCs w:val="24"/>
        </w:rPr>
        <w:t>)</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lastRenderedPageBreak/>
        <w:t>Ниже нормы 11 уч-ся (</w:t>
      </w:r>
      <w:r w:rsidRPr="00B67565">
        <w:rPr>
          <w:rFonts w:ascii="Times New Roman" w:eastAsia="Times New Roman" w:hAnsi="Times New Roman" w:cs="Times New Roman"/>
          <w:b/>
          <w:color w:val="000000"/>
          <w:sz w:val="24"/>
          <w:szCs w:val="24"/>
        </w:rPr>
        <w:t>50%</w:t>
      </w:r>
      <w:r w:rsidRPr="00B67565">
        <w:rPr>
          <w:rFonts w:ascii="Times New Roman" w:eastAsia="Times New Roman" w:hAnsi="Times New Roman" w:cs="Times New Roman"/>
          <w:color w:val="000000"/>
          <w:sz w:val="24"/>
          <w:szCs w:val="24"/>
        </w:rPr>
        <w:t>)</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Атаева Х-114 слов; Гасанова П – 145 слов; Закариев Ш – 122; Хабибова – 125 слов.</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Слабо прочитали Хункерханов З – 65 слов; Хункерханов З – 69 слов, Ихласов К – 75 слов; Гамзатова М – 78 слов.</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b/>
          <w:color w:val="000000"/>
          <w:sz w:val="24"/>
          <w:szCs w:val="24"/>
        </w:rPr>
        <w:t>5в</w:t>
      </w:r>
      <w:r w:rsidRPr="00B67565">
        <w:rPr>
          <w:rFonts w:ascii="Times New Roman" w:eastAsia="Times New Roman" w:hAnsi="Times New Roman" w:cs="Times New Roman"/>
          <w:color w:val="000000"/>
          <w:sz w:val="24"/>
          <w:szCs w:val="24"/>
        </w:rPr>
        <w:t xml:space="preserve"> кл- учитель Табурова З.И.</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Количество учащихся – 21.</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Читали                       - 20. </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Читали выше нормы – 6 учащихся (</w:t>
      </w:r>
      <w:r w:rsidRPr="00B67565">
        <w:rPr>
          <w:rFonts w:ascii="Times New Roman" w:eastAsia="Times New Roman" w:hAnsi="Times New Roman" w:cs="Times New Roman"/>
          <w:b/>
          <w:color w:val="000000"/>
          <w:sz w:val="24"/>
          <w:szCs w:val="24"/>
        </w:rPr>
        <w:t>30%</w:t>
      </w:r>
      <w:r w:rsidRPr="00B67565">
        <w:rPr>
          <w:rFonts w:ascii="Times New Roman" w:eastAsia="Times New Roman" w:hAnsi="Times New Roman" w:cs="Times New Roman"/>
          <w:color w:val="000000"/>
          <w:sz w:val="24"/>
          <w:szCs w:val="24"/>
        </w:rPr>
        <w:t>).</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Норма – 5 уч-ся (</w:t>
      </w:r>
      <w:r w:rsidRPr="00B67565">
        <w:rPr>
          <w:rFonts w:ascii="Times New Roman" w:eastAsia="Times New Roman" w:hAnsi="Times New Roman" w:cs="Times New Roman"/>
          <w:b/>
          <w:color w:val="000000"/>
          <w:sz w:val="24"/>
          <w:szCs w:val="24"/>
        </w:rPr>
        <w:t>25%</w:t>
      </w:r>
      <w:r w:rsidRPr="00B67565">
        <w:rPr>
          <w:rFonts w:ascii="Times New Roman" w:eastAsia="Times New Roman" w:hAnsi="Times New Roman" w:cs="Times New Roman"/>
          <w:color w:val="000000"/>
          <w:sz w:val="24"/>
          <w:szCs w:val="24"/>
        </w:rPr>
        <w:t>)</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9 уч-ся (</w:t>
      </w:r>
      <w:r w:rsidRPr="00B67565">
        <w:rPr>
          <w:rFonts w:ascii="Times New Roman" w:eastAsia="Times New Roman" w:hAnsi="Times New Roman" w:cs="Times New Roman"/>
          <w:b/>
          <w:color w:val="000000"/>
          <w:sz w:val="24"/>
          <w:szCs w:val="24"/>
        </w:rPr>
        <w:t>45%</w:t>
      </w:r>
      <w:r w:rsidRPr="00B67565">
        <w:rPr>
          <w:rFonts w:ascii="Times New Roman" w:eastAsia="Times New Roman" w:hAnsi="Times New Roman" w:cs="Times New Roman"/>
          <w:color w:val="000000"/>
          <w:sz w:val="24"/>
          <w:szCs w:val="24"/>
        </w:rPr>
        <w:t>)</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Аташев 124 слова; Шамилова 120слов; Юсупов – 116 слов; Сайпуллаева – 119 слов.</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прочита =ли Валиев М 38 слов; Акаева – 77 слов; Эльдарушев 94 слов; Табуров К – 93 слов в минуту.</w:t>
      </w:r>
    </w:p>
    <w:p w:rsidR="000051ED" w:rsidRPr="00B67565" w:rsidRDefault="000051ED" w:rsidP="000051ED">
      <w:pPr>
        <w:spacing w:before="100" w:beforeAutospacing="1" w:after="100" w:afterAutospacing="1" w:line="240" w:lineRule="auto"/>
        <w:ind w:left="360"/>
        <w:rPr>
          <w:rFonts w:ascii="Times New Roman" w:eastAsia="Times New Roman" w:hAnsi="Times New Roman" w:cs="Times New Roman"/>
          <w:color w:val="000000"/>
          <w:sz w:val="24"/>
          <w:szCs w:val="24"/>
        </w:rPr>
      </w:pPr>
      <w:r w:rsidRPr="00B67565">
        <w:rPr>
          <w:rFonts w:ascii="Times New Roman" w:eastAsia="Times New Roman" w:hAnsi="Times New Roman" w:cs="Times New Roman"/>
          <w:b/>
          <w:bCs/>
          <w:color w:val="000000"/>
          <w:sz w:val="24"/>
          <w:szCs w:val="24"/>
        </w:rPr>
        <w:t>В результате проверки выяснилось следующее: </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Итого технику чтения проверили у 62 уч-ся (всего 65 уч-ся в 5 классах)</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Норму набрали 10 учащихся (</w:t>
      </w:r>
      <w:r w:rsidRPr="00B67565">
        <w:rPr>
          <w:rFonts w:ascii="Times New Roman" w:eastAsia="Times New Roman" w:hAnsi="Times New Roman" w:cs="Times New Roman"/>
          <w:b/>
          <w:color w:val="000000"/>
          <w:sz w:val="24"/>
          <w:szCs w:val="24"/>
        </w:rPr>
        <w:t>16%</w:t>
      </w:r>
      <w:r w:rsidRPr="00B67565">
        <w:rPr>
          <w:rFonts w:ascii="Times New Roman" w:eastAsia="Times New Roman" w:hAnsi="Times New Roman" w:cs="Times New Roman"/>
          <w:color w:val="000000"/>
          <w:sz w:val="24"/>
          <w:szCs w:val="24"/>
        </w:rPr>
        <w:t xml:space="preserve">) от общего числа проверенных, </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20 уч-ся (</w:t>
      </w:r>
      <w:r w:rsidRPr="00B67565">
        <w:rPr>
          <w:rFonts w:ascii="Times New Roman" w:eastAsia="Times New Roman" w:hAnsi="Times New Roman" w:cs="Times New Roman"/>
          <w:b/>
          <w:color w:val="000000"/>
          <w:sz w:val="24"/>
          <w:szCs w:val="24"/>
        </w:rPr>
        <w:t>32%</w:t>
      </w:r>
      <w:r w:rsidRPr="00B67565">
        <w:rPr>
          <w:rFonts w:ascii="Times New Roman" w:eastAsia="Times New Roman" w:hAnsi="Times New Roman" w:cs="Times New Roman"/>
          <w:color w:val="000000"/>
          <w:sz w:val="24"/>
          <w:szCs w:val="24"/>
        </w:rPr>
        <w:t xml:space="preserve">) </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32 учащихся (</w:t>
      </w:r>
      <w:r w:rsidRPr="00B67565">
        <w:rPr>
          <w:rFonts w:ascii="Times New Roman" w:eastAsia="Times New Roman" w:hAnsi="Times New Roman" w:cs="Times New Roman"/>
          <w:b/>
          <w:color w:val="000000"/>
          <w:sz w:val="24"/>
          <w:szCs w:val="24"/>
        </w:rPr>
        <w:t>52%</w:t>
      </w:r>
      <w:r w:rsidRPr="00B67565">
        <w:rPr>
          <w:rFonts w:ascii="Times New Roman" w:eastAsia="Times New Roman" w:hAnsi="Times New Roman" w:cs="Times New Roman"/>
          <w:color w:val="000000"/>
          <w:sz w:val="24"/>
          <w:szCs w:val="24"/>
        </w:rPr>
        <w:t>).</w:t>
      </w:r>
    </w:p>
    <w:p w:rsidR="000051ED" w:rsidRPr="00B67565" w:rsidRDefault="000051ED" w:rsidP="000051ED">
      <w:pPr>
        <w:spacing w:before="100" w:beforeAutospacing="1" w:after="100" w:afterAutospacing="1" w:line="240" w:lineRule="auto"/>
        <w:ind w:left="709"/>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32 уч-ся (</w:t>
      </w:r>
      <w:r w:rsidRPr="00B67565">
        <w:rPr>
          <w:rFonts w:ascii="Times New Roman" w:eastAsia="Times New Roman" w:hAnsi="Times New Roman" w:cs="Times New Roman"/>
          <w:b/>
          <w:color w:val="000000"/>
          <w:sz w:val="24"/>
          <w:szCs w:val="24"/>
        </w:rPr>
        <w:t>52%</w:t>
      </w:r>
      <w:r w:rsidRPr="00B67565">
        <w:rPr>
          <w:rFonts w:ascii="Times New Roman" w:eastAsia="Times New Roman" w:hAnsi="Times New Roman" w:cs="Times New Roman"/>
          <w:color w:val="000000"/>
          <w:sz w:val="24"/>
          <w:szCs w:val="24"/>
        </w:rPr>
        <w:t>) не обладают достаточно сформированным уровнем навыка темпа чтения.</w:t>
      </w:r>
    </w:p>
    <w:p w:rsidR="000051ED" w:rsidRPr="00B67565" w:rsidRDefault="000051ED" w:rsidP="000051ED">
      <w:pPr>
        <w:spacing w:before="100" w:beforeAutospacing="1" w:after="100" w:afterAutospacing="1" w:line="240" w:lineRule="auto"/>
        <w:ind w:left="709"/>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был прочитан всеми учащимися осознанно, пересказ сделали все учащиеся. Большинство учащихся неправильно ставят ударения в некоторых словах, меняют окончания.</w:t>
      </w:r>
    </w:p>
    <w:p w:rsidR="000051ED" w:rsidRPr="00B67565" w:rsidRDefault="000051ED" w:rsidP="000051ED">
      <w:pPr>
        <w:spacing w:before="100" w:beforeAutospacing="1" w:after="100" w:afterAutospacing="1" w:line="240" w:lineRule="auto"/>
        <w:ind w:left="709"/>
        <w:rPr>
          <w:rFonts w:ascii="Times New Roman" w:eastAsia="Times New Roman" w:hAnsi="Times New Roman" w:cs="Times New Roman"/>
          <w:color w:val="000000"/>
          <w:sz w:val="24"/>
          <w:szCs w:val="24"/>
        </w:rPr>
      </w:pPr>
    </w:p>
    <w:p w:rsidR="000051ED" w:rsidRPr="00B67565" w:rsidRDefault="000051ED" w:rsidP="000051ED">
      <w:pPr>
        <w:spacing w:before="100" w:beforeAutospacing="1" w:after="100" w:afterAutospacing="1" w:line="240" w:lineRule="auto"/>
        <w:ind w:left="709"/>
        <w:rPr>
          <w:rFonts w:ascii="Times New Roman" w:eastAsia="Times New Roman" w:hAnsi="Times New Roman" w:cs="Times New Roman"/>
          <w:color w:val="000000"/>
          <w:sz w:val="24"/>
          <w:szCs w:val="24"/>
        </w:rPr>
      </w:pPr>
    </w:p>
    <w:p w:rsidR="000051ED" w:rsidRPr="00B67565" w:rsidRDefault="000051ED" w:rsidP="000051ED">
      <w:pPr>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b/>
          <w:bCs/>
          <w:color w:val="000000"/>
          <w:sz w:val="24"/>
          <w:szCs w:val="24"/>
        </w:rPr>
        <w:t>При проверке техники чтения вслух обращалось внимание на недочёты: </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-искажение читаемых слов (замена, перестановка, пропуски или добавления букв, слогов, слов); </w:t>
      </w:r>
    </w:p>
    <w:p w:rsidR="000051ED" w:rsidRPr="00B67565" w:rsidRDefault="000051ED" w:rsidP="000051ED">
      <w:pPr>
        <w:spacing w:before="100" w:beforeAutospacing="1" w:after="100" w:afterAutospacing="1" w:line="240" w:lineRule="auto"/>
        <w:ind w:left="360"/>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 неправильная постановка ударений; </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lastRenderedPageBreak/>
        <w:t>- чтение всего текста без смысловых пауз, нарушение темпа и чёткости произношения слов при чтении вслух.</w:t>
      </w:r>
    </w:p>
    <w:p w:rsidR="000051ED" w:rsidRPr="00B67565" w:rsidRDefault="000051ED" w:rsidP="000051E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сформированным уровнем навыка темпа чтения.</w:t>
      </w:r>
    </w:p>
    <w:p w:rsidR="000051ED" w:rsidRPr="00B67565" w:rsidRDefault="000051ED" w:rsidP="000051ED">
      <w:pPr>
        <w:spacing w:before="100" w:beforeAutospacing="1" w:after="100" w:afterAutospacing="1" w:line="240" w:lineRule="auto"/>
        <w:rPr>
          <w:rFonts w:ascii="Times New Roman" w:eastAsia="Times New Roman" w:hAnsi="Times New Roman" w:cs="Times New Roman"/>
          <w:color w:val="000000"/>
          <w:sz w:val="24"/>
          <w:szCs w:val="24"/>
        </w:rPr>
      </w:pPr>
    </w:p>
    <w:p w:rsidR="000051ED" w:rsidRPr="00B67565" w:rsidRDefault="000051ED" w:rsidP="000051ED">
      <w:pPr>
        <w:spacing w:before="100" w:beforeAutospacing="1"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6 «а» класс  -  учительница Бектемирова А.М.</w:t>
      </w:r>
    </w:p>
    <w:p w:rsidR="000051ED" w:rsidRPr="00B67565" w:rsidRDefault="000051ED" w:rsidP="000051ED">
      <w:pPr>
        <w:spacing w:before="100" w:beforeAutospacing="1"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20 уч-ся 6а класса текст прочитали 18 учащихся.</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7</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sz w:val="24"/>
          <w:szCs w:val="24"/>
        </w:rPr>
        <w:t>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3 учащихся</w:t>
      </w: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8 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прочитали Таштемирова (89 сл.), Мустафаева У (86сл.), Магомедова Х(76сл.).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Мугутдинова З (164сл.), Алибекова (147сл.), Такаев Н(142сл.).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был прочитан всеми учащимися осознанно, пересказ сделали почти все уч-ся.</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6 «б» класс – учительница Арсланова М.Н.</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20 уч-ся прочитали 19 учащихся.</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7</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color w:val="000000"/>
          <w:sz w:val="24"/>
          <w:szCs w:val="24"/>
        </w:rPr>
        <w:t>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4 учащихся</w:t>
      </w: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8 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Слабо прочитали Мусаева Н(78сл.), Муртазалиев Н(53сл.), Уллубиев Б(83сл.)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Арташкин В(167сл.) Казимова А(153сл.), Курбанова (162сл.).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Допущены ошибки в словах (ободряюще, снаряжаться, Подкаменным).</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прочитан с выразительностью, и осознанностью, все учащиеся смогли пересказать текст и ответить на вопросы.</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При проверке техники чтения в слух обращалось внимание на недочеты:</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искажение читаемых слов (замена, перестановка, пропуски или добавления букв, слогов, слов);</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неправильная постановка ударений;</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чтение всего текста без смысловых пауз, нарушения темпа и четкости произношения слов при чтении в слух.</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7 «а» класс – учительница Абдурахманова И.Г.</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Анализируя результаты, следует отметить что в 7а классе</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22 уч-ся прочитали 20 учащихся.</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9</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color w:val="000000"/>
          <w:sz w:val="24"/>
          <w:szCs w:val="24"/>
        </w:rPr>
        <w:t>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4 учащихся</w:t>
      </w:r>
      <w:r w:rsidRPr="00B67565">
        <w:rPr>
          <w:rFonts w:ascii="Times New Roman" w:eastAsia="Times New Roman" w:hAnsi="Times New Roman" w:cs="Times New Roman"/>
          <w:color w:val="000000"/>
          <w:sz w:val="24"/>
          <w:szCs w:val="24"/>
        </w:rPr>
        <w:t xml:space="preserve">, </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7 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прочитали: Чатаев (80сл.), Магомедов М (88сл.)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Алиев Д(178сл.), Бамматказиева (185сл.), Батырова Н (185сл.), Сахаватов (162сл.).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lastRenderedPageBreak/>
        <w:t>Текст прочитан с выразительностью и с осознанностью, допуская не более 1-2 ошибок. Большинство уч-ся допустили ошибки в орфоэпических нормах, это связано с тем что им встречались мало знакомые слова, так же неправильно ставят ударения в некоторых слов, меняют окончания. (на утлом челноке, продолговатый мяч, что есть мочи).</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7 «б» класс – учительница Бектемирова А.М..</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Анализируя результаты, следует отметить что в 7б классе</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20 уч-ся прочитали 18 учащихся.</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8</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color w:val="000000"/>
          <w:sz w:val="24"/>
          <w:szCs w:val="24"/>
        </w:rPr>
        <w:t>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4 учащихся</w:t>
      </w:r>
      <w:r w:rsidRPr="00B67565">
        <w:rPr>
          <w:rFonts w:ascii="Times New Roman" w:eastAsia="Times New Roman" w:hAnsi="Times New Roman" w:cs="Times New Roman"/>
          <w:color w:val="000000"/>
          <w:sz w:val="24"/>
          <w:szCs w:val="24"/>
        </w:rPr>
        <w:t xml:space="preserve">, </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8 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прочитали: Эльдарушева А (86сл.), Гаджиев У(83сл.), Зайналаева П (82сл).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Махмудова (145сл.), Магомедов Р(175сл.), Халимбеков (170сл.), Шамсутдинов (148сл.)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прочитан с выразительностью, и осознанностью, все учащиеся смогли пересказать текст и ответить на вопросы.</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При проверке техники чтения в слух обращалось внимание на недочеты:</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искажение читаемых слов (замена, перестановка, пропуски или добавления букв, слогов, слов);</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8 «а» класс – учительница Арсланова М.Н.</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Анализируя результаты, следует отметить что в 8а классе</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20 уч-ся прочитали 13 учащихся.</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6</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color w:val="000000"/>
          <w:sz w:val="24"/>
          <w:szCs w:val="24"/>
        </w:rPr>
        <w:t>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5 учащихся</w:t>
      </w:r>
      <w:r w:rsidRPr="00B67565">
        <w:rPr>
          <w:rFonts w:ascii="Times New Roman" w:eastAsia="Times New Roman" w:hAnsi="Times New Roman" w:cs="Times New Roman"/>
          <w:color w:val="000000"/>
          <w:sz w:val="24"/>
          <w:szCs w:val="24"/>
        </w:rPr>
        <w:t xml:space="preserve">, </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3 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Ниже нормы прочитали: Агаева З (79сл.), Джанаев Р(80сл.). </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Делеева (156сл.), Хадисова (160сл.)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прочитан с выразительностью, и осознанностью, все учащиеся смогли пересказать текст и ответить на вопросы.</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Больше всего ошибок допущено в словах: приспичило, продолговатый.</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8 «б» класс – учительница Бектемирова А.М.</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Анализируя результаты, следует отметить что в 8б классе</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16 уч-ся прочитали 165 учащихся.</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4</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color w:val="000000"/>
          <w:sz w:val="24"/>
          <w:szCs w:val="24"/>
        </w:rPr>
        <w:t>учащихся.</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3 учащихся</w:t>
      </w:r>
      <w:r w:rsidRPr="00B67565">
        <w:rPr>
          <w:rFonts w:ascii="Times New Roman" w:eastAsia="Times New Roman" w:hAnsi="Times New Roman" w:cs="Times New Roman"/>
          <w:color w:val="000000"/>
          <w:sz w:val="24"/>
          <w:szCs w:val="24"/>
        </w:rPr>
        <w:t xml:space="preserve">, </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8 учащихся</w:t>
      </w:r>
      <w:r w:rsidRPr="00B67565">
        <w:rPr>
          <w:rFonts w:ascii="Times New Roman" w:eastAsia="Times New Roman" w:hAnsi="Times New Roman" w:cs="Times New Roman"/>
          <w:color w:val="000000"/>
          <w:sz w:val="24"/>
          <w:szCs w:val="24"/>
        </w:rPr>
        <w:t>.</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прочитали: Залимханова (98сл.), Меджидов А(79сл.), Магомедова (85сл.)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Бектемирова Д (169сл.), Джанбулатова Б(154сл.), Махмудова (157сл.).</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lastRenderedPageBreak/>
        <w:t xml:space="preserve"> Текст прочитан с выразительностью, и осознанностью, все учащиеся смогли пересказать текст и ответить на вопросы.</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Больше всего ошибок допущено в словах: приспичило, продолговатый.</w:t>
      </w:r>
    </w:p>
    <w:p w:rsidR="000051ED" w:rsidRPr="00B67565" w:rsidRDefault="000051ED" w:rsidP="000051ED">
      <w:pPr>
        <w:shd w:val="clear" w:color="auto" w:fill="FFFFFF"/>
        <w:spacing w:after="0" w:line="240" w:lineRule="auto"/>
        <w:rPr>
          <w:rFonts w:ascii="Times New Roman" w:eastAsia="Times New Roman" w:hAnsi="Times New Roman" w:cs="Times New Roman"/>
          <w:color w:val="000000"/>
          <w:sz w:val="24"/>
          <w:szCs w:val="24"/>
        </w:rPr>
      </w:pPr>
    </w:p>
    <w:p w:rsidR="000051ED" w:rsidRPr="00B67565" w:rsidRDefault="000051ED" w:rsidP="000051ED">
      <w:pPr>
        <w:spacing w:before="100" w:beforeAutospacing="1" w:after="100" w:afterAutospacing="1" w:line="240" w:lineRule="auto"/>
        <w:rPr>
          <w:rFonts w:ascii="Times New Roman" w:eastAsia="Times New Roman" w:hAnsi="Times New Roman" w:cs="Times New Roman"/>
          <w:sz w:val="24"/>
          <w:szCs w:val="24"/>
        </w:rPr>
      </w:pPr>
      <w:r w:rsidRPr="00B67565">
        <w:rPr>
          <w:rFonts w:ascii="Times New Roman" w:eastAsia="Times New Roman" w:hAnsi="Times New Roman" w:cs="Times New Roman"/>
          <w:b/>
          <w:bCs/>
          <w:sz w:val="24"/>
          <w:szCs w:val="24"/>
        </w:rPr>
        <w:t>Рекомендации:</w:t>
      </w:r>
    </w:p>
    <w:p w:rsidR="000051ED" w:rsidRPr="00B67565" w:rsidRDefault="000051ED" w:rsidP="000051ED">
      <w:pPr>
        <w:spacing w:before="100" w:beforeAutospacing="1" w:after="100" w:afterAutospacing="1" w:line="240" w:lineRule="auto"/>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1. Ознакомить классных руководителей и родителей с результатами проверки техники и осознанности чтения и подключить их к работе по совершенствованию навыков успешного чтения.</w:t>
      </w:r>
    </w:p>
    <w:p w:rsidR="000051ED" w:rsidRPr="00B67565" w:rsidRDefault="000051ED" w:rsidP="000051ED">
      <w:pPr>
        <w:spacing w:before="100" w:beforeAutospacing="1" w:after="100" w:afterAutospacing="1" w:line="240" w:lineRule="auto"/>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2. Всем учителям-предметникам на своих уроках работать над развитием техники чтения. На уроках больше внимания уделять правильному выразительному чтению.</w:t>
      </w:r>
    </w:p>
    <w:p w:rsidR="000051ED" w:rsidRPr="00B67565" w:rsidRDefault="000051ED" w:rsidP="000051ED">
      <w:pPr>
        <w:spacing w:before="100" w:beforeAutospacing="1" w:after="100" w:afterAutospacing="1" w:line="240" w:lineRule="auto"/>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3. Классным руководителям включить в план воспитательной работы классные часы о пользе чтения, посещение библиотек с целью привития интереса к чтению.</w:t>
      </w:r>
    </w:p>
    <w:p w:rsidR="000051ED" w:rsidRPr="00B67565" w:rsidRDefault="000051ED" w:rsidP="000051ED">
      <w:pPr>
        <w:spacing w:before="100" w:beforeAutospacing="1" w:after="100" w:afterAutospacing="1" w:line="240" w:lineRule="auto"/>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4. Учителям включать в уроки чтения упражнения с установкой на безошибочное чтение, отрабатывать у учащихся навыки самостоятельной работы над текстом.</w:t>
      </w:r>
    </w:p>
    <w:p w:rsidR="005D6AEE" w:rsidRPr="00B67565" w:rsidRDefault="005D6AEE" w:rsidP="005D6AEE">
      <w:pPr>
        <w:spacing w:after="0" w:line="240" w:lineRule="auto"/>
        <w:jc w:val="center"/>
        <w:rPr>
          <w:rFonts w:ascii="Times New Roman" w:eastAsia="Calibri" w:hAnsi="Times New Roman" w:cs="Times New Roman"/>
          <w:sz w:val="24"/>
          <w:szCs w:val="24"/>
        </w:rPr>
      </w:pPr>
    </w:p>
    <w:p w:rsidR="005D6AEE" w:rsidRPr="00B67565" w:rsidRDefault="005D6AEE" w:rsidP="005D6AEE">
      <w:pPr>
        <w:spacing w:after="0" w:line="240" w:lineRule="auto"/>
        <w:jc w:val="center"/>
        <w:rPr>
          <w:rFonts w:ascii="Times New Roman" w:eastAsia="Calibri" w:hAnsi="Times New Roman" w:cs="Times New Roman"/>
          <w:sz w:val="24"/>
          <w:szCs w:val="24"/>
        </w:rPr>
      </w:pPr>
    </w:p>
    <w:p w:rsidR="005D6AEE" w:rsidRPr="00B67565" w:rsidRDefault="005D6AEE" w:rsidP="005D6AEE">
      <w:pPr>
        <w:spacing w:after="0" w:line="240" w:lineRule="auto"/>
        <w:jc w:val="center"/>
        <w:rPr>
          <w:rFonts w:ascii="Times New Roman" w:eastAsia="Calibri" w:hAnsi="Times New Roman" w:cs="Times New Roman"/>
          <w:sz w:val="24"/>
          <w:szCs w:val="24"/>
        </w:rPr>
      </w:pPr>
    </w:p>
    <w:p w:rsidR="005D6AEE" w:rsidRPr="00B67565" w:rsidRDefault="005D6AEE" w:rsidP="005D6AEE">
      <w:pPr>
        <w:spacing w:after="0" w:line="240" w:lineRule="auto"/>
        <w:jc w:val="center"/>
        <w:rPr>
          <w:rFonts w:ascii="Times New Roman" w:eastAsia="Calibri" w:hAnsi="Times New Roman" w:cs="Times New Roman"/>
          <w:sz w:val="24"/>
          <w:szCs w:val="24"/>
        </w:rPr>
      </w:pPr>
    </w:p>
    <w:p w:rsidR="005D6AEE" w:rsidRPr="00B67565" w:rsidRDefault="005D6AEE" w:rsidP="005D6AEE">
      <w:pPr>
        <w:spacing w:after="0" w:line="240" w:lineRule="auto"/>
        <w:jc w:val="center"/>
        <w:rPr>
          <w:rFonts w:ascii="Times New Roman" w:eastAsia="Calibri" w:hAnsi="Times New Roman" w:cs="Times New Roman"/>
          <w:b/>
          <w:bCs/>
          <w:sz w:val="24"/>
          <w:szCs w:val="24"/>
        </w:rPr>
      </w:pPr>
    </w:p>
    <w:p w:rsidR="00AB43E1" w:rsidRPr="00B67565" w:rsidRDefault="00AB43E1" w:rsidP="00AB43E1">
      <w:pPr>
        <w:spacing w:after="0"/>
        <w:jc w:val="both"/>
        <w:rPr>
          <w:rFonts w:ascii="Times New Roman" w:eastAsia="Times New Roman" w:hAnsi="Times New Roman" w:cs="Times New Roman"/>
          <w:b/>
          <w:sz w:val="24"/>
          <w:szCs w:val="24"/>
        </w:rPr>
      </w:pPr>
      <w:r w:rsidRPr="00B67565">
        <w:rPr>
          <w:rFonts w:ascii="Times New Roman" w:eastAsia="Times New Roman" w:hAnsi="Times New Roman" w:cs="Times New Roman"/>
          <w:b/>
          <w:sz w:val="24"/>
          <w:szCs w:val="24"/>
        </w:rPr>
        <w:t>Выводы:</w:t>
      </w:r>
    </w:p>
    <w:p w:rsidR="00AB43E1" w:rsidRPr="00B67565" w:rsidRDefault="00AB43E1" w:rsidP="00AB43E1">
      <w:pPr>
        <w:spacing w:after="0"/>
        <w:jc w:val="both"/>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1) продолжить работу по повышению качества знаний учащихся.</w:t>
      </w:r>
    </w:p>
    <w:p w:rsidR="00AB43E1" w:rsidRPr="00B67565" w:rsidRDefault="00AB43E1" w:rsidP="00AB43E1">
      <w:pPr>
        <w:spacing w:after="0"/>
        <w:jc w:val="both"/>
        <w:rPr>
          <w:rFonts w:ascii="Times New Roman" w:eastAsia="Times New Roman" w:hAnsi="Times New Roman" w:cs="Times New Roman"/>
          <w:sz w:val="24"/>
          <w:szCs w:val="24"/>
        </w:rPr>
      </w:pPr>
      <w:r w:rsidRPr="00B67565">
        <w:rPr>
          <w:rFonts w:ascii="Times New Roman" w:eastAsia="Calibri" w:hAnsi="Times New Roman" w:cs="Times New Roman"/>
          <w:sz w:val="24"/>
          <w:szCs w:val="24"/>
        </w:rPr>
        <w:t xml:space="preserve">2) </w:t>
      </w:r>
      <w:r w:rsidRPr="00B67565">
        <w:rPr>
          <w:rFonts w:ascii="Times New Roman" w:eastAsia="Times New Roman" w:hAnsi="Times New Roman" w:cs="Times New Roman"/>
          <w:sz w:val="24"/>
          <w:szCs w:val="24"/>
        </w:rPr>
        <w:t>отрабатывать навыки  сложения и вычитания в пределах 10, 20,100 и 1000</w:t>
      </w:r>
    </w:p>
    <w:p w:rsidR="00AB43E1" w:rsidRPr="00B67565" w:rsidRDefault="00AB43E1" w:rsidP="00AB43E1">
      <w:pPr>
        <w:spacing w:after="0"/>
        <w:jc w:val="both"/>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 xml:space="preserve">3) выучить  табличное и внетабличное  умножение и деление </w:t>
      </w:r>
    </w:p>
    <w:p w:rsidR="00AB43E1" w:rsidRPr="00B67565" w:rsidRDefault="00AB43E1" w:rsidP="00AB43E1">
      <w:pPr>
        <w:spacing w:after="0"/>
        <w:jc w:val="both"/>
        <w:rPr>
          <w:rFonts w:ascii="Times New Roman" w:eastAsia="Times New Roman" w:hAnsi="Times New Roman" w:cs="Times New Roman"/>
          <w:b/>
          <w:sz w:val="24"/>
          <w:szCs w:val="24"/>
        </w:rPr>
      </w:pPr>
    </w:p>
    <w:p w:rsidR="00AB43E1" w:rsidRPr="00B67565" w:rsidRDefault="00AB43E1" w:rsidP="00AB43E1">
      <w:pPr>
        <w:spacing w:after="0"/>
        <w:jc w:val="both"/>
        <w:rPr>
          <w:rFonts w:ascii="Times New Roman" w:eastAsia="Times New Roman" w:hAnsi="Times New Roman" w:cs="Times New Roman"/>
          <w:b/>
          <w:sz w:val="24"/>
          <w:szCs w:val="24"/>
        </w:rPr>
      </w:pPr>
      <w:r w:rsidRPr="00B67565">
        <w:rPr>
          <w:rFonts w:ascii="Times New Roman" w:eastAsia="Times New Roman" w:hAnsi="Times New Roman" w:cs="Times New Roman"/>
          <w:b/>
          <w:sz w:val="24"/>
          <w:szCs w:val="24"/>
        </w:rPr>
        <w:t xml:space="preserve">Рекомендации: </w:t>
      </w:r>
    </w:p>
    <w:p w:rsidR="00AB43E1" w:rsidRPr="00B67565" w:rsidRDefault="00AB43E1" w:rsidP="000F53BF">
      <w:pPr>
        <w:numPr>
          <w:ilvl w:val="0"/>
          <w:numId w:val="2"/>
        </w:numPr>
        <w:spacing w:after="0" w:line="240" w:lineRule="auto"/>
        <w:contextualSpacing/>
        <w:jc w:val="both"/>
        <w:rPr>
          <w:rFonts w:ascii="Times New Roman" w:eastAsia="Times New Roman" w:hAnsi="Times New Roman" w:cs="Times New Roman"/>
          <w:iCs/>
          <w:sz w:val="24"/>
          <w:szCs w:val="24"/>
          <w:lang w:bidi="en-US"/>
        </w:rPr>
      </w:pPr>
      <w:r w:rsidRPr="00B67565">
        <w:rPr>
          <w:rFonts w:ascii="Times New Roman" w:eastAsia="Times New Roman" w:hAnsi="Times New Roman" w:cs="Times New Roman"/>
          <w:iCs/>
          <w:sz w:val="24"/>
          <w:szCs w:val="24"/>
          <w:lang w:bidi="en-US"/>
        </w:rPr>
        <w:t>Учителям начальных классов  продолжить индивидуальную работу с учащимися по совершенствованию  вычислительных навыков. С этой целью разнообразить методы (широко использовать дидактические игры, карточки с дифференцированными заданиями) и формы обучения (парные, индивидуальные, групповые).</w:t>
      </w:r>
    </w:p>
    <w:p w:rsidR="00AB43E1" w:rsidRPr="00B67565" w:rsidRDefault="00AB43E1" w:rsidP="000F53BF">
      <w:pPr>
        <w:numPr>
          <w:ilvl w:val="0"/>
          <w:numId w:val="2"/>
        </w:numPr>
        <w:spacing w:after="0" w:line="240" w:lineRule="auto"/>
        <w:contextualSpacing/>
        <w:jc w:val="both"/>
        <w:rPr>
          <w:rFonts w:ascii="Times New Roman" w:eastAsia="Times New Roman" w:hAnsi="Times New Roman" w:cs="Times New Roman"/>
          <w:b/>
          <w:iCs/>
          <w:sz w:val="24"/>
          <w:szCs w:val="24"/>
          <w:lang w:bidi="en-US"/>
        </w:rPr>
      </w:pPr>
      <w:r w:rsidRPr="00B67565">
        <w:rPr>
          <w:rFonts w:ascii="Times New Roman" w:eastAsia="Times New Roman" w:hAnsi="Times New Roman" w:cs="Times New Roman"/>
          <w:iCs/>
          <w:sz w:val="24"/>
          <w:szCs w:val="24"/>
          <w:lang w:bidi="en-US"/>
        </w:rPr>
        <w:t xml:space="preserve"> Вводить в урок ежедневно математические диктанты, устный счет.</w:t>
      </w:r>
    </w:p>
    <w:p w:rsidR="00AB43E1" w:rsidRPr="00B67565" w:rsidRDefault="00AB43E1" w:rsidP="000F53BF">
      <w:pPr>
        <w:numPr>
          <w:ilvl w:val="0"/>
          <w:numId w:val="2"/>
        </w:numPr>
        <w:spacing w:after="0" w:line="240" w:lineRule="auto"/>
        <w:contextualSpacing/>
        <w:jc w:val="both"/>
        <w:rPr>
          <w:rFonts w:ascii="Times New Roman" w:eastAsia="Times New Roman" w:hAnsi="Times New Roman" w:cs="Times New Roman"/>
          <w:b/>
          <w:iCs/>
          <w:sz w:val="24"/>
          <w:szCs w:val="24"/>
          <w:lang w:bidi="en-US"/>
        </w:rPr>
      </w:pPr>
      <w:r w:rsidRPr="00B67565">
        <w:rPr>
          <w:rFonts w:ascii="Times New Roman" w:eastAsia="Times New Roman" w:hAnsi="Times New Roman" w:cs="Times New Roman"/>
          <w:iCs/>
          <w:sz w:val="24"/>
          <w:szCs w:val="24"/>
          <w:lang w:bidi="en-US"/>
        </w:rPr>
        <w:t>Уделять особое внимание слабоуспевающим учащимся и поставить их на постоянный контроль.</w:t>
      </w:r>
    </w:p>
    <w:p w:rsidR="00AB43E1" w:rsidRPr="00B67565" w:rsidRDefault="00AB43E1" w:rsidP="00AB43E1">
      <w:pPr>
        <w:spacing w:after="0"/>
        <w:jc w:val="both"/>
        <w:rPr>
          <w:rFonts w:ascii="Times New Roman" w:eastAsia="Calibri" w:hAnsi="Times New Roman" w:cs="Times New Roman"/>
          <w:sz w:val="24"/>
          <w:szCs w:val="24"/>
        </w:rPr>
      </w:pPr>
    </w:p>
    <w:p w:rsidR="00AB43E1" w:rsidRPr="00B67565" w:rsidRDefault="005D6AEE" w:rsidP="00AB43E1">
      <w:pPr>
        <w:pStyle w:val="25"/>
        <w:shd w:val="clear" w:color="auto" w:fill="auto"/>
        <w:spacing w:before="0"/>
        <w:ind w:right="700"/>
        <w:rPr>
          <w:rStyle w:val="0pt"/>
          <w:rFonts w:eastAsiaTheme="majorEastAsia"/>
          <w:color w:val="auto"/>
          <w:sz w:val="24"/>
          <w:szCs w:val="24"/>
        </w:rPr>
      </w:pPr>
      <w:r w:rsidRPr="00B67565">
        <w:rPr>
          <w:sz w:val="24"/>
          <w:szCs w:val="24"/>
          <w:lang w:bidi="ru-RU"/>
        </w:rPr>
        <w:lastRenderedPageBreak/>
        <w:t>СПРАВКА ШСОКО ПО ИТОГАМ</w:t>
      </w:r>
      <w:r w:rsidR="00AB43E1" w:rsidRPr="00B67565">
        <w:rPr>
          <w:sz w:val="24"/>
          <w:szCs w:val="24"/>
          <w:lang w:bidi="ru-RU"/>
        </w:rPr>
        <w:t xml:space="preserve"> МОНИТОРИНГА И ДИАГНОСТИКИ ОБУЧЕННОСТИ </w:t>
      </w:r>
      <w:r w:rsidR="00AB43E1" w:rsidRPr="00B67565">
        <w:rPr>
          <w:rStyle w:val="0pt"/>
          <w:rFonts w:eastAsiaTheme="majorEastAsia"/>
          <w:b/>
          <w:color w:val="auto"/>
          <w:sz w:val="24"/>
          <w:szCs w:val="24"/>
        </w:rPr>
        <w:t>УЧАЩИХСЯ 5-11 КЛАССОВ</w:t>
      </w:r>
    </w:p>
    <w:p w:rsidR="00AB43E1" w:rsidRPr="00B67565" w:rsidRDefault="00AB43E1" w:rsidP="00AB43E1">
      <w:pPr>
        <w:pStyle w:val="25"/>
        <w:shd w:val="clear" w:color="auto" w:fill="auto"/>
        <w:spacing w:before="0"/>
        <w:ind w:right="700"/>
        <w:rPr>
          <w:rStyle w:val="0pt"/>
          <w:rFonts w:eastAsiaTheme="majorEastAsia"/>
          <w:color w:val="auto"/>
          <w:sz w:val="24"/>
          <w:szCs w:val="24"/>
        </w:rPr>
      </w:pPr>
    </w:p>
    <w:p w:rsidR="00AB43E1" w:rsidRPr="00B67565" w:rsidRDefault="00AB43E1" w:rsidP="00AB43E1">
      <w:pPr>
        <w:pStyle w:val="25"/>
        <w:shd w:val="clear" w:color="auto" w:fill="auto"/>
        <w:spacing w:before="0"/>
        <w:ind w:right="700"/>
        <w:rPr>
          <w:sz w:val="24"/>
          <w:szCs w:val="24"/>
        </w:rPr>
      </w:pPr>
      <w:r w:rsidRPr="00B67565">
        <w:rPr>
          <w:rStyle w:val="0pt"/>
          <w:rFonts w:eastAsiaTheme="majorEastAsia"/>
          <w:color w:val="auto"/>
          <w:sz w:val="24"/>
          <w:szCs w:val="24"/>
        </w:rPr>
        <w:t xml:space="preserve">Цель контроля: </w:t>
      </w:r>
      <w:r w:rsidRPr="00B67565">
        <w:rPr>
          <w:sz w:val="24"/>
          <w:szCs w:val="24"/>
          <w:lang w:bidi="ru-RU"/>
        </w:rPr>
        <w:t xml:space="preserve">диагностика обученности учащихся </w:t>
      </w:r>
      <w:r w:rsidR="00624AF6" w:rsidRPr="00B67565">
        <w:rPr>
          <w:rStyle w:val="1pt"/>
          <w:rFonts w:eastAsiaTheme="majorEastAsia"/>
          <w:color w:val="auto"/>
          <w:sz w:val="24"/>
          <w:szCs w:val="24"/>
        </w:rPr>
        <w:t>2</w:t>
      </w:r>
      <w:r w:rsidRPr="00B67565">
        <w:rPr>
          <w:rStyle w:val="1pt"/>
          <w:rFonts w:eastAsiaTheme="majorEastAsia"/>
          <w:color w:val="auto"/>
          <w:sz w:val="24"/>
          <w:szCs w:val="24"/>
        </w:rPr>
        <w:t>-11</w:t>
      </w:r>
      <w:r w:rsidRPr="00B67565">
        <w:rPr>
          <w:sz w:val="24"/>
          <w:szCs w:val="24"/>
          <w:lang w:bidi="ru-RU"/>
        </w:rPr>
        <w:t>классов.</w:t>
      </w:r>
    </w:p>
    <w:p w:rsidR="00AB43E1" w:rsidRPr="00B67565" w:rsidRDefault="00AB43E1" w:rsidP="00AB43E1">
      <w:pPr>
        <w:pStyle w:val="26"/>
        <w:shd w:val="clear" w:color="auto" w:fill="auto"/>
        <w:spacing w:line="269" w:lineRule="exact"/>
        <w:ind w:left="600" w:right="1640"/>
        <w:jc w:val="left"/>
        <w:rPr>
          <w:color w:val="auto"/>
          <w:sz w:val="24"/>
          <w:szCs w:val="24"/>
        </w:rPr>
      </w:pPr>
      <w:r w:rsidRPr="00B67565">
        <w:rPr>
          <w:color w:val="auto"/>
          <w:sz w:val="24"/>
          <w:szCs w:val="24"/>
        </w:rPr>
        <w:t xml:space="preserve">В соответствие с планом ШСОКО на </w:t>
      </w:r>
      <w:r w:rsidR="005D6AEE" w:rsidRPr="00B67565">
        <w:rPr>
          <w:color w:val="auto"/>
          <w:sz w:val="24"/>
          <w:szCs w:val="24"/>
        </w:rPr>
        <w:t>2018</w:t>
      </w:r>
      <w:r w:rsidRPr="00B67565">
        <w:rPr>
          <w:color w:val="auto"/>
          <w:sz w:val="24"/>
          <w:szCs w:val="24"/>
        </w:rPr>
        <w:t xml:space="preserve"> учебного года проведен мониторинг (проверочные работы) в </w:t>
      </w:r>
      <w:r w:rsidR="00624AF6" w:rsidRPr="00B67565">
        <w:rPr>
          <w:color w:val="auto"/>
          <w:sz w:val="24"/>
          <w:szCs w:val="24"/>
        </w:rPr>
        <w:t>2</w:t>
      </w:r>
      <w:r w:rsidRPr="00B67565">
        <w:rPr>
          <w:color w:val="auto"/>
          <w:sz w:val="24"/>
          <w:szCs w:val="24"/>
        </w:rPr>
        <w:t xml:space="preserve">-11 классах. </w:t>
      </w:r>
    </w:p>
    <w:p w:rsidR="005D6AEE" w:rsidRPr="00B67565" w:rsidRDefault="00AB43E1" w:rsidP="00AB43E1">
      <w:pPr>
        <w:pStyle w:val="25"/>
        <w:shd w:val="clear" w:color="auto" w:fill="auto"/>
        <w:spacing w:before="0"/>
        <w:ind w:left="880"/>
        <w:jc w:val="left"/>
        <w:rPr>
          <w:sz w:val="24"/>
          <w:szCs w:val="24"/>
          <w:lang w:bidi="ru-RU"/>
        </w:rPr>
      </w:pPr>
      <w:r w:rsidRPr="00B67565">
        <w:rPr>
          <w:sz w:val="24"/>
          <w:szCs w:val="24"/>
          <w:lang w:bidi="ru-RU"/>
        </w:rPr>
        <w:t>Результаты мониторинга</w:t>
      </w:r>
      <w:r w:rsidR="005D6AEE" w:rsidRPr="00B67565">
        <w:rPr>
          <w:sz w:val="24"/>
          <w:szCs w:val="24"/>
          <w:lang w:bidi="ru-RU"/>
        </w:rPr>
        <w:t xml:space="preserve">: </w:t>
      </w:r>
    </w:p>
    <w:tbl>
      <w:tblPr>
        <w:tblpPr w:leftFromText="180" w:rightFromText="180" w:bottomFromText="200" w:vertAnchor="text" w:horzAnchor="margin" w:tblpXSpec="center" w:tblpY="457"/>
        <w:tblW w:w="15571" w:type="dxa"/>
        <w:tblLayout w:type="fixed"/>
        <w:tblLook w:val="04A0" w:firstRow="1" w:lastRow="0" w:firstColumn="1" w:lastColumn="0" w:noHBand="0" w:noVBand="1"/>
      </w:tblPr>
      <w:tblGrid>
        <w:gridCol w:w="4124"/>
        <w:gridCol w:w="1700"/>
        <w:gridCol w:w="1189"/>
        <w:gridCol w:w="1189"/>
        <w:gridCol w:w="1134"/>
        <w:gridCol w:w="1134"/>
        <w:gridCol w:w="1134"/>
        <w:gridCol w:w="1417"/>
        <w:gridCol w:w="1369"/>
        <w:gridCol w:w="1181"/>
      </w:tblGrid>
      <w:tr w:rsidR="00624AF6" w:rsidRPr="00F536F5" w:rsidTr="007768DC">
        <w:trPr>
          <w:trHeight w:val="722"/>
        </w:trPr>
        <w:tc>
          <w:tcPr>
            <w:tcW w:w="4124" w:type="dxa"/>
            <w:vMerge w:val="restart"/>
            <w:tcBorders>
              <w:top w:val="single" w:sz="4" w:space="0" w:color="auto"/>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189" w:type="dxa"/>
            <w:tcBorders>
              <w:top w:val="single" w:sz="4" w:space="0" w:color="auto"/>
              <w:left w:val="single" w:sz="4" w:space="0" w:color="auto"/>
              <w:right w:val="single" w:sz="4" w:space="0" w:color="auto"/>
            </w:tcBorders>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написавших</w:t>
            </w:r>
          </w:p>
        </w:tc>
        <w:tc>
          <w:tcPr>
            <w:tcW w:w="4591" w:type="dxa"/>
            <w:gridSpan w:val="4"/>
            <w:tcBorders>
              <w:top w:val="single" w:sz="4" w:space="0" w:color="auto"/>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p>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624AF6" w:rsidRPr="00F536F5" w:rsidTr="007768DC">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p>
        </w:tc>
        <w:tc>
          <w:tcPr>
            <w:tcW w:w="1189" w:type="dxa"/>
            <w:tcBorders>
              <w:top w:val="nil"/>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Итоги по школе:</w:t>
            </w:r>
          </w:p>
        </w:tc>
        <w:tc>
          <w:tcPr>
            <w:tcW w:w="1700" w:type="dxa"/>
            <w:tcBorders>
              <w:top w:val="nil"/>
              <w:left w:val="single" w:sz="4" w:space="0" w:color="auto"/>
              <w:bottom w:val="single" w:sz="4" w:space="0" w:color="auto"/>
              <w:right w:val="single" w:sz="4" w:space="0" w:color="auto"/>
            </w:tcBorders>
            <w:hideMark/>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4762</w:t>
            </w:r>
          </w:p>
        </w:tc>
        <w:tc>
          <w:tcPr>
            <w:tcW w:w="1189" w:type="dxa"/>
            <w:tcBorders>
              <w:top w:val="nil"/>
              <w:left w:val="nil"/>
              <w:bottom w:val="single" w:sz="4" w:space="0" w:color="auto"/>
              <w:right w:val="single" w:sz="4" w:space="0" w:color="auto"/>
            </w:tcBorders>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4712</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2152</w:t>
            </w:r>
          </w:p>
        </w:tc>
        <w:tc>
          <w:tcPr>
            <w:tcW w:w="1134" w:type="dxa"/>
            <w:tcBorders>
              <w:top w:val="nil"/>
              <w:left w:val="nil"/>
              <w:bottom w:val="single" w:sz="4" w:space="0" w:color="auto"/>
              <w:right w:val="single" w:sz="4" w:space="0" w:color="auto"/>
            </w:tcBorders>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1399</w:t>
            </w:r>
          </w:p>
        </w:tc>
        <w:tc>
          <w:tcPr>
            <w:tcW w:w="1134" w:type="dxa"/>
            <w:tcBorders>
              <w:top w:val="nil"/>
              <w:left w:val="nil"/>
              <w:bottom w:val="single" w:sz="4" w:space="0" w:color="auto"/>
              <w:right w:val="single" w:sz="4" w:space="0" w:color="auto"/>
            </w:tcBorders>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1161</w:t>
            </w:r>
          </w:p>
        </w:tc>
        <w:tc>
          <w:tcPr>
            <w:tcW w:w="1134" w:type="dxa"/>
            <w:tcBorders>
              <w:top w:val="nil"/>
              <w:left w:val="nil"/>
              <w:bottom w:val="single" w:sz="4" w:space="0" w:color="auto"/>
              <w:right w:val="single" w:sz="4" w:space="0" w:color="auto"/>
            </w:tcBorders>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hideMark/>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hideMark/>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75</w:t>
            </w:r>
          </w:p>
        </w:tc>
        <w:tc>
          <w:tcPr>
            <w:tcW w:w="1181" w:type="dxa"/>
            <w:tcBorders>
              <w:top w:val="nil"/>
              <w:left w:val="nil"/>
              <w:bottom w:val="single" w:sz="4" w:space="0" w:color="auto"/>
              <w:right w:val="single" w:sz="4" w:space="0" w:color="auto"/>
            </w:tcBorders>
            <w:hideMark/>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285"/>
        </w:trPr>
        <w:tc>
          <w:tcPr>
            <w:tcW w:w="4124" w:type="dxa"/>
            <w:tcBorders>
              <w:top w:val="single" w:sz="4" w:space="0" w:color="auto"/>
              <w:left w:val="single" w:sz="4" w:space="0" w:color="auto"/>
              <w:bottom w:val="single" w:sz="4" w:space="0" w:color="auto"/>
              <w:right w:val="single" w:sz="4" w:space="0" w:color="auto"/>
            </w:tcBorders>
            <w:noWrap/>
            <w:vAlign w:val="bottom"/>
            <w:hideMark/>
          </w:tcPr>
          <w:p w:rsidR="00624AF6" w:rsidRPr="00F536F5" w:rsidRDefault="00624AF6" w:rsidP="007768DC">
            <w:pPr>
              <w:spacing w:after="0"/>
              <w:rPr>
                <w:rFonts w:ascii="Times New Roman" w:hAnsi="Times New Roman" w:cs="Times New Roman"/>
                <w:sz w:val="24"/>
                <w:szCs w:val="24"/>
              </w:rPr>
            </w:pPr>
            <w:r w:rsidRPr="00F536F5">
              <w:rPr>
                <w:rFonts w:ascii="Times New Roman" w:eastAsia="Times New Roman" w:hAnsi="Times New Roman" w:cs="Times New Roman"/>
                <w:color w:val="000000"/>
                <w:sz w:val="24"/>
                <w:szCs w:val="24"/>
              </w:rPr>
              <w:t>Начальные классы</w:t>
            </w:r>
          </w:p>
        </w:tc>
        <w:tc>
          <w:tcPr>
            <w:tcW w:w="1700" w:type="dxa"/>
            <w:tcBorders>
              <w:top w:val="nil"/>
              <w:left w:val="single" w:sz="4" w:space="0" w:color="auto"/>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sidRPr="000329E6">
              <w:rPr>
                <w:rFonts w:ascii="Times New Roman" w:hAnsi="Times New Roman" w:cs="Times New Roman"/>
                <w:b/>
                <w:sz w:val="24"/>
                <w:szCs w:val="24"/>
              </w:rPr>
              <w:t>1776</w:t>
            </w:r>
          </w:p>
        </w:tc>
        <w:tc>
          <w:tcPr>
            <w:tcW w:w="1189" w:type="dxa"/>
            <w:tcBorders>
              <w:top w:val="nil"/>
              <w:left w:val="nil"/>
              <w:bottom w:val="nil"/>
              <w:right w:val="single" w:sz="4" w:space="0" w:color="auto"/>
            </w:tcBorders>
          </w:tcPr>
          <w:p w:rsidR="00624AF6" w:rsidRPr="000329E6" w:rsidRDefault="00624AF6" w:rsidP="007768DC">
            <w:pPr>
              <w:spacing w:after="0"/>
              <w:rPr>
                <w:rFonts w:ascii="Times New Roman" w:hAnsi="Times New Roman" w:cs="Times New Roman"/>
                <w:b/>
                <w:sz w:val="24"/>
                <w:szCs w:val="24"/>
              </w:rPr>
            </w:pPr>
            <w:r>
              <w:rPr>
                <w:rFonts w:ascii="Times New Roman" w:hAnsi="Times New Roman" w:cs="Times New Roman"/>
                <w:b/>
                <w:sz w:val="24"/>
                <w:szCs w:val="24"/>
              </w:rPr>
              <w:t>1726</w:t>
            </w:r>
          </w:p>
        </w:tc>
        <w:tc>
          <w:tcPr>
            <w:tcW w:w="1189" w:type="dxa"/>
            <w:tcBorders>
              <w:top w:val="nil"/>
              <w:left w:val="single" w:sz="4" w:space="0" w:color="auto"/>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sidRPr="000329E6">
              <w:rPr>
                <w:rFonts w:ascii="Times New Roman" w:hAnsi="Times New Roman" w:cs="Times New Roman"/>
                <w:b/>
                <w:sz w:val="24"/>
                <w:szCs w:val="24"/>
              </w:rPr>
              <w:t>891</w:t>
            </w:r>
          </w:p>
        </w:tc>
        <w:tc>
          <w:tcPr>
            <w:tcW w:w="1134"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Pr>
                <w:rFonts w:ascii="Times New Roman" w:hAnsi="Times New Roman" w:cs="Times New Roman"/>
                <w:b/>
                <w:sz w:val="24"/>
                <w:szCs w:val="24"/>
              </w:rPr>
              <w:t>510</w:t>
            </w:r>
          </w:p>
        </w:tc>
        <w:tc>
          <w:tcPr>
            <w:tcW w:w="1134"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Pr>
                <w:rFonts w:ascii="Times New Roman" w:hAnsi="Times New Roman" w:cs="Times New Roman"/>
                <w:b/>
                <w:sz w:val="24"/>
                <w:szCs w:val="24"/>
              </w:rPr>
              <w:t>325</w:t>
            </w:r>
          </w:p>
        </w:tc>
        <w:tc>
          <w:tcPr>
            <w:tcW w:w="1134"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sidRPr="000329E6">
              <w:rPr>
                <w:rFonts w:ascii="Times New Roman" w:hAnsi="Times New Roman" w:cs="Times New Roman"/>
                <w:b/>
                <w:sz w:val="24"/>
                <w:szCs w:val="24"/>
              </w:rPr>
              <w:t>0</w:t>
            </w:r>
          </w:p>
        </w:tc>
        <w:tc>
          <w:tcPr>
            <w:tcW w:w="1417"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sidRPr="000329E6">
              <w:rPr>
                <w:rFonts w:ascii="Times New Roman" w:hAnsi="Times New Roman" w:cs="Times New Roman"/>
                <w:b/>
                <w:sz w:val="24"/>
                <w:szCs w:val="24"/>
              </w:rPr>
              <w:t>100</w:t>
            </w:r>
          </w:p>
        </w:tc>
        <w:tc>
          <w:tcPr>
            <w:tcW w:w="1369"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Pr>
                <w:rFonts w:ascii="Times New Roman" w:hAnsi="Times New Roman" w:cs="Times New Roman"/>
                <w:b/>
                <w:sz w:val="24"/>
                <w:szCs w:val="24"/>
              </w:rPr>
              <w:t>8</w:t>
            </w:r>
            <w:r w:rsidRPr="000329E6">
              <w:rPr>
                <w:rFonts w:ascii="Times New Roman" w:hAnsi="Times New Roman" w:cs="Times New Roman"/>
                <w:b/>
                <w:sz w:val="24"/>
                <w:szCs w:val="24"/>
              </w:rPr>
              <w:t>6</w:t>
            </w:r>
          </w:p>
        </w:tc>
        <w:tc>
          <w:tcPr>
            <w:tcW w:w="1181"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sidRPr="000329E6">
              <w:rPr>
                <w:rFonts w:ascii="Times New Roman" w:hAnsi="Times New Roman" w:cs="Times New Roman"/>
                <w:b/>
                <w:sz w:val="24"/>
                <w:szCs w:val="24"/>
              </w:rPr>
              <w:t>4,1</w:t>
            </w:r>
          </w:p>
        </w:tc>
      </w:tr>
      <w:tr w:rsidR="00624AF6" w:rsidRPr="00F536F5" w:rsidTr="007768DC">
        <w:trPr>
          <w:trHeight w:val="285"/>
        </w:trPr>
        <w:tc>
          <w:tcPr>
            <w:tcW w:w="4124" w:type="dxa"/>
            <w:tcBorders>
              <w:top w:val="single" w:sz="4" w:space="0" w:color="auto"/>
              <w:left w:val="single" w:sz="4" w:space="0" w:color="auto"/>
              <w:bottom w:val="single" w:sz="4" w:space="0" w:color="auto"/>
              <w:right w:val="nil"/>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3,9</w:t>
            </w:r>
          </w:p>
        </w:tc>
      </w:tr>
      <w:tr w:rsidR="00624AF6" w:rsidRPr="00F536F5" w:rsidTr="007768DC">
        <w:trPr>
          <w:trHeight w:val="285"/>
        </w:trPr>
        <w:tc>
          <w:tcPr>
            <w:tcW w:w="4124" w:type="dxa"/>
            <w:tcBorders>
              <w:top w:val="single" w:sz="4" w:space="0" w:color="auto"/>
              <w:left w:val="single" w:sz="4" w:space="0" w:color="auto"/>
              <w:bottom w:val="single" w:sz="4" w:space="0" w:color="auto"/>
              <w:right w:val="nil"/>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94</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84</w:t>
            </w:r>
          </w:p>
        </w:tc>
        <w:tc>
          <w:tcPr>
            <w:tcW w:w="1181"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4,3</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3,9</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noWrap/>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noWrap/>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4,9</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700" w:type="dxa"/>
            <w:tcBorders>
              <w:top w:val="nil"/>
              <w:left w:val="nil"/>
              <w:bottom w:val="single" w:sz="4" w:space="0" w:color="auto"/>
              <w:right w:val="single" w:sz="4" w:space="0" w:color="auto"/>
            </w:tcBorders>
          </w:tcPr>
          <w:p w:rsidR="00624AF6"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174</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3,9</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 (чтение)</w:t>
            </w:r>
          </w:p>
        </w:tc>
        <w:tc>
          <w:tcPr>
            <w:tcW w:w="1700" w:type="dxa"/>
            <w:tcBorders>
              <w:top w:val="nil"/>
              <w:left w:val="nil"/>
              <w:bottom w:val="single" w:sz="4" w:space="0" w:color="auto"/>
              <w:right w:val="single" w:sz="4" w:space="0" w:color="auto"/>
            </w:tcBorders>
          </w:tcPr>
          <w:p w:rsidR="00624AF6"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84</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78</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4,3</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4,6</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84</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4,4</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A57AFA" w:rsidRDefault="00624AF6" w:rsidP="007768DC">
            <w:pPr>
              <w:spacing w:after="0" w:line="240" w:lineRule="auto"/>
              <w:rPr>
                <w:rFonts w:ascii="Times New Roman" w:eastAsia="Times New Roman" w:hAnsi="Times New Roman" w:cs="Times New Roman"/>
                <w:b/>
                <w:color w:val="000000"/>
                <w:sz w:val="24"/>
                <w:szCs w:val="24"/>
              </w:rPr>
            </w:pPr>
            <w:r w:rsidRPr="00A57AFA">
              <w:rPr>
                <w:rFonts w:ascii="Times New Roman" w:eastAsia="Times New Roman" w:hAnsi="Times New Roman" w:cs="Times New Roman"/>
                <w:b/>
                <w:color w:val="000000"/>
                <w:sz w:val="24"/>
                <w:szCs w:val="24"/>
              </w:rPr>
              <w:lastRenderedPageBreak/>
              <w:t>Старшие классы</w:t>
            </w:r>
          </w:p>
        </w:tc>
        <w:tc>
          <w:tcPr>
            <w:tcW w:w="1700"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2986</w:t>
            </w:r>
          </w:p>
        </w:tc>
        <w:tc>
          <w:tcPr>
            <w:tcW w:w="1189"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2986</w:t>
            </w:r>
          </w:p>
        </w:tc>
        <w:tc>
          <w:tcPr>
            <w:tcW w:w="1189" w:type="dxa"/>
            <w:tcBorders>
              <w:top w:val="nil"/>
              <w:left w:val="single" w:sz="4" w:space="0" w:color="auto"/>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1261</w:t>
            </w:r>
          </w:p>
        </w:tc>
        <w:tc>
          <w:tcPr>
            <w:tcW w:w="1134"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889</w:t>
            </w:r>
          </w:p>
        </w:tc>
        <w:tc>
          <w:tcPr>
            <w:tcW w:w="1134"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836</w:t>
            </w:r>
          </w:p>
        </w:tc>
        <w:tc>
          <w:tcPr>
            <w:tcW w:w="1134"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0</w:t>
            </w:r>
          </w:p>
        </w:tc>
        <w:tc>
          <w:tcPr>
            <w:tcW w:w="1417"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100</w:t>
            </w:r>
          </w:p>
        </w:tc>
        <w:tc>
          <w:tcPr>
            <w:tcW w:w="1369"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72</w:t>
            </w:r>
          </w:p>
        </w:tc>
        <w:tc>
          <w:tcPr>
            <w:tcW w:w="1181"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4,1</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55</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3,7</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69</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75</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4,1</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82</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4,3</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55</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3,7</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700"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52</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РД                  (10-11кл.)</w:t>
            </w:r>
          </w:p>
        </w:tc>
        <w:tc>
          <w:tcPr>
            <w:tcW w:w="1700"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w:t>
            </w:r>
          </w:p>
        </w:tc>
        <w:tc>
          <w:tcPr>
            <w:tcW w:w="1189"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w:t>
            </w:r>
          </w:p>
        </w:tc>
        <w:tc>
          <w:tcPr>
            <w:tcW w:w="1189" w:type="dxa"/>
            <w:tcBorders>
              <w:top w:val="nil"/>
              <w:left w:val="single" w:sz="4" w:space="0" w:color="auto"/>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92,5</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4,0</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Физическая культура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4,6</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56</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72</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 дагестана  (9 - 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61</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3,9</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128</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128</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72</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4,0</w:t>
            </w:r>
          </w:p>
        </w:tc>
      </w:tr>
      <w:tr w:rsidR="00624AF6" w:rsidRPr="00F536F5" w:rsidTr="007768DC">
        <w:trPr>
          <w:trHeight w:val="33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Химия                             (8-11кл.)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46</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3,5</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583"/>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Информатика                 (8-11кл.)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79</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4,1</w:t>
            </w:r>
          </w:p>
        </w:tc>
      </w:tr>
      <w:tr w:rsidR="00624AF6" w:rsidRPr="00F536F5" w:rsidTr="007768DC">
        <w:trPr>
          <w:trHeight w:val="33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98</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4,8</w:t>
            </w:r>
          </w:p>
        </w:tc>
      </w:tr>
      <w:tr w:rsidR="00624AF6" w:rsidRPr="00F536F5" w:rsidTr="007768DC">
        <w:trPr>
          <w:trHeight w:val="28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85</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Музыка                             </w:t>
            </w:r>
            <w:r>
              <w:rPr>
                <w:rFonts w:ascii="Times New Roman" w:eastAsia="Times New Roman" w:hAnsi="Times New Roman" w:cs="Times New Roman"/>
                <w:color w:val="000000"/>
                <w:sz w:val="24"/>
                <w:szCs w:val="24"/>
              </w:rPr>
              <w:t>(5-6</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99</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4,6</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624AF6" w:rsidRPr="00F536F5" w:rsidRDefault="00624AF6" w:rsidP="007768DC">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4,5</w:t>
            </w:r>
          </w:p>
        </w:tc>
      </w:tr>
    </w:tbl>
    <w:p w:rsidR="005D6AEE" w:rsidRDefault="005D6AEE" w:rsidP="00AB43E1">
      <w:pPr>
        <w:pStyle w:val="25"/>
        <w:shd w:val="clear" w:color="auto" w:fill="auto"/>
        <w:spacing w:before="0"/>
        <w:ind w:left="880"/>
        <w:jc w:val="left"/>
        <w:rPr>
          <w:sz w:val="24"/>
          <w:lang w:bidi="ru-RU"/>
        </w:rPr>
      </w:pPr>
    </w:p>
    <w:p w:rsidR="005D6AEE" w:rsidRDefault="005D6AEE" w:rsidP="00AB43E1">
      <w:pPr>
        <w:pStyle w:val="25"/>
        <w:shd w:val="clear" w:color="auto" w:fill="auto"/>
        <w:spacing w:before="0"/>
        <w:ind w:left="880"/>
        <w:jc w:val="left"/>
        <w:rPr>
          <w:sz w:val="24"/>
          <w:lang w:bidi="ru-RU"/>
        </w:rPr>
      </w:pPr>
    </w:p>
    <w:p w:rsidR="005D6AEE" w:rsidRDefault="005D6AEE" w:rsidP="00AB43E1">
      <w:pPr>
        <w:pStyle w:val="25"/>
        <w:shd w:val="clear" w:color="auto" w:fill="auto"/>
        <w:spacing w:before="0"/>
        <w:ind w:left="880"/>
        <w:jc w:val="left"/>
        <w:rPr>
          <w:sz w:val="24"/>
          <w:lang w:bidi="ru-RU"/>
        </w:rPr>
      </w:pPr>
    </w:p>
    <w:p w:rsidR="00BC4BC9" w:rsidRDefault="00BC4BC9" w:rsidP="00AB43E1">
      <w:pPr>
        <w:pStyle w:val="25"/>
        <w:shd w:val="clear" w:color="auto" w:fill="auto"/>
        <w:spacing w:before="0"/>
        <w:ind w:left="880"/>
        <w:jc w:val="left"/>
        <w:rPr>
          <w:sz w:val="24"/>
          <w:lang w:bidi="ru-RU"/>
        </w:rPr>
      </w:pPr>
    </w:p>
    <w:p w:rsidR="00BC4BC9" w:rsidRDefault="00BC4BC9" w:rsidP="00AB43E1">
      <w:pPr>
        <w:pStyle w:val="25"/>
        <w:shd w:val="clear" w:color="auto" w:fill="auto"/>
        <w:spacing w:before="0"/>
        <w:ind w:left="880"/>
        <w:jc w:val="left"/>
        <w:rPr>
          <w:sz w:val="24"/>
          <w:lang w:bidi="ru-RU"/>
        </w:rPr>
      </w:pPr>
    </w:p>
    <w:p w:rsidR="00BC4BC9" w:rsidRDefault="00BC4BC9" w:rsidP="00AB43E1">
      <w:pPr>
        <w:pStyle w:val="25"/>
        <w:shd w:val="clear" w:color="auto" w:fill="auto"/>
        <w:spacing w:before="0"/>
        <w:ind w:left="880"/>
        <w:jc w:val="left"/>
        <w:rPr>
          <w:sz w:val="24"/>
          <w:lang w:bidi="ru-RU"/>
        </w:rPr>
      </w:pPr>
    </w:p>
    <w:p w:rsidR="00AB43E1" w:rsidRPr="003252B7" w:rsidRDefault="00AB43E1" w:rsidP="00AB43E1">
      <w:pPr>
        <w:ind w:firstLine="698"/>
        <w:jc w:val="center"/>
        <w:rPr>
          <w:rFonts w:ascii="Times New Roman" w:hAnsi="Times New Roman" w:cs="Times New Roman"/>
          <w:b/>
          <w:sz w:val="24"/>
          <w:szCs w:val="24"/>
        </w:rPr>
      </w:pPr>
      <w:r w:rsidRPr="003252B7">
        <w:rPr>
          <w:rFonts w:ascii="Times New Roman" w:hAnsi="Times New Roman" w:cs="Times New Roman"/>
          <w:b/>
          <w:sz w:val="24"/>
          <w:szCs w:val="24"/>
        </w:rPr>
        <w:t>Показатели</w:t>
      </w:r>
      <w:r w:rsidRPr="003252B7">
        <w:rPr>
          <w:rFonts w:ascii="Times New Roman" w:hAnsi="Times New Roman" w:cs="Times New Roman"/>
          <w:b/>
          <w:sz w:val="24"/>
          <w:szCs w:val="24"/>
        </w:rPr>
        <w:br/>
        <w:t>деятельности общеобразовательной организации, подлежащей самообследованию</w:t>
      </w:r>
      <w:r w:rsidRPr="003252B7">
        <w:rPr>
          <w:rFonts w:ascii="Times New Roman" w:hAnsi="Times New Roman" w:cs="Times New Roman"/>
          <w:b/>
          <w:sz w:val="24"/>
          <w:szCs w:val="24"/>
        </w:rPr>
        <w:br/>
        <w:t xml:space="preserve">(утв. </w:t>
      </w:r>
      <w:hyperlink w:anchor="sub_0" w:history="1">
        <w:r w:rsidRPr="003252B7">
          <w:rPr>
            <w:rStyle w:val="a9"/>
            <w:rFonts w:ascii="Times New Roman" w:eastAsiaTheme="majorEastAsia" w:hAnsi="Times New Roman"/>
            <w:b/>
            <w:bCs/>
            <w:sz w:val="24"/>
            <w:szCs w:val="24"/>
          </w:rPr>
          <w:t>приказом</w:t>
        </w:r>
      </w:hyperlink>
      <w:r w:rsidRPr="003252B7">
        <w:rPr>
          <w:rFonts w:ascii="Times New Roman" w:hAnsi="Times New Roman" w:cs="Times New Roman"/>
          <w:b/>
          <w:sz w:val="24"/>
          <w:szCs w:val="24"/>
        </w:rPr>
        <w:t xml:space="preserve"> Министерства образования и науки РФ от 10 декабря 2013 г. N 1324</w:t>
      </w:r>
      <w:r w:rsidR="00C167AC">
        <w:rPr>
          <w:rFonts w:ascii="Times New Roman" w:hAnsi="Times New Roman" w:cs="Times New Roman"/>
          <w:b/>
          <w:sz w:val="24"/>
          <w:szCs w:val="24"/>
        </w:rPr>
        <w:t xml:space="preserve"> с учетом изменений порядка проведения самообследования образовательной организации , утв. приказом Министерства образования и науки  РФ от 14.12.2017г. №1218</w:t>
      </w:r>
      <w:r w:rsidRPr="003252B7">
        <w:rPr>
          <w:rFonts w:ascii="Times New Roman" w:hAnsi="Times New Roman" w:cs="Times New Roman"/>
          <w:b/>
          <w:sz w:val="24"/>
          <w:szCs w:val="24"/>
        </w:rPr>
        <w:t>)</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1760"/>
        <w:gridCol w:w="2380"/>
      </w:tblGrid>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r>
              <w:t>N п/п</w:t>
            </w:r>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b"/>
              <w:jc w:val="center"/>
            </w:pPr>
            <w:r>
              <w:t>Показатели</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Единица измерения</w:t>
            </w:r>
          </w:p>
        </w:tc>
      </w:tr>
      <w:tr w:rsidR="00AB43E1" w:rsidTr="00F80A75">
        <w:tc>
          <w:tcPr>
            <w:tcW w:w="1120" w:type="dxa"/>
            <w:tcBorders>
              <w:top w:val="single" w:sz="4" w:space="0" w:color="auto"/>
              <w:bottom w:val="single" w:sz="4" w:space="0" w:color="auto"/>
              <w:right w:val="single" w:sz="4" w:space="0" w:color="auto"/>
            </w:tcBorders>
          </w:tcPr>
          <w:p w:rsidR="00AB43E1" w:rsidRPr="00B6078B" w:rsidRDefault="00AB43E1" w:rsidP="00F80A75">
            <w:pPr>
              <w:pStyle w:val="1"/>
              <w:rPr>
                <w:sz w:val="24"/>
                <w:szCs w:val="24"/>
              </w:rPr>
            </w:pPr>
            <w:bookmarkStart w:id="1" w:name="sub_2001"/>
            <w:r w:rsidRPr="00B6078B">
              <w:rPr>
                <w:sz w:val="24"/>
                <w:szCs w:val="24"/>
              </w:rPr>
              <w:t>1.</w:t>
            </w:r>
            <w:bookmarkEnd w:id="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rPr>
                <w:rStyle w:val="affa"/>
              </w:rPr>
              <w:t>Образовательная деятельность</w:t>
            </w:r>
          </w:p>
        </w:tc>
        <w:tc>
          <w:tcPr>
            <w:tcW w:w="2380" w:type="dxa"/>
            <w:tcBorders>
              <w:top w:val="single" w:sz="4" w:space="0" w:color="auto"/>
              <w:left w:val="single" w:sz="4" w:space="0" w:color="auto"/>
              <w:bottom w:val="single" w:sz="4" w:space="0" w:color="auto"/>
            </w:tcBorders>
          </w:tcPr>
          <w:p w:rsidR="00AB43E1" w:rsidRDefault="00AB43E1" w:rsidP="00F80A75">
            <w:pPr>
              <w:pStyle w:val="affb"/>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 w:name="sub_2011"/>
            <w:r>
              <w:t>1.1</w:t>
            </w:r>
            <w:bookmarkEnd w:id="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Общая численность учащихся</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477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 w:name="sub_2012"/>
            <w:r>
              <w:t>1.2</w:t>
            </w:r>
            <w:bookmarkEnd w:id="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 учащихся по образовательной программе начального общего образования</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259</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 w:name="sub_2013"/>
            <w:r>
              <w:t>1.3</w:t>
            </w:r>
            <w:bookmarkEnd w:id="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 учащихся по образовательной программе основного общего образования</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201</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 w:name="sub_2014"/>
            <w:r>
              <w:t>1.4</w:t>
            </w:r>
            <w:bookmarkEnd w:id="5"/>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 учащихся по образовательной программе среднего общего образования</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17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6" w:name="sub_2015"/>
            <w:r>
              <w:t>1.5</w:t>
            </w:r>
            <w:bookmarkEnd w:id="6"/>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7" w:name="sub_2016"/>
            <w:r>
              <w:t>1.6</w:t>
            </w:r>
            <w:bookmarkEnd w:id="7"/>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Средний балл государственной итоговой аттестации выпускников 9 класса по русскому языку</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4,3</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8" w:name="sub_2017"/>
            <w:r>
              <w:t>1.7</w:t>
            </w:r>
            <w:bookmarkEnd w:id="8"/>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Средний балл государственной итоговой аттестации выпускников 9 класса по математике</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4,6</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9" w:name="sub_2018"/>
            <w:r>
              <w:t>1.8</w:t>
            </w:r>
            <w:bookmarkEnd w:id="9"/>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Средний тестовый  балл единого государственного экзамена выпускников 11 класса по русскому языку</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57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0" w:name="sub_2019"/>
            <w:r>
              <w:t>1.9</w:t>
            </w:r>
            <w:bookmarkEnd w:id="10"/>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Средний</w:t>
            </w:r>
            <w:r w:rsidR="00C167AC">
              <w:t xml:space="preserve"> </w:t>
            </w:r>
            <w:r>
              <w:t>тестовый  балл единого государственного экзамена выпускников 11 класса по математике</w:t>
            </w:r>
            <w:r w:rsidR="00C167AC">
              <w:t xml:space="preserve"> (б.п.)</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3,8/41</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1" w:name="sub_2110"/>
            <w:r>
              <w:t>1.10</w:t>
            </w:r>
            <w:bookmarkEnd w:id="1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2" w:name="sub_2111"/>
            <w:r>
              <w:t>1.11</w:t>
            </w:r>
            <w:bookmarkEnd w:id="1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3" w:name="sub_2112"/>
            <w:r>
              <w:t>1.12</w:t>
            </w:r>
            <w:bookmarkEnd w:id="1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4" w:name="sub_2113"/>
            <w:r>
              <w:t>1.13</w:t>
            </w:r>
            <w:bookmarkEnd w:id="1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 xml:space="preserve">Численность/удельный вес численности выпускников 11 класса, получивших результаты ниже установленного </w:t>
            </w:r>
            <w:r>
              <w:lastRenderedPageBreak/>
              <w:t>минимального количества баллов единого государственного экзамена по математике,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lastRenderedPageBreak/>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5" w:name="sub_2114"/>
            <w:r>
              <w:t>1.14</w:t>
            </w:r>
            <w:bookmarkEnd w:id="15"/>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0</w:t>
            </w:r>
            <w:r w:rsidR="00C16EC7">
              <w:t>%</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6" w:name="sub_2115"/>
            <w:r>
              <w:t>1.15</w:t>
            </w:r>
            <w:bookmarkEnd w:id="16"/>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0</w:t>
            </w:r>
            <w:r w:rsidR="00C16EC7">
              <w:t>%</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7" w:name="sub_2116"/>
            <w:r>
              <w:t>1.16</w:t>
            </w:r>
            <w:bookmarkEnd w:id="17"/>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3/8%</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8" w:name="sub_2117"/>
            <w:r>
              <w:t>1.17</w:t>
            </w:r>
            <w:bookmarkEnd w:id="18"/>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4/57%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9" w:name="sub_2118"/>
            <w:r>
              <w:t>1.18</w:t>
            </w:r>
            <w:bookmarkEnd w:id="19"/>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0" w:name="sub_2119"/>
            <w:r>
              <w:t>1.19</w:t>
            </w:r>
            <w:bookmarkEnd w:id="20"/>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1" w:name="sub_21191"/>
            <w:r>
              <w:t>1.19.1</w:t>
            </w:r>
            <w:bookmarkEnd w:id="2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Регионального уровня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2" w:name="sub_21192"/>
            <w:r>
              <w:t>1.19.2</w:t>
            </w:r>
            <w:bookmarkEnd w:id="2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Федерального уровня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rPr>
          <w:trHeight w:val="318"/>
        </w:trPr>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3" w:name="sub_21193"/>
            <w:r>
              <w:t>1.19.3</w:t>
            </w:r>
            <w:bookmarkEnd w:id="2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Международного уровня</w:t>
            </w:r>
          </w:p>
        </w:tc>
        <w:tc>
          <w:tcPr>
            <w:tcW w:w="2380" w:type="dxa"/>
            <w:tcBorders>
              <w:top w:val="single" w:sz="4" w:space="0" w:color="auto"/>
              <w:left w:val="single" w:sz="4" w:space="0" w:color="auto"/>
              <w:bottom w:val="single" w:sz="4" w:space="0" w:color="auto"/>
            </w:tcBorders>
          </w:tcPr>
          <w:p w:rsidR="00AB43E1" w:rsidRDefault="00AB43E1" w:rsidP="00C16EC7">
            <w:pPr>
              <w:pStyle w:val="affb"/>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4" w:name="sub_2120"/>
            <w:r>
              <w:t>1.20</w:t>
            </w:r>
            <w:bookmarkEnd w:id="2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5" w:name="sub_2121"/>
            <w:r>
              <w:t>1.21</w:t>
            </w:r>
            <w:bookmarkEnd w:id="25"/>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получающих образование в рамках профильного обучения,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17/3,6%</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6" w:name="sub_2122"/>
            <w:r>
              <w:t>1.22</w:t>
            </w:r>
            <w:bookmarkEnd w:id="26"/>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7" w:name="sub_2123"/>
            <w:r>
              <w:t>1.23</w:t>
            </w:r>
            <w:bookmarkEnd w:id="27"/>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8" w:name="sub_2124"/>
            <w:r>
              <w:t>1.24</w:t>
            </w:r>
            <w:bookmarkEnd w:id="28"/>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69 человек</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9" w:name="sub_2125"/>
            <w:r>
              <w:t>1.25</w:t>
            </w:r>
            <w:bookmarkEnd w:id="29"/>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48/70%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0" w:name="sub_2126"/>
            <w:r>
              <w:t>1.26</w:t>
            </w:r>
            <w:bookmarkEnd w:id="30"/>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46/67%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1" w:name="sub_2127"/>
            <w:r>
              <w:t>1.27</w:t>
            </w:r>
            <w:bookmarkEnd w:id="3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21/30%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2" w:name="sub_2128"/>
            <w:r>
              <w:t>1.28</w:t>
            </w:r>
            <w:bookmarkEnd w:id="3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20/29%</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3" w:name="sub_2129"/>
            <w:r>
              <w:t>1.29</w:t>
            </w:r>
            <w:bookmarkEnd w:id="3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 xml:space="preserve">Численность/удельный вес численности педагогических работников, которым по результатам аттестации </w:t>
            </w:r>
            <w:r>
              <w:lastRenderedPageBreak/>
              <w:t>присвоена квалификационная категория в общей численности педагогических работников, в том числе:</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lastRenderedPageBreak/>
              <w:t>69/100%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4" w:name="sub_21291"/>
            <w:r>
              <w:t>1.29.1</w:t>
            </w:r>
            <w:bookmarkEnd w:id="3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Высшая</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5" w:name="sub_21292"/>
            <w:r>
              <w:t>1.29.2</w:t>
            </w:r>
            <w:bookmarkEnd w:id="35"/>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Первая</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6/9%</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6" w:name="sub_2130"/>
            <w:r>
              <w:t>1.30</w:t>
            </w:r>
            <w:bookmarkEnd w:id="36"/>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человек/%</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7" w:name="sub_21301"/>
            <w:r>
              <w:t>1.30.1</w:t>
            </w:r>
            <w:bookmarkEnd w:id="37"/>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До 5 лет</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8/12%</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8" w:name="sub_21302"/>
            <w:r>
              <w:t>1.30.2</w:t>
            </w:r>
            <w:bookmarkEnd w:id="38"/>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Свыше 30 лет</w:t>
            </w:r>
          </w:p>
        </w:tc>
        <w:tc>
          <w:tcPr>
            <w:tcW w:w="2380" w:type="dxa"/>
            <w:tcBorders>
              <w:top w:val="single" w:sz="4" w:space="0" w:color="auto"/>
              <w:left w:val="single" w:sz="4" w:space="0" w:color="auto"/>
              <w:bottom w:val="single" w:sz="4" w:space="0" w:color="auto"/>
            </w:tcBorders>
          </w:tcPr>
          <w:p w:rsidR="00AB43E1" w:rsidRDefault="00C16EC7" w:rsidP="00C16EC7">
            <w:pPr>
              <w:pStyle w:val="affb"/>
            </w:pPr>
            <w:r>
              <w:t xml:space="preserve"> </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9" w:name="sub_2131"/>
            <w:r>
              <w:t>1.31</w:t>
            </w:r>
            <w:bookmarkEnd w:id="39"/>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7/10%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0" w:name="sub_2132"/>
            <w:r>
              <w:t>1.32</w:t>
            </w:r>
            <w:bookmarkEnd w:id="40"/>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24/35%</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1" w:name="sub_2133"/>
            <w:r>
              <w:t>1.33</w:t>
            </w:r>
            <w:bookmarkEnd w:id="4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2" w:name="sub_2134"/>
            <w:r>
              <w:t>1.34</w:t>
            </w:r>
            <w:bookmarkEnd w:id="4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1"/>
            </w:pPr>
            <w:bookmarkStart w:id="43" w:name="sub_2002"/>
            <w:r w:rsidRPr="003252B7">
              <w:rPr>
                <w:sz w:val="24"/>
              </w:rPr>
              <w:t>2.</w:t>
            </w:r>
            <w:bookmarkEnd w:id="4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rPr>
                <w:rStyle w:val="affa"/>
              </w:rPr>
              <w:t>Инфраструктура</w:t>
            </w:r>
          </w:p>
        </w:tc>
        <w:tc>
          <w:tcPr>
            <w:tcW w:w="2380" w:type="dxa"/>
            <w:tcBorders>
              <w:top w:val="single" w:sz="4" w:space="0" w:color="auto"/>
              <w:left w:val="single" w:sz="4" w:space="0" w:color="auto"/>
              <w:bottom w:val="single" w:sz="4" w:space="0" w:color="auto"/>
            </w:tcBorders>
          </w:tcPr>
          <w:p w:rsidR="00AB43E1" w:rsidRDefault="00AB43E1" w:rsidP="00F80A75">
            <w:pPr>
              <w:pStyle w:val="affb"/>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4" w:name="sub_2021"/>
            <w:r>
              <w:t>2.1</w:t>
            </w:r>
            <w:bookmarkEnd w:id="4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Количество компьютеров в расчете на одного учащегося</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1/14 единиц</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5" w:name="sub_2022"/>
            <w:r>
              <w:t>2.2</w:t>
            </w:r>
            <w:bookmarkEnd w:id="45"/>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6" w:name="sub_2023"/>
            <w:r>
              <w:t>2.3</w:t>
            </w:r>
            <w:bookmarkEnd w:id="46"/>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Наличие в образовательной организации системы электронного документооборота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да</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7" w:name="sub_2024"/>
            <w:r>
              <w:t>2.4</w:t>
            </w:r>
            <w:bookmarkEnd w:id="47"/>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Наличие читального зала библиотеки, в том числе:</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8" w:name="sub_2241"/>
            <w:r>
              <w:t>2.4.1</w:t>
            </w:r>
            <w:bookmarkEnd w:id="48"/>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 обеспечением возможности работы на стационарных компьютерах или использования переносных компьютеров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нет</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9" w:name="sub_2242"/>
            <w:r>
              <w:t>2.4.2</w:t>
            </w:r>
            <w:bookmarkEnd w:id="49"/>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 медиатекой</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нет</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0" w:name="sub_2243"/>
            <w:r>
              <w:t>2.4.3</w:t>
            </w:r>
            <w:bookmarkEnd w:id="50"/>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Оснащенного средствами сканирования и распознавания текстов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нет</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1" w:name="sub_2244"/>
            <w:r>
              <w:t>2.4.4</w:t>
            </w:r>
            <w:bookmarkEnd w:id="5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 выходом в Интернет с компьютеров, расположенных в помещении библиотеки</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нет</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2" w:name="sub_2245"/>
            <w:r>
              <w:t>2.4.5</w:t>
            </w:r>
            <w:bookmarkEnd w:id="5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 контролируемой распечаткой бумажных материалов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нет</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3" w:name="sub_2025"/>
            <w:r>
              <w:t>2.5</w:t>
            </w:r>
            <w:bookmarkEnd w:id="5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35/7%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4" w:name="sub_2026"/>
            <w:r>
              <w:t>2.6</w:t>
            </w:r>
            <w:bookmarkEnd w:id="5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Общая площадь помещений, в которых осуществляется образовательная деятельность, в расчете на одного учащегося</w:t>
            </w:r>
          </w:p>
        </w:tc>
        <w:tc>
          <w:tcPr>
            <w:tcW w:w="2380" w:type="dxa"/>
            <w:tcBorders>
              <w:top w:val="single" w:sz="4" w:space="0" w:color="auto"/>
              <w:left w:val="single" w:sz="4" w:space="0" w:color="auto"/>
              <w:bottom w:val="single" w:sz="4" w:space="0" w:color="auto"/>
            </w:tcBorders>
          </w:tcPr>
          <w:p w:rsidR="00AB43E1" w:rsidRDefault="00C16EC7" w:rsidP="00C16EC7">
            <w:pPr>
              <w:pStyle w:val="affb"/>
            </w:pPr>
            <w:r>
              <w:t xml:space="preserve">            4,02</w:t>
            </w:r>
            <w:r w:rsidR="00600258">
              <w:t>кв.м.</w:t>
            </w:r>
          </w:p>
        </w:tc>
      </w:tr>
    </w:tbl>
    <w:p w:rsidR="00F80A75" w:rsidRDefault="00F80A75"/>
    <w:sectPr w:rsidR="00F80A75" w:rsidSect="00187A66">
      <w:headerReference w:type="default" r:id="rId11"/>
      <w:type w:val="continuous"/>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416" w:rsidRDefault="00363416">
      <w:pPr>
        <w:spacing w:after="0" w:line="240" w:lineRule="auto"/>
      </w:pPr>
      <w:r>
        <w:separator/>
      </w:r>
    </w:p>
  </w:endnote>
  <w:endnote w:type="continuationSeparator" w:id="0">
    <w:p w:rsidR="00363416" w:rsidRDefault="00363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416" w:rsidRDefault="00363416">
      <w:pPr>
        <w:spacing w:after="0" w:line="240" w:lineRule="auto"/>
      </w:pPr>
      <w:r>
        <w:separator/>
      </w:r>
    </w:p>
  </w:footnote>
  <w:footnote w:type="continuationSeparator" w:id="0">
    <w:p w:rsidR="00363416" w:rsidRDefault="00363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A1F" w:rsidRPr="005E4AA5" w:rsidRDefault="00756A1F" w:rsidP="00F80A75">
    <w:pPr>
      <w:pStyle w:val="afe"/>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7935"/>
    <w:multiLevelType w:val="hybridMultilevel"/>
    <w:tmpl w:val="59F21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B643B3"/>
    <w:multiLevelType w:val="multilevel"/>
    <w:tmpl w:val="CAA6E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776AE"/>
    <w:multiLevelType w:val="multilevel"/>
    <w:tmpl w:val="E6606CB4"/>
    <w:lvl w:ilvl="0">
      <w:start w:val="2"/>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85570F"/>
    <w:multiLevelType w:val="multilevel"/>
    <w:tmpl w:val="13040654"/>
    <w:lvl w:ilvl="0">
      <w:start w:val="1"/>
      <w:numFmt w:val="bullet"/>
      <w:pStyle w:val="a"/>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A12F26"/>
    <w:multiLevelType w:val="multilevel"/>
    <w:tmpl w:val="6400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55908"/>
    <w:multiLevelType w:val="hybridMultilevel"/>
    <w:tmpl w:val="B5F06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1A62F8"/>
    <w:multiLevelType w:val="hybridMultilevel"/>
    <w:tmpl w:val="3C981A0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C7D51"/>
    <w:multiLevelType w:val="hybridMultilevel"/>
    <w:tmpl w:val="9ABE08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3B1E81"/>
    <w:multiLevelType w:val="hybridMultilevel"/>
    <w:tmpl w:val="853A71D6"/>
    <w:lvl w:ilvl="0" w:tplc="0F78E0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1491E36"/>
    <w:multiLevelType w:val="hybridMultilevel"/>
    <w:tmpl w:val="621409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2D918D0"/>
    <w:multiLevelType w:val="multilevel"/>
    <w:tmpl w:val="443C0B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576AB5"/>
    <w:multiLevelType w:val="multilevel"/>
    <w:tmpl w:val="FCB69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C15C97"/>
    <w:multiLevelType w:val="hybridMultilevel"/>
    <w:tmpl w:val="38A0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A60238"/>
    <w:multiLevelType w:val="multilevel"/>
    <w:tmpl w:val="767E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BC3B61"/>
    <w:multiLevelType w:val="multilevel"/>
    <w:tmpl w:val="6C046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948D9"/>
    <w:multiLevelType w:val="hybridMultilevel"/>
    <w:tmpl w:val="EA623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070372"/>
    <w:multiLevelType w:val="hybridMultilevel"/>
    <w:tmpl w:val="EFC28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523229"/>
    <w:multiLevelType w:val="multilevel"/>
    <w:tmpl w:val="05E6B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C34D2"/>
    <w:multiLevelType w:val="multilevel"/>
    <w:tmpl w:val="3CCA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D077D2"/>
    <w:multiLevelType w:val="multilevel"/>
    <w:tmpl w:val="153870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D30940"/>
    <w:multiLevelType w:val="multilevel"/>
    <w:tmpl w:val="9A540DD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753659D"/>
    <w:multiLevelType w:val="hybridMultilevel"/>
    <w:tmpl w:val="15444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EC35B8"/>
    <w:multiLevelType w:val="hybridMultilevel"/>
    <w:tmpl w:val="C11017BC"/>
    <w:lvl w:ilvl="0" w:tplc="2A149C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27214A"/>
    <w:multiLevelType w:val="multilevel"/>
    <w:tmpl w:val="A2C4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DD052D"/>
    <w:multiLevelType w:val="multilevel"/>
    <w:tmpl w:val="8B188B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036AB5"/>
    <w:multiLevelType w:val="multilevel"/>
    <w:tmpl w:val="C7AA54A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28849A9"/>
    <w:multiLevelType w:val="multilevel"/>
    <w:tmpl w:val="53F6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8D05D1"/>
    <w:multiLevelType w:val="multilevel"/>
    <w:tmpl w:val="CA0CB27A"/>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9" w15:restartNumberingAfterBreak="0">
    <w:nsid w:val="68E274C7"/>
    <w:multiLevelType w:val="hybridMultilevel"/>
    <w:tmpl w:val="52B2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B1545B"/>
    <w:multiLevelType w:val="hybridMultilevel"/>
    <w:tmpl w:val="11F8D6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91757E"/>
    <w:multiLevelType w:val="hybridMultilevel"/>
    <w:tmpl w:val="73641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141972"/>
    <w:multiLevelType w:val="multilevel"/>
    <w:tmpl w:val="228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EE34AA"/>
    <w:multiLevelType w:val="multilevel"/>
    <w:tmpl w:val="5636CC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A028C3"/>
    <w:multiLevelType w:val="multilevel"/>
    <w:tmpl w:val="0E66A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F418D5"/>
    <w:multiLevelType w:val="multilevel"/>
    <w:tmpl w:val="8D64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1"/>
  </w:num>
  <w:num w:numId="3">
    <w:abstractNumId w:val="7"/>
  </w:num>
  <w:num w:numId="4">
    <w:abstractNumId w:val="16"/>
  </w:num>
  <w:num w:numId="5">
    <w:abstractNumId w:val="10"/>
  </w:num>
  <w:num w:numId="6">
    <w:abstractNumId w:val="3"/>
  </w:num>
  <w:num w:numId="7">
    <w:abstractNumId w:val="23"/>
  </w:num>
  <w:num w:numId="8">
    <w:abstractNumId w:val="31"/>
  </w:num>
  <w:num w:numId="9">
    <w:abstractNumId w:val="22"/>
  </w:num>
  <w:num w:numId="10">
    <w:abstractNumId w:val="2"/>
  </w:num>
  <w:num w:numId="11">
    <w:abstractNumId w:val="34"/>
  </w:num>
  <w:num w:numId="12">
    <w:abstractNumId w:val="0"/>
  </w:num>
  <w:num w:numId="13">
    <w:abstractNumId w:val="6"/>
  </w:num>
  <w:num w:numId="14">
    <w:abstractNumId w:val="26"/>
  </w:num>
  <w:num w:numId="15">
    <w:abstractNumId w:val="32"/>
  </w:num>
  <w:num w:numId="16">
    <w:abstractNumId w:val="4"/>
  </w:num>
  <w:num w:numId="17">
    <w:abstractNumId w:val="1"/>
  </w:num>
  <w:num w:numId="18">
    <w:abstractNumId w:val="30"/>
  </w:num>
  <w:num w:numId="19">
    <w:abstractNumId w:val="29"/>
  </w:num>
  <w:num w:numId="20">
    <w:abstractNumId w:val="13"/>
  </w:num>
  <w:num w:numId="21">
    <w:abstractNumId w:val="17"/>
  </w:num>
  <w:num w:numId="22">
    <w:abstractNumId w:val="11"/>
  </w:num>
  <w:num w:numId="23">
    <w:abstractNumId w:val="12"/>
  </w:num>
  <w:num w:numId="24">
    <w:abstractNumId w:val="15"/>
  </w:num>
  <w:num w:numId="25">
    <w:abstractNumId w:val="25"/>
  </w:num>
  <w:num w:numId="26">
    <w:abstractNumId w:val="20"/>
  </w:num>
  <w:num w:numId="27">
    <w:abstractNumId w:val="33"/>
  </w:num>
  <w:num w:numId="28">
    <w:abstractNumId w:val="18"/>
  </w:num>
  <w:num w:numId="29">
    <w:abstractNumId w:val="8"/>
  </w:num>
  <w:num w:numId="30">
    <w:abstractNumId w:val="35"/>
  </w:num>
  <w:num w:numId="31">
    <w:abstractNumId w:val="24"/>
  </w:num>
  <w:num w:numId="32">
    <w:abstractNumId w:val="28"/>
  </w:num>
  <w:num w:numId="33">
    <w:abstractNumId w:val="5"/>
  </w:num>
  <w:num w:numId="34">
    <w:abstractNumId w:val="14"/>
  </w:num>
  <w:num w:numId="35">
    <w:abstractNumId w:val="27"/>
  </w:num>
  <w:num w:numId="36">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AF6"/>
    <w:rsid w:val="000051ED"/>
    <w:rsid w:val="00044761"/>
    <w:rsid w:val="00061134"/>
    <w:rsid w:val="00074A69"/>
    <w:rsid w:val="00086693"/>
    <w:rsid w:val="000F53BF"/>
    <w:rsid w:val="00117B86"/>
    <w:rsid w:val="00145ED5"/>
    <w:rsid w:val="001867FF"/>
    <w:rsid w:val="00187A66"/>
    <w:rsid w:val="00194EDB"/>
    <w:rsid w:val="0019719B"/>
    <w:rsid w:val="001E2237"/>
    <w:rsid w:val="001F422C"/>
    <w:rsid w:val="002029EB"/>
    <w:rsid w:val="002A29B1"/>
    <w:rsid w:val="002B0E6C"/>
    <w:rsid w:val="002E0C4A"/>
    <w:rsid w:val="00310419"/>
    <w:rsid w:val="00342420"/>
    <w:rsid w:val="00363416"/>
    <w:rsid w:val="00386961"/>
    <w:rsid w:val="003B201D"/>
    <w:rsid w:val="003D22F1"/>
    <w:rsid w:val="003F7319"/>
    <w:rsid w:val="00456BB7"/>
    <w:rsid w:val="004B457B"/>
    <w:rsid w:val="004B5B36"/>
    <w:rsid w:val="00545616"/>
    <w:rsid w:val="00562D9C"/>
    <w:rsid w:val="005A4E74"/>
    <w:rsid w:val="005B276D"/>
    <w:rsid w:val="005D6AEE"/>
    <w:rsid w:val="00600258"/>
    <w:rsid w:val="0061079E"/>
    <w:rsid w:val="00624AF6"/>
    <w:rsid w:val="006351D9"/>
    <w:rsid w:val="00661C83"/>
    <w:rsid w:val="00673C7A"/>
    <w:rsid w:val="00675595"/>
    <w:rsid w:val="00675F6C"/>
    <w:rsid w:val="006B7129"/>
    <w:rsid w:val="006E5EBE"/>
    <w:rsid w:val="006F13F8"/>
    <w:rsid w:val="00756A1F"/>
    <w:rsid w:val="007768DC"/>
    <w:rsid w:val="007956A0"/>
    <w:rsid w:val="00862AF6"/>
    <w:rsid w:val="00883739"/>
    <w:rsid w:val="008A10D3"/>
    <w:rsid w:val="008B1171"/>
    <w:rsid w:val="008B458F"/>
    <w:rsid w:val="00973AC7"/>
    <w:rsid w:val="00995753"/>
    <w:rsid w:val="00995C92"/>
    <w:rsid w:val="009B3884"/>
    <w:rsid w:val="009F3EA0"/>
    <w:rsid w:val="009F5CF9"/>
    <w:rsid w:val="00A130BD"/>
    <w:rsid w:val="00A356C8"/>
    <w:rsid w:val="00A44D4A"/>
    <w:rsid w:val="00AB43E1"/>
    <w:rsid w:val="00AE2336"/>
    <w:rsid w:val="00B1697E"/>
    <w:rsid w:val="00B54966"/>
    <w:rsid w:val="00B67565"/>
    <w:rsid w:val="00B72A99"/>
    <w:rsid w:val="00B84CFD"/>
    <w:rsid w:val="00BC4BC9"/>
    <w:rsid w:val="00C167AC"/>
    <w:rsid w:val="00C16EC7"/>
    <w:rsid w:val="00C17056"/>
    <w:rsid w:val="00C274BD"/>
    <w:rsid w:val="00C474F3"/>
    <w:rsid w:val="00CB49AC"/>
    <w:rsid w:val="00CE3061"/>
    <w:rsid w:val="00D01646"/>
    <w:rsid w:val="00D415DB"/>
    <w:rsid w:val="00D85603"/>
    <w:rsid w:val="00DB2A17"/>
    <w:rsid w:val="00E23B61"/>
    <w:rsid w:val="00E777E2"/>
    <w:rsid w:val="00EA21DB"/>
    <w:rsid w:val="00EA3BAA"/>
    <w:rsid w:val="00EA7E2F"/>
    <w:rsid w:val="00EB5771"/>
    <w:rsid w:val="00EE3257"/>
    <w:rsid w:val="00F5345E"/>
    <w:rsid w:val="00F80A75"/>
    <w:rsid w:val="00F91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1B12D"/>
  <w15:chartTrackingRefBased/>
  <w15:docId w15:val="{76169B25-CC70-4662-A150-D0C972498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43E1"/>
    <w:pPr>
      <w:spacing w:after="200" w:line="276" w:lineRule="auto"/>
    </w:pPr>
    <w:rPr>
      <w:rFonts w:eastAsiaTheme="minorEastAsia"/>
      <w:lang w:eastAsia="ru-RU"/>
    </w:rPr>
  </w:style>
  <w:style w:type="paragraph" w:styleId="1">
    <w:name w:val="heading 1"/>
    <w:basedOn w:val="a0"/>
    <w:link w:val="10"/>
    <w:uiPriority w:val="9"/>
    <w:qFormat/>
    <w:rsid w:val="00AB43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unhideWhenUsed/>
    <w:qFormat/>
    <w:rsid w:val="00AB43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semiHidden/>
    <w:unhideWhenUsed/>
    <w:qFormat/>
    <w:rsid w:val="00AB43E1"/>
    <w:pPr>
      <w:pBdr>
        <w:left w:val="single" w:sz="48" w:space="2" w:color="ED7D31" w:themeColor="accent2"/>
        <w:bottom w:val="single" w:sz="4" w:space="0" w:color="ED7D31" w:themeColor="accent2"/>
      </w:pBdr>
      <w:spacing w:before="200" w:after="100" w:line="240" w:lineRule="auto"/>
      <w:ind w:left="144"/>
      <w:contextualSpacing/>
      <w:outlineLvl w:val="2"/>
    </w:pPr>
    <w:rPr>
      <w:rFonts w:asciiTheme="majorHAnsi" w:eastAsiaTheme="majorEastAsia" w:hAnsiTheme="majorHAnsi" w:cstheme="majorBidi"/>
      <w:b/>
      <w:bCs/>
      <w:color w:val="C45911" w:themeColor="accent2" w:themeShade="BF"/>
    </w:rPr>
  </w:style>
  <w:style w:type="paragraph" w:styleId="4">
    <w:name w:val="heading 4"/>
    <w:basedOn w:val="a0"/>
    <w:next w:val="a0"/>
    <w:link w:val="40"/>
    <w:uiPriority w:val="9"/>
    <w:semiHidden/>
    <w:unhideWhenUsed/>
    <w:qFormat/>
    <w:rsid w:val="00AB43E1"/>
    <w:pPr>
      <w:pBdr>
        <w:left w:val="single" w:sz="4" w:space="2" w:color="ED7D31" w:themeColor="accent2"/>
        <w:bottom w:val="single" w:sz="4" w:space="2" w:color="ED7D31" w:themeColor="accent2"/>
      </w:pBdr>
      <w:spacing w:before="200" w:after="100" w:line="240" w:lineRule="auto"/>
      <w:ind w:left="86"/>
      <w:contextualSpacing/>
      <w:outlineLvl w:val="3"/>
    </w:pPr>
    <w:rPr>
      <w:rFonts w:asciiTheme="majorHAnsi" w:eastAsiaTheme="majorEastAsia" w:hAnsiTheme="majorHAnsi" w:cstheme="majorBidi"/>
      <w:b/>
      <w:bCs/>
      <w:color w:val="C45911" w:themeColor="accent2" w:themeShade="BF"/>
    </w:rPr>
  </w:style>
  <w:style w:type="paragraph" w:styleId="5">
    <w:name w:val="heading 5"/>
    <w:basedOn w:val="a0"/>
    <w:next w:val="a0"/>
    <w:link w:val="50"/>
    <w:uiPriority w:val="9"/>
    <w:semiHidden/>
    <w:unhideWhenUsed/>
    <w:qFormat/>
    <w:rsid w:val="00AB43E1"/>
    <w:pPr>
      <w:pBdr>
        <w:left w:val="dotted" w:sz="4" w:space="2" w:color="ED7D31" w:themeColor="accent2"/>
        <w:bottom w:val="dotted" w:sz="4" w:space="2" w:color="ED7D31" w:themeColor="accent2"/>
      </w:pBdr>
      <w:spacing w:before="200" w:after="100" w:line="240" w:lineRule="auto"/>
      <w:ind w:left="86"/>
      <w:contextualSpacing/>
      <w:outlineLvl w:val="4"/>
    </w:pPr>
    <w:rPr>
      <w:rFonts w:asciiTheme="majorHAnsi" w:eastAsiaTheme="majorEastAsia" w:hAnsiTheme="majorHAnsi" w:cstheme="majorBidi"/>
      <w:b/>
      <w:bCs/>
      <w:color w:val="C45911" w:themeColor="accent2" w:themeShade="BF"/>
    </w:rPr>
  </w:style>
  <w:style w:type="paragraph" w:styleId="6">
    <w:name w:val="heading 6"/>
    <w:basedOn w:val="a0"/>
    <w:next w:val="a0"/>
    <w:link w:val="60"/>
    <w:uiPriority w:val="9"/>
    <w:semiHidden/>
    <w:unhideWhenUsed/>
    <w:qFormat/>
    <w:rsid w:val="00AB43E1"/>
    <w:pPr>
      <w:pBdr>
        <w:bottom w:val="single" w:sz="4" w:space="2" w:color="F7CAAC" w:themeColor="accent2" w:themeTint="66"/>
      </w:pBdr>
      <w:spacing w:before="200" w:after="100" w:line="240" w:lineRule="auto"/>
      <w:contextualSpacing/>
      <w:outlineLvl w:val="5"/>
    </w:pPr>
    <w:rPr>
      <w:rFonts w:asciiTheme="majorHAnsi" w:eastAsiaTheme="majorEastAsia" w:hAnsiTheme="majorHAnsi" w:cstheme="majorBidi"/>
      <w:color w:val="C45911" w:themeColor="accent2" w:themeShade="BF"/>
    </w:rPr>
  </w:style>
  <w:style w:type="paragraph" w:styleId="7">
    <w:name w:val="heading 7"/>
    <w:basedOn w:val="a0"/>
    <w:next w:val="a0"/>
    <w:link w:val="70"/>
    <w:uiPriority w:val="9"/>
    <w:semiHidden/>
    <w:unhideWhenUsed/>
    <w:qFormat/>
    <w:rsid w:val="00AB43E1"/>
    <w:pPr>
      <w:pBdr>
        <w:bottom w:val="dotted" w:sz="4" w:space="2" w:color="F4B083" w:themeColor="accent2" w:themeTint="99"/>
      </w:pBdr>
      <w:spacing w:before="200" w:after="100" w:line="240" w:lineRule="auto"/>
      <w:contextualSpacing/>
      <w:outlineLvl w:val="6"/>
    </w:pPr>
    <w:rPr>
      <w:rFonts w:asciiTheme="majorHAnsi" w:eastAsiaTheme="majorEastAsia" w:hAnsiTheme="majorHAnsi" w:cstheme="majorBidi"/>
      <w:color w:val="C45911" w:themeColor="accent2" w:themeShade="BF"/>
    </w:rPr>
  </w:style>
  <w:style w:type="paragraph" w:styleId="8">
    <w:name w:val="heading 8"/>
    <w:basedOn w:val="a0"/>
    <w:next w:val="a0"/>
    <w:link w:val="80"/>
    <w:uiPriority w:val="9"/>
    <w:semiHidden/>
    <w:unhideWhenUsed/>
    <w:qFormat/>
    <w:rsid w:val="00AB43E1"/>
    <w:pPr>
      <w:spacing w:before="200" w:after="100" w:line="240" w:lineRule="auto"/>
      <w:contextualSpacing/>
      <w:outlineLvl w:val="7"/>
    </w:pPr>
    <w:rPr>
      <w:rFonts w:asciiTheme="majorHAnsi" w:eastAsiaTheme="majorEastAsia" w:hAnsiTheme="majorHAnsi" w:cstheme="majorBidi"/>
      <w:color w:val="ED7D31" w:themeColor="accent2"/>
    </w:rPr>
  </w:style>
  <w:style w:type="paragraph" w:styleId="9">
    <w:name w:val="heading 9"/>
    <w:basedOn w:val="a0"/>
    <w:next w:val="a0"/>
    <w:link w:val="90"/>
    <w:uiPriority w:val="9"/>
    <w:semiHidden/>
    <w:unhideWhenUsed/>
    <w:qFormat/>
    <w:rsid w:val="00AB43E1"/>
    <w:pPr>
      <w:spacing w:before="200" w:after="100" w:line="240" w:lineRule="auto"/>
      <w:contextualSpacing/>
      <w:outlineLvl w:val="8"/>
    </w:pPr>
    <w:rPr>
      <w:rFonts w:asciiTheme="majorHAnsi" w:eastAsiaTheme="majorEastAsia" w:hAnsiTheme="majorHAnsi" w:cstheme="majorBidi"/>
      <w:color w:val="ED7D31" w:themeColor="accent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B4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AB43E1"/>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uiPriority w:val="9"/>
    <w:semiHidden/>
    <w:rsid w:val="00AB43E1"/>
    <w:rPr>
      <w:rFonts w:asciiTheme="majorHAnsi" w:eastAsiaTheme="majorEastAsia" w:hAnsiTheme="majorHAnsi" w:cstheme="majorBidi"/>
      <w:b/>
      <w:bCs/>
      <w:color w:val="C45911" w:themeColor="accent2" w:themeShade="BF"/>
      <w:lang w:eastAsia="ru-RU"/>
    </w:rPr>
  </w:style>
  <w:style w:type="character" w:customStyle="1" w:styleId="40">
    <w:name w:val="Заголовок 4 Знак"/>
    <w:basedOn w:val="a1"/>
    <w:link w:val="4"/>
    <w:uiPriority w:val="9"/>
    <w:semiHidden/>
    <w:rsid w:val="00AB43E1"/>
    <w:rPr>
      <w:rFonts w:asciiTheme="majorHAnsi" w:eastAsiaTheme="majorEastAsia" w:hAnsiTheme="majorHAnsi" w:cstheme="majorBidi"/>
      <w:b/>
      <w:bCs/>
      <w:color w:val="C45911" w:themeColor="accent2" w:themeShade="BF"/>
      <w:lang w:eastAsia="ru-RU"/>
    </w:rPr>
  </w:style>
  <w:style w:type="character" w:customStyle="1" w:styleId="50">
    <w:name w:val="Заголовок 5 Знак"/>
    <w:basedOn w:val="a1"/>
    <w:link w:val="5"/>
    <w:uiPriority w:val="9"/>
    <w:semiHidden/>
    <w:rsid w:val="00AB43E1"/>
    <w:rPr>
      <w:rFonts w:asciiTheme="majorHAnsi" w:eastAsiaTheme="majorEastAsia" w:hAnsiTheme="majorHAnsi" w:cstheme="majorBidi"/>
      <w:b/>
      <w:bCs/>
      <w:color w:val="C45911" w:themeColor="accent2" w:themeShade="BF"/>
      <w:lang w:eastAsia="ru-RU"/>
    </w:rPr>
  </w:style>
  <w:style w:type="character" w:customStyle="1" w:styleId="60">
    <w:name w:val="Заголовок 6 Знак"/>
    <w:basedOn w:val="a1"/>
    <w:link w:val="6"/>
    <w:uiPriority w:val="9"/>
    <w:semiHidden/>
    <w:rsid w:val="00AB43E1"/>
    <w:rPr>
      <w:rFonts w:asciiTheme="majorHAnsi" w:eastAsiaTheme="majorEastAsia" w:hAnsiTheme="majorHAnsi" w:cstheme="majorBidi"/>
      <w:color w:val="C45911" w:themeColor="accent2" w:themeShade="BF"/>
      <w:lang w:eastAsia="ru-RU"/>
    </w:rPr>
  </w:style>
  <w:style w:type="character" w:customStyle="1" w:styleId="70">
    <w:name w:val="Заголовок 7 Знак"/>
    <w:basedOn w:val="a1"/>
    <w:link w:val="7"/>
    <w:uiPriority w:val="9"/>
    <w:semiHidden/>
    <w:rsid w:val="00AB43E1"/>
    <w:rPr>
      <w:rFonts w:asciiTheme="majorHAnsi" w:eastAsiaTheme="majorEastAsia" w:hAnsiTheme="majorHAnsi" w:cstheme="majorBidi"/>
      <w:color w:val="C45911" w:themeColor="accent2" w:themeShade="BF"/>
      <w:lang w:eastAsia="ru-RU"/>
    </w:rPr>
  </w:style>
  <w:style w:type="character" w:customStyle="1" w:styleId="80">
    <w:name w:val="Заголовок 8 Знак"/>
    <w:basedOn w:val="a1"/>
    <w:link w:val="8"/>
    <w:uiPriority w:val="9"/>
    <w:semiHidden/>
    <w:rsid w:val="00AB43E1"/>
    <w:rPr>
      <w:rFonts w:asciiTheme="majorHAnsi" w:eastAsiaTheme="majorEastAsia" w:hAnsiTheme="majorHAnsi" w:cstheme="majorBidi"/>
      <w:color w:val="ED7D31" w:themeColor="accent2"/>
      <w:lang w:eastAsia="ru-RU"/>
    </w:rPr>
  </w:style>
  <w:style w:type="character" w:customStyle="1" w:styleId="90">
    <w:name w:val="Заголовок 9 Знак"/>
    <w:basedOn w:val="a1"/>
    <w:link w:val="9"/>
    <w:uiPriority w:val="9"/>
    <w:semiHidden/>
    <w:rsid w:val="00AB43E1"/>
    <w:rPr>
      <w:rFonts w:asciiTheme="majorHAnsi" w:eastAsiaTheme="majorEastAsia" w:hAnsiTheme="majorHAnsi" w:cstheme="majorBidi"/>
      <w:color w:val="ED7D31" w:themeColor="accent2"/>
      <w:sz w:val="24"/>
      <w:szCs w:val="24"/>
      <w:lang w:eastAsia="ru-RU"/>
    </w:rPr>
  </w:style>
  <w:style w:type="character" w:styleId="a4">
    <w:name w:val="Hyperlink"/>
    <w:basedOn w:val="a1"/>
    <w:uiPriority w:val="99"/>
    <w:unhideWhenUsed/>
    <w:rsid w:val="00AB43E1"/>
    <w:rPr>
      <w:color w:val="0563C1" w:themeColor="hyperlink"/>
      <w:u w:val="single"/>
    </w:rPr>
  </w:style>
  <w:style w:type="paragraph" w:styleId="a5">
    <w:name w:val="No Spacing"/>
    <w:aliases w:val="основа,Без интервала1"/>
    <w:link w:val="a6"/>
    <w:uiPriority w:val="1"/>
    <w:qFormat/>
    <w:rsid w:val="00AB43E1"/>
    <w:pPr>
      <w:spacing w:after="0" w:line="240" w:lineRule="auto"/>
    </w:pPr>
    <w:rPr>
      <w:rFonts w:eastAsiaTheme="minorEastAsia"/>
      <w:lang w:eastAsia="ru-RU"/>
    </w:rPr>
  </w:style>
  <w:style w:type="character" w:customStyle="1" w:styleId="a6">
    <w:name w:val="Без интервала Знак"/>
    <w:aliases w:val="основа Знак,Без интервала1 Знак"/>
    <w:basedOn w:val="a1"/>
    <w:link w:val="a5"/>
    <w:locked/>
    <w:rsid w:val="00AB43E1"/>
    <w:rPr>
      <w:rFonts w:eastAsiaTheme="minorEastAsia"/>
      <w:lang w:eastAsia="ru-RU"/>
    </w:rPr>
  </w:style>
  <w:style w:type="paragraph" w:styleId="a7">
    <w:name w:val="List Paragraph"/>
    <w:basedOn w:val="a0"/>
    <w:link w:val="a8"/>
    <w:uiPriority w:val="34"/>
    <w:qFormat/>
    <w:rsid w:val="00AB43E1"/>
    <w:pPr>
      <w:ind w:left="720"/>
      <w:contextualSpacing/>
    </w:pPr>
  </w:style>
  <w:style w:type="character" w:customStyle="1" w:styleId="a8">
    <w:name w:val="Абзац списка Знак"/>
    <w:link w:val="a7"/>
    <w:uiPriority w:val="34"/>
    <w:locked/>
    <w:rsid w:val="00AB43E1"/>
    <w:rPr>
      <w:rFonts w:eastAsiaTheme="minorEastAsia"/>
      <w:lang w:eastAsia="ru-RU"/>
    </w:rPr>
  </w:style>
  <w:style w:type="character" w:customStyle="1" w:styleId="a9">
    <w:name w:val="Гипертекстовая ссылка"/>
    <w:basedOn w:val="a1"/>
    <w:uiPriority w:val="99"/>
    <w:rsid w:val="00AB43E1"/>
    <w:rPr>
      <w:rFonts w:cs="Times New Roman"/>
      <w:color w:val="106BBE"/>
    </w:rPr>
  </w:style>
  <w:style w:type="paragraph" w:styleId="a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99"/>
    <w:unhideWhenUsed/>
    <w:qFormat/>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34"/>
    <w:rsid w:val="00AB43E1"/>
    <w:rPr>
      <w:rFonts w:ascii="Times New Roman" w:eastAsia="Times New Roman" w:hAnsi="Times New Roman" w:cs="Times New Roman"/>
      <w:sz w:val="24"/>
      <w:szCs w:val="24"/>
      <w:lang w:eastAsia="ru-RU"/>
    </w:rPr>
  </w:style>
  <w:style w:type="character" w:styleId="ac">
    <w:name w:val="Strong"/>
    <w:basedOn w:val="a1"/>
    <w:uiPriority w:val="22"/>
    <w:qFormat/>
    <w:rsid w:val="00AB43E1"/>
    <w:rPr>
      <w:b/>
      <w:bCs/>
    </w:rPr>
  </w:style>
  <w:style w:type="paragraph" w:styleId="ad">
    <w:name w:val="caption"/>
    <w:basedOn w:val="a0"/>
    <w:next w:val="a0"/>
    <w:uiPriority w:val="35"/>
    <w:semiHidden/>
    <w:unhideWhenUsed/>
    <w:qFormat/>
    <w:rsid w:val="00AB43E1"/>
    <w:pPr>
      <w:spacing w:after="0" w:line="240" w:lineRule="auto"/>
    </w:pPr>
    <w:rPr>
      <w:rFonts w:ascii="Times New Roman" w:eastAsia="Times New Roman" w:hAnsi="Times New Roman" w:cs="Times New Roman"/>
      <w:b/>
      <w:bCs/>
      <w:color w:val="C45911" w:themeColor="accent2" w:themeShade="BF"/>
      <w:sz w:val="18"/>
      <w:szCs w:val="18"/>
    </w:rPr>
  </w:style>
  <w:style w:type="paragraph" w:styleId="ae">
    <w:name w:val="Title"/>
    <w:basedOn w:val="a0"/>
    <w:next w:val="a0"/>
    <w:link w:val="af"/>
    <w:uiPriority w:val="10"/>
    <w:qFormat/>
    <w:rsid w:val="00AB43E1"/>
    <w:pPr>
      <w:pBdr>
        <w:top w:val="single" w:sz="48" w:space="0" w:color="ED7D31" w:themeColor="accent2"/>
        <w:bottom w:val="single" w:sz="48" w:space="0" w:color="ED7D31" w:themeColor="accent2"/>
      </w:pBdr>
      <w:shd w:val="clear" w:color="auto" w:fill="ED7D31"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f">
    <w:name w:val="Заголовок Знак"/>
    <w:basedOn w:val="a1"/>
    <w:link w:val="ae"/>
    <w:uiPriority w:val="10"/>
    <w:rsid w:val="00AB43E1"/>
    <w:rPr>
      <w:rFonts w:asciiTheme="majorHAnsi" w:eastAsiaTheme="majorEastAsia" w:hAnsiTheme="majorHAnsi" w:cstheme="majorBidi"/>
      <w:color w:val="FFFFFF" w:themeColor="background1"/>
      <w:spacing w:val="10"/>
      <w:sz w:val="48"/>
      <w:szCs w:val="48"/>
      <w:shd w:val="clear" w:color="auto" w:fill="ED7D31" w:themeFill="accent2"/>
      <w:lang w:eastAsia="ru-RU"/>
    </w:rPr>
  </w:style>
  <w:style w:type="paragraph" w:styleId="af0">
    <w:name w:val="Subtitle"/>
    <w:basedOn w:val="a0"/>
    <w:next w:val="a0"/>
    <w:link w:val="af1"/>
    <w:qFormat/>
    <w:rsid w:val="00AB43E1"/>
    <w:pPr>
      <w:pBdr>
        <w:bottom w:val="dotted" w:sz="8" w:space="10" w:color="ED7D31" w:themeColor="accent2"/>
      </w:pBdr>
      <w:spacing w:before="200" w:after="900" w:line="240" w:lineRule="auto"/>
      <w:jc w:val="center"/>
    </w:pPr>
    <w:rPr>
      <w:rFonts w:asciiTheme="majorHAnsi" w:eastAsiaTheme="majorEastAsia" w:hAnsiTheme="majorHAnsi" w:cstheme="majorBidi"/>
      <w:color w:val="823B0B" w:themeColor="accent2" w:themeShade="7F"/>
      <w:sz w:val="24"/>
      <w:szCs w:val="24"/>
    </w:rPr>
  </w:style>
  <w:style w:type="character" w:customStyle="1" w:styleId="af1">
    <w:name w:val="Подзаголовок Знак"/>
    <w:basedOn w:val="a1"/>
    <w:link w:val="af0"/>
    <w:rsid w:val="00AB43E1"/>
    <w:rPr>
      <w:rFonts w:asciiTheme="majorHAnsi" w:eastAsiaTheme="majorEastAsia" w:hAnsiTheme="majorHAnsi" w:cstheme="majorBidi"/>
      <w:color w:val="823B0B" w:themeColor="accent2" w:themeShade="7F"/>
      <w:sz w:val="24"/>
      <w:szCs w:val="24"/>
      <w:lang w:eastAsia="ru-RU"/>
    </w:rPr>
  </w:style>
  <w:style w:type="character" w:styleId="af2">
    <w:name w:val="Emphasis"/>
    <w:uiPriority w:val="20"/>
    <w:qFormat/>
    <w:rsid w:val="00AB43E1"/>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21">
    <w:name w:val="Quote"/>
    <w:basedOn w:val="a0"/>
    <w:next w:val="a0"/>
    <w:link w:val="22"/>
    <w:uiPriority w:val="29"/>
    <w:qFormat/>
    <w:rsid w:val="00AB43E1"/>
    <w:pPr>
      <w:spacing w:after="0" w:line="240" w:lineRule="auto"/>
    </w:pPr>
    <w:rPr>
      <w:rFonts w:ascii="Times New Roman" w:eastAsia="Times New Roman" w:hAnsi="Times New Roman" w:cs="Times New Roman"/>
      <w:color w:val="C45911" w:themeColor="accent2" w:themeShade="BF"/>
      <w:sz w:val="24"/>
      <w:szCs w:val="24"/>
    </w:rPr>
  </w:style>
  <w:style w:type="character" w:customStyle="1" w:styleId="22">
    <w:name w:val="Цитата 2 Знак"/>
    <w:basedOn w:val="a1"/>
    <w:link w:val="21"/>
    <w:uiPriority w:val="29"/>
    <w:rsid w:val="00AB43E1"/>
    <w:rPr>
      <w:rFonts w:ascii="Times New Roman" w:eastAsia="Times New Roman" w:hAnsi="Times New Roman" w:cs="Times New Roman"/>
      <w:color w:val="C45911" w:themeColor="accent2" w:themeShade="BF"/>
      <w:sz w:val="24"/>
      <w:szCs w:val="24"/>
      <w:lang w:eastAsia="ru-RU"/>
    </w:rPr>
  </w:style>
  <w:style w:type="paragraph" w:styleId="af3">
    <w:name w:val="Intense Quote"/>
    <w:basedOn w:val="a0"/>
    <w:next w:val="a0"/>
    <w:link w:val="af4"/>
    <w:uiPriority w:val="30"/>
    <w:qFormat/>
    <w:rsid w:val="00AB43E1"/>
    <w:pPr>
      <w:pBdr>
        <w:top w:val="dotted" w:sz="8" w:space="10" w:color="ED7D31" w:themeColor="accent2"/>
        <w:bottom w:val="dotted" w:sz="8" w:space="10" w:color="ED7D31" w:themeColor="accent2"/>
      </w:pBdr>
      <w:spacing w:after="0" w:line="300" w:lineRule="auto"/>
      <w:ind w:left="2160" w:right="2160"/>
      <w:jc w:val="center"/>
    </w:pPr>
    <w:rPr>
      <w:rFonts w:asciiTheme="majorHAnsi" w:eastAsiaTheme="majorEastAsia" w:hAnsiTheme="majorHAnsi" w:cstheme="majorBidi"/>
      <w:b/>
      <w:bCs/>
      <w:color w:val="ED7D31" w:themeColor="accent2"/>
      <w:sz w:val="24"/>
      <w:szCs w:val="24"/>
    </w:rPr>
  </w:style>
  <w:style w:type="character" w:customStyle="1" w:styleId="af4">
    <w:name w:val="Выделенная цитата Знак"/>
    <w:basedOn w:val="a1"/>
    <w:link w:val="af3"/>
    <w:uiPriority w:val="30"/>
    <w:rsid w:val="00AB43E1"/>
    <w:rPr>
      <w:rFonts w:asciiTheme="majorHAnsi" w:eastAsiaTheme="majorEastAsia" w:hAnsiTheme="majorHAnsi" w:cstheme="majorBidi"/>
      <w:b/>
      <w:bCs/>
      <w:color w:val="ED7D31" w:themeColor="accent2"/>
      <w:sz w:val="24"/>
      <w:szCs w:val="24"/>
      <w:lang w:eastAsia="ru-RU"/>
    </w:rPr>
  </w:style>
  <w:style w:type="character" w:styleId="af5">
    <w:name w:val="Subtle Emphasis"/>
    <w:uiPriority w:val="19"/>
    <w:qFormat/>
    <w:rsid w:val="00AB43E1"/>
    <w:rPr>
      <w:rFonts w:asciiTheme="majorHAnsi" w:eastAsiaTheme="majorEastAsia" w:hAnsiTheme="majorHAnsi" w:cstheme="majorBidi"/>
      <w:i/>
      <w:iCs/>
      <w:color w:val="ED7D31" w:themeColor="accent2"/>
    </w:rPr>
  </w:style>
  <w:style w:type="character" w:styleId="af6">
    <w:name w:val="Intense Emphasis"/>
    <w:uiPriority w:val="21"/>
    <w:qFormat/>
    <w:rsid w:val="00AB43E1"/>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af7">
    <w:name w:val="Subtle Reference"/>
    <w:uiPriority w:val="31"/>
    <w:qFormat/>
    <w:rsid w:val="00AB43E1"/>
    <w:rPr>
      <w:i/>
      <w:iCs/>
      <w:smallCaps/>
      <w:color w:val="ED7D31" w:themeColor="accent2"/>
      <w:u w:color="ED7D31" w:themeColor="accent2"/>
    </w:rPr>
  </w:style>
  <w:style w:type="character" w:styleId="af8">
    <w:name w:val="Intense Reference"/>
    <w:uiPriority w:val="32"/>
    <w:qFormat/>
    <w:rsid w:val="00AB43E1"/>
    <w:rPr>
      <w:b/>
      <w:bCs/>
      <w:i/>
      <w:iCs/>
      <w:smallCaps/>
      <w:color w:val="ED7D31" w:themeColor="accent2"/>
      <w:u w:color="ED7D31" w:themeColor="accent2"/>
    </w:rPr>
  </w:style>
  <w:style w:type="character" w:styleId="af9">
    <w:name w:val="Book Title"/>
    <w:uiPriority w:val="33"/>
    <w:qFormat/>
    <w:rsid w:val="00AB43E1"/>
    <w:rPr>
      <w:rFonts w:asciiTheme="majorHAnsi" w:eastAsiaTheme="majorEastAsia" w:hAnsiTheme="majorHAnsi" w:cstheme="majorBidi"/>
      <w:b/>
      <w:bCs/>
      <w:i/>
      <w:iCs/>
      <w:smallCaps/>
      <w:color w:val="C45911" w:themeColor="accent2" w:themeShade="BF"/>
      <w:u w:val="single"/>
    </w:rPr>
  </w:style>
  <w:style w:type="paragraph" w:styleId="afa">
    <w:name w:val="TOC Heading"/>
    <w:basedOn w:val="1"/>
    <w:next w:val="a0"/>
    <w:uiPriority w:val="39"/>
    <w:semiHidden/>
    <w:unhideWhenUsed/>
    <w:qFormat/>
    <w:rsid w:val="00AB43E1"/>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beforeAutospacing="0" w:afterAutospacing="0" w:line="269" w:lineRule="auto"/>
      <w:contextualSpacing/>
      <w:outlineLvl w:val="9"/>
    </w:pPr>
    <w:rPr>
      <w:rFonts w:asciiTheme="majorHAnsi" w:eastAsiaTheme="majorEastAsia" w:hAnsiTheme="majorHAnsi" w:cstheme="majorBidi"/>
      <w:color w:val="823B0B" w:themeColor="accent2" w:themeShade="7F"/>
      <w:kern w:val="0"/>
      <w:sz w:val="22"/>
      <w:szCs w:val="22"/>
    </w:rPr>
  </w:style>
  <w:style w:type="paragraph" w:customStyle="1" w:styleId="210">
    <w:name w:val="Средняя сетка 21"/>
    <w:basedOn w:val="a0"/>
    <w:uiPriority w:val="1"/>
    <w:qFormat/>
    <w:rsid w:val="00AB43E1"/>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31">
    <w:name w:val="Body Text 3"/>
    <w:basedOn w:val="a0"/>
    <w:link w:val="32"/>
    <w:uiPriority w:val="99"/>
    <w:unhideWhenUsed/>
    <w:rsid w:val="00AB43E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uiPriority w:val="99"/>
    <w:rsid w:val="00AB43E1"/>
    <w:rPr>
      <w:rFonts w:ascii="Times New Roman" w:eastAsia="Times New Roman" w:hAnsi="Times New Roman" w:cs="Times New Roman"/>
      <w:sz w:val="16"/>
      <w:szCs w:val="16"/>
      <w:lang w:eastAsia="ru-RU"/>
    </w:rPr>
  </w:style>
  <w:style w:type="paragraph" w:styleId="afb">
    <w:name w:val="footer"/>
    <w:basedOn w:val="a0"/>
    <w:link w:val="afc"/>
    <w:uiPriority w:val="99"/>
    <w:rsid w:val="00AB43E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c">
    <w:name w:val="Нижний колонтитул Знак"/>
    <w:basedOn w:val="a1"/>
    <w:link w:val="afb"/>
    <w:uiPriority w:val="99"/>
    <w:rsid w:val="00AB43E1"/>
    <w:rPr>
      <w:rFonts w:ascii="Times New Roman" w:eastAsia="Times New Roman" w:hAnsi="Times New Roman" w:cs="Times New Roman"/>
      <w:sz w:val="24"/>
      <w:szCs w:val="24"/>
      <w:lang w:eastAsia="ru-RU"/>
    </w:rPr>
  </w:style>
  <w:style w:type="character" w:styleId="afd">
    <w:name w:val="page number"/>
    <w:rsid w:val="00AB43E1"/>
  </w:style>
  <w:style w:type="paragraph" w:styleId="afe">
    <w:name w:val="header"/>
    <w:basedOn w:val="a0"/>
    <w:link w:val="aff"/>
    <w:uiPriority w:val="99"/>
    <w:unhideWhenUsed/>
    <w:rsid w:val="00AB43E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1"/>
    <w:link w:val="afe"/>
    <w:uiPriority w:val="99"/>
    <w:rsid w:val="00AB43E1"/>
    <w:rPr>
      <w:rFonts w:ascii="Times New Roman" w:eastAsia="Times New Roman" w:hAnsi="Times New Roman" w:cs="Times New Roman"/>
      <w:sz w:val="24"/>
      <w:szCs w:val="24"/>
      <w:lang w:eastAsia="ru-RU"/>
    </w:rPr>
  </w:style>
  <w:style w:type="paragraph" w:customStyle="1" w:styleId="p2">
    <w:name w:val="p2"/>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AB43E1"/>
  </w:style>
  <w:style w:type="table" w:styleId="aff0">
    <w:name w:val="Table Grid"/>
    <w:basedOn w:val="a2"/>
    <w:uiPriority w:val="59"/>
    <w:rsid w:val="00AB4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43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5pt0pt">
    <w:name w:val="Основной текст + 5;5 pt;Интервал 0 pt"/>
    <w:basedOn w:val="a1"/>
    <w:rsid w:val="00AB43E1"/>
    <w:rPr>
      <w:rFonts w:ascii="Arial" w:eastAsia="Arial" w:hAnsi="Arial" w:cs="Arial"/>
      <w:b w:val="0"/>
      <w:bCs w:val="0"/>
      <w:i w:val="0"/>
      <w:iCs w:val="0"/>
      <w:smallCaps w:val="0"/>
      <w:strike w:val="0"/>
      <w:color w:val="000000"/>
      <w:spacing w:val="3"/>
      <w:w w:val="100"/>
      <w:position w:val="0"/>
      <w:sz w:val="11"/>
      <w:szCs w:val="11"/>
      <w:u w:val="none"/>
      <w:shd w:val="clear" w:color="auto" w:fill="FFFFFF"/>
      <w:lang w:val="ru-RU"/>
    </w:rPr>
  </w:style>
  <w:style w:type="character" w:customStyle="1" w:styleId="55pt0pt0">
    <w:name w:val="Основной текст + 5;5 pt;Не полужирный;Интервал 0 pt"/>
    <w:basedOn w:val="a1"/>
    <w:rsid w:val="00AB43E1"/>
    <w:rPr>
      <w:rFonts w:ascii="Microsoft Sans Serif" w:eastAsia="Microsoft Sans Serif" w:hAnsi="Microsoft Sans Serif" w:cs="Microsoft Sans Serif"/>
      <w:b/>
      <w:bCs/>
      <w:i w:val="0"/>
      <w:iCs w:val="0"/>
      <w:smallCaps w:val="0"/>
      <w:strike w:val="0"/>
      <w:color w:val="000000"/>
      <w:spacing w:val="3"/>
      <w:w w:val="100"/>
      <w:position w:val="0"/>
      <w:sz w:val="11"/>
      <w:szCs w:val="11"/>
      <w:u w:val="none"/>
      <w:shd w:val="clear" w:color="auto" w:fill="FFFFFF"/>
      <w:lang w:val="ru-RU"/>
    </w:rPr>
  </w:style>
  <w:style w:type="table" w:customStyle="1" w:styleId="11">
    <w:name w:val="Сетка таблицы1"/>
    <w:basedOn w:val="a2"/>
    <w:next w:val="aff0"/>
    <w:uiPriority w:val="59"/>
    <w:rsid w:val="00AB43E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
    <w:name w:val="Сетка таблицы2"/>
    <w:basedOn w:val="a2"/>
    <w:next w:val="aff0"/>
    <w:uiPriority w:val="59"/>
    <w:rsid w:val="00AB4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Верхний колонтитул Знак1"/>
    <w:basedOn w:val="a1"/>
    <w:uiPriority w:val="99"/>
    <w:semiHidden/>
    <w:rsid w:val="00AB43E1"/>
  </w:style>
  <w:style w:type="character" w:customStyle="1" w:styleId="13">
    <w:name w:val="Нижний колонтитул Знак1"/>
    <w:basedOn w:val="a1"/>
    <w:uiPriority w:val="99"/>
    <w:semiHidden/>
    <w:rsid w:val="00AB43E1"/>
  </w:style>
  <w:style w:type="character" w:customStyle="1" w:styleId="14">
    <w:name w:val="Название Знак1"/>
    <w:basedOn w:val="a1"/>
    <w:uiPriority w:val="10"/>
    <w:rsid w:val="00AB43E1"/>
    <w:rPr>
      <w:rFonts w:asciiTheme="majorHAnsi" w:eastAsiaTheme="majorEastAsia" w:hAnsiTheme="majorHAnsi" w:cstheme="majorBidi"/>
      <w:color w:val="323E4F" w:themeColor="text2" w:themeShade="BF"/>
      <w:spacing w:val="5"/>
      <w:kern w:val="28"/>
      <w:sz w:val="52"/>
      <w:szCs w:val="52"/>
    </w:rPr>
  </w:style>
  <w:style w:type="character" w:customStyle="1" w:styleId="15">
    <w:name w:val="Подзаголовок Знак1"/>
    <w:basedOn w:val="a1"/>
    <w:uiPriority w:val="11"/>
    <w:rsid w:val="00AB43E1"/>
    <w:rPr>
      <w:rFonts w:asciiTheme="majorHAnsi" w:eastAsiaTheme="majorEastAsia" w:hAnsiTheme="majorHAnsi" w:cstheme="majorBidi"/>
      <w:i/>
      <w:iCs/>
      <w:color w:val="5B9BD5" w:themeColor="accent1"/>
      <w:spacing w:val="15"/>
      <w:sz w:val="24"/>
      <w:szCs w:val="24"/>
    </w:rPr>
  </w:style>
  <w:style w:type="character" w:customStyle="1" w:styleId="211">
    <w:name w:val="Цитата 2 Знак1"/>
    <w:basedOn w:val="a1"/>
    <w:uiPriority w:val="29"/>
    <w:rsid w:val="00AB43E1"/>
    <w:rPr>
      <w:i/>
      <w:iCs/>
      <w:color w:val="000000" w:themeColor="text1"/>
    </w:rPr>
  </w:style>
  <w:style w:type="character" w:customStyle="1" w:styleId="16">
    <w:name w:val="Выделенная цитата Знак1"/>
    <w:basedOn w:val="a1"/>
    <w:uiPriority w:val="30"/>
    <w:rsid w:val="00AB43E1"/>
    <w:rPr>
      <w:b/>
      <w:bCs/>
      <w:i/>
      <w:iCs/>
      <w:color w:val="5B9BD5" w:themeColor="accent1"/>
    </w:rPr>
  </w:style>
  <w:style w:type="paragraph" w:styleId="aff1">
    <w:name w:val="Balloon Text"/>
    <w:basedOn w:val="a0"/>
    <w:link w:val="aff2"/>
    <w:uiPriority w:val="99"/>
    <w:semiHidden/>
    <w:unhideWhenUsed/>
    <w:rsid w:val="00AB43E1"/>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1"/>
    <w:link w:val="aff1"/>
    <w:uiPriority w:val="99"/>
    <w:semiHidden/>
    <w:rsid w:val="00AB43E1"/>
    <w:rPr>
      <w:rFonts w:ascii="Tahoma" w:hAnsi="Tahoma" w:cs="Tahoma"/>
      <w:sz w:val="16"/>
      <w:szCs w:val="16"/>
    </w:rPr>
  </w:style>
  <w:style w:type="paragraph" w:customStyle="1" w:styleId="aff3">
    <w:name w:val="Базовый"/>
    <w:rsid w:val="00AB43E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c9">
    <w:name w:val="c9"/>
    <w:basedOn w:val="a0"/>
    <w:rsid w:val="00AB43E1"/>
    <w:pPr>
      <w:spacing w:before="90" w:after="90" w:line="240" w:lineRule="auto"/>
    </w:pPr>
    <w:rPr>
      <w:rFonts w:ascii="Times New Roman" w:eastAsia="Times New Roman" w:hAnsi="Times New Roman" w:cs="Times New Roman"/>
      <w:sz w:val="24"/>
      <w:szCs w:val="24"/>
    </w:rPr>
  </w:style>
  <w:style w:type="character" w:customStyle="1" w:styleId="c18">
    <w:name w:val="c18"/>
    <w:basedOn w:val="a1"/>
    <w:rsid w:val="00AB43E1"/>
  </w:style>
  <w:style w:type="numbering" w:customStyle="1" w:styleId="17">
    <w:name w:val="Нет списка1"/>
    <w:next w:val="a3"/>
    <w:uiPriority w:val="99"/>
    <w:semiHidden/>
    <w:rsid w:val="00AB43E1"/>
  </w:style>
  <w:style w:type="paragraph" w:customStyle="1" w:styleId="18">
    <w:name w:val="Абзац списка1"/>
    <w:basedOn w:val="a0"/>
    <w:rsid w:val="00AB43E1"/>
    <w:pPr>
      <w:ind w:left="720"/>
    </w:pPr>
    <w:rPr>
      <w:rFonts w:ascii="Calibri" w:eastAsia="Times New Roman" w:hAnsi="Calibri" w:cs="Calibri"/>
      <w:lang w:eastAsia="en-US"/>
    </w:rPr>
  </w:style>
  <w:style w:type="table" w:customStyle="1" w:styleId="33">
    <w:name w:val="Сетка таблицы3"/>
    <w:basedOn w:val="a2"/>
    <w:next w:val="aff0"/>
    <w:uiPriority w:val="59"/>
    <w:rsid w:val="00AB43E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AB43E1"/>
  </w:style>
  <w:style w:type="character" w:customStyle="1" w:styleId="elementhandle">
    <w:name w:val="element_handle"/>
    <w:rsid w:val="00AB43E1"/>
  </w:style>
  <w:style w:type="character" w:customStyle="1" w:styleId="c0">
    <w:name w:val="c0"/>
    <w:basedOn w:val="a1"/>
    <w:rsid w:val="00AB43E1"/>
  </w:style>
  <w:style w:type="paragraph" w:customStyle="1" w:styleId="listparagraph">
    <w:name w:val="listparagraph"/>
    <w:basedOn w:val="a0"/>
    <w:rsid w:val="00AB43E1"/>
    <w:pPr>
      <w:spacing w:before="33" w:after="33" w:line="240" w:lineRule="auto"/>
    </w:pPr>
    <w:rPr>
      <w:rFonts w:ascii="Times New Roman" w:eastAsia="Times New Roman" w:hAnsi="Times New Roman" w:cs="Times New Roman"/>
      <w:sz w:val="20"/>
      <w:szCs w:val="20"/>
    </w:rPr>
  </w:style>
  <w:style w:type="character" w:customStyle="1" w:styleId="apple-style-span">
    <w:name w:val="apple-style-span"/>
    <w:basedOn w:val="a1"/>
    <w:rsid w:val="00AB43E1"/>
  </w:style>
  <w:style w:type="paragraph" w:customStyle="1" w:styleId="c2">
    <w:name w:val="c2"/>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ody Text"/>
    <w:basedOn w:val="a0"/>
    <w:link w:val="aff5"/>
    <w:rsid w:val="00AB43E1"/>
    <w:pPr>
      <w:spacing w:after="0" w:line="240" w:lineRule="auto"/>
    </w:pPr>
    <w:rPr>
      <w:rFonts w:ascii="Times New Roman" w:eastAsia="Times New Roman" w:hAnsi="Times New Roman" w:cs="Times New Roman"/>
      <w:b/>
      <w:i/>
      <w:sz w:val="32"/>
      <w:szCs w:val="24"/>
      <w:u w:val="single"/>
      <w:lang w:eastAsia="en-US"/>
    </w:rPr>
  </w:style>
  <w:style w:type="character" w:customStyle="1" w:styleId="aff5">
    <w:name w:val="Основной текст Знак"/>
    <w:basedOn w:val="a1"/>
    <w:link w:val="aff4"/>
    <w:rsid w:val="00AB43E1"/>
    <w:rPr>
      <w:rFonts w:ascii="Times New Roman" w:eastAsia="Times New Roman" w:hAnsi="Times New Roman" w:cs="Times New Roman"/>
      <w:b/>
      <w:i/>
      <w:sz w:val="32"/>
      <w:szCs w:val="24"/>
      <w:u w:val="single"/>
    </w:rPr>
  </w:style>
  <w:style w:type="paragraph" w:customStyle="1" w:styleId="ConsPlusNormal">
    <w:name w:val="ConsPlusNormal"/>
    <w:rsid w:val="00AB43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1">
    <w:name w:val="c1"/>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0"/>
    <w:uiPriority w:val="99"/>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AB43E1"/>
  </w:style>
  <w:style w:type="paragraph" w:customStyle="1" w:styleId="c3">
    <w:name w:val="c3"/>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1"/>
    <w:rsid w:val="00AB43E1"/>
  </w:style>
  <w:style w:type="paragraph" w:customStyle="1" w:styleId="p4">
    <w:name w:val="p4"/>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1"/>
    <w:rsid w:val="00AB43E1"/>
  </w:style>
  <w:style w:type="paragraph" w:customStyle="1" w:styleId="p10">
    <w:name w:val="p10"/>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Знак"/>
    <w:basedOn w:val="a0"/>
    <w:rsid w:val="00AB43E1"/>
    <w:pPr>
      <w:spacing w:after="160" w:line="240" w:lineRule="exact"/>
    </w:pPr>
    <w:rPr>
      <w:rFonts w:ascii="Verdana" w:eastAsia="Times New Roman" w:hAnsi="Verdana" w:cs="Times New Roman"/>
      <w:sz w:val="20"/>
      <w:szCs w:val="20"/>
      <w:lang w:val="en-US" w:eastAsia="en-US"/>
    </w:rPr>
  </w:style>
  <w:style w:type="table" w:customStyle="1" w:styleId="110">
    <w:name w:val="Сетка таблицы11"/>
    <w:basedOn w:val="a2"/>
    <w:next w:val="aff0"/>
    <w:uiPriority w:val="59"/>
    <w:rsid w:val="00AB43E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styleId="aff7">
    <w:name w:val="Body Text Indent"/>
    <w:basedOn w:val="a0"/>
    <w:link w:val="aff8"/>
    <w:uiPriority w:val="99"/>
    <w:rsid w:val="00AB43E1"/>
    <w:pPr>
      <w:spacing w:after="120" w:line="240" w:lineRule="auto"/>
      <w:ind w:left="283"/>
    </w:pPr>
    <w:rPr>
      <w:rFonts w:ascii="Times New Roman" w:eastAsia="Calibri" w:hAnsi="Times New Roman" w:cs="Times New Roman"/>
      <w:sz w:val="24"/>
      <w:szCs w:val="24"/>
      <w:lang w:eastAsia="en-US"/>
    </w:rPr>
  </w:style>
  <w:style w:type="character" w:customStyle="1" w:styleId="aff8">
    <w:name w:val="Основной текст с отступом Знак"/>
    <w:basedOn w:val="a1"/>
    <w:link w:val="aff7"/>
    <w:uiPriority w:val="99"/>
    <w:rsid w:val="00AB43E1"/>
    <w:rPr>
      <w:rFonts w:ascii="Times New Roman" w:eastAsia="Calibri" w:hAnsi="Times New Roman" w:cs="Times New Roman"/>
      <w:sz w:val="24"/>
      <w:szCs w:val="24"/>
    </w:rPr>
  </w:style>
  <w:style w:type="table" w:customStyle="1" w:styleId="212">
    <w:name w:val="Сетка таблицы21"/>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5">
    <w:name w:val="c5"/>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
    <w:name w:val="Сетка таблицы111"/>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f0"/>
    <w:rsid w:val="00AB43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a0"/>
    <w:uiPriority w:val="99"/>
    <w:qFormat/>
    <w:rsid w:val="00AB43E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2"/>
    <w:next w:val="aff0"/>
    <w:uiPriority w:val="59"/>
    <w:rsid w:val="00AB4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0"/>
    <w:uiPriority w:val="59"/>
    <w:rsid w:val="00AB4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f0"/>
    <w:uiPriority w:val="59"/>
    <w:rsid w:val="00AB4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f0"/>
    <w:uiPriority w:val="59"/>
    <w:rsid w:val="00AB4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Основной текст_"/>
    <w:link w:val="19"/>
    <w:rsid w:val="00AB43E1"/>
    <w:rPr>
      <w:spacing w:val="4"/>
      <w:sz w:val="25"/>
      <w:szCs w:val="25"/>
      <w:shd w:val="clear" w:color="auto" w:fill="FFFFFF"/>
    </w:rPr>
  </w:style>
  <w:style w:type="paragraph" w:customStyle="1" w:styleId="19">
    <w:name w:val="Основной текст1"/>
    <w:basedOn w:val="a0"/>
    <w:link w:val="aff9"/>
    <w:rsid w:val="00AB43E1"/>
    <w:pPr>
      <w:widowControl w:val="0"/>
      <w:shd w:val="clear" w:color="auto" w:fill="FFFFFF"/>
      <w:spacing w:after="0" w:line="370" w:lineRule="exact"/>
    </w:pPr>
    <w:rPr>
      <w:rFonts w:eastAsiaTheme="minorHAnsi"/>
      <w:spacing w:val="4"/>
      <w:sz w:val="25"/>
      <w:szCs w:val="25"/>
      <w:lang w:eastAsia="en-US"/>
    </w:rPr>
  </w:style>
  <w:style w:type="table" w:customStyle="1" w:styleId="180">
    <w:name w:val="Сетка таблицы18"/>
    <w:basedOn w:val="a2"/>
    <w:next w:val="aff0"/>
    <w:uiPriority w:val="59"/>
    <w:rsid w:val="00AB4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_"/>
    <w:basedOn w:val="a1"/>
    <w:link w:val="25"/>
    <w:rsid w:val="00AB43E1"/>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ff9"/>
    <w:rsid w:val="00AB43E1"/>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pt">
    <w:name w:val="Основной текст + Полужирный;Интервал 1 pt"/>
    <w:basedOn w:val="aff9"/>
    <w:rsid w:val="00AB43E1"/>
    <w:rPr>
      <w:rFonts w:ascii="Times New Roman" w:eastAsia="Times New Roman" w:hAnsi="Times New Roman" w:cs="Times New Roman"/>
      <w:b/>
      <w:bCs/>
      <w:i w:val="0"/>
      <w:iCs w:val="0"/>
      <w:smallCaps w:val="0"/>
      <w:strike w:val="0"/>
      <w:color w:val="000000"/>
      <w:spacing w:val="25"/>
      <w:w w:val="100"/>
      <w:position w:val="0"/>
      <w:sz w:val="21"/>
      <w:szCs w:val="21"/>
      <w:u w:val="none"/>
      <w:shd w:val="clear" w:color="auto" w:fill="FFFFFF"/>
      <w:lang w:val="ru-RU" w:eastAsia="ru-RU" w:bidi="ru-RU"/>
    </w:rPr>
  </w:style>
  <w:style w:type="paragraph" w:customStyle="1" w:styleId="26">
    <w:name w:val="Основной текст2"/>
    <w:basedOn w:val="a0"/>
    <w:rsid w:val="00AB43E1"/>
    <w:pPr>
      <w:widowControl w:val="0"/>
      <w:shd w:val="clear" w:color="auto" w:fill="FFFFFF"/>
      <w:spacing w:after="0" w:line="274" w:lineRule="exact"/>
      <w:jc w:val="center"/>
    </w:pPr>
    <w:rPr>
      <w:rFonts w:ascii="Times New Roman" w:eastAsia="Times New Roman" w:hAnsi="Times New Roman" w:cs="Times New Roman"/>
      <w:color w:val="000000"/>
      <w:spacing w:val="2"/>
      <w:sz w:val="21"/>
      <w:szCs w:val="21"/>
      <w:lang w:bidi="ru-RU"/>
    </w:rPr>
  </w:style>
  <w:style w:type="paragraph" w:customStyle="1" w:styleId="25">
    <w:name w:val="Основной текст (2)"/>
    <w:basedOn w:val="a0"/>
    <w:link w:val="24"/>
    <w:rsid w:val="00AB43E1"/>
    <w:pPr>
      <w:widowControl w:val="0"/>
      <w:shd w:val="clear" w:color="auto" w:fill="FFFFFF"/>
      <w:spacing w:before="480" w:after="0" w:line="269" w:lineRule="exact"/>
      <w:jc w:val="center"/>
    </w:pPr>
    <w:rPr>
      <w:rFonts w:ascii="Times New Roman" w:eastAsia="Times New Roman" w:hAnsi="Times New Roman" w:cs="Times New Roman"/>
      <w:b/>
      <w:bCs/>
      <w:spacing w:val="3"/>
      <w:sz w:val="21"/>
      <w:szCs w:val="21"/>
      <w:lang w:eastAsia="en-US"/>
    </w:rPr>
  </w:style>
  <w:style w:type="character" w:customStyle="1" w:styleId="6pt0pt">
    <w:name w:val="Основной текст + 6 pt;Интервал 0 pt"/>
    <w:basedOn w:val="aff9"/>
    <w:rsid w:val="00AB43E1"/>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115pt0pt">
    <w:name w:val="Основной текст + 11;5 pt;Интервал 0 pt"/>
    <w:basedOn w:val="aff9"/>
    <w:rsid w:val="00AB43E1"/>
    <w:rPr>
      <w:rFonts w:ascii="Times New Roman" w:eastAsia="Times New Roman" w:hAnsi="Times New Roman" w:cs="Times New Roman"/>
      <w:b w:val="0"/>
      <w:bCs w:val="0"/>
      <w:i w:val="0"/>
      <w:iCs w:val="0"/>
      <w:smallCaps w:val="0"/>
      <w:strike w:val="0"/>
      <w:color w:val="000000"/>
      <w:spacing w:val="8"/>
      <w:w w:val="100"/>
      <w:position w:val="0"/>
      <w:sz w:val="23"/>
      <w:szCs w:val="23"/>
      <w:u w:val="none"/>
      <w:shd w:val="clear" w:color="auto" w:fill="FFFFFF"/>
      <w:lang w:val="ru-RU" w:eastAsia="ru-RU" w:bidi="ru-RU"/>
    </w:rPr>
  </w:style>
  <w:style w:type="character" w:customStyle="1" w:styleId="18pt0pt">
    <w:name w:val="Основной текст + 18 pt;Интервал 0 pt"/>
    <w:basedOn w:val="aff9"/>
    <w:rsid w:val="00AB43E1"/>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6pt0pt0">
    <w:name w:val="Основной текст + 6 pt;Полужирный;Интервал 0 pt"/>
    <w:basedOn w:val="aff9"/>
    <w:rsid w:val="00AB43E1"/>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Corbel4pt0pt">
    <w:name w:val="Основной текст + Corbel;4 pt;Интервал 0 pt"/>
    <w:basedOn w:val="aff9"/>
    <w:rsid w:val="00AB43E1"/>
    <w:rPr>
      <w:rFonts w:ascii="Corbel" w:eastAsia="Corbel" w:hAnsi="Corbel" w:cs="Corbel"/>
      <w:b w:val="0"/>
      <w:bCs w:val="0"/>
      <w:i w:val="0"/>
      <w:iCs w:val="0"/>
      <w:smallCaps w:val="0"/>
      <w:strike w:val="0"/>
      <w:color w:val="000000"/>
      <w:spacing w:val="1"/>
      <w:w w:val="100"/>
      <w:position w:val="0"/>
      <w:sz w:val="8"/>
      <w:szCs w:val="8"/>
      <w:u w:val="none"/>
      <w:shd w:val="clear" w:color="auto" w:fill="FFFFFF"/>
      <w:lang w:val="en-US" w:eastAsia="en-US" w:bidi="en-US"/>
    </w:rPr>
  </w:style>
  <w:style w:type="character" w:customStyle="1" w:styleId="4pt0pt">
    <w:name w:val="Основной текст + 4 pt;Интервал 0 pt"/>
    <w:basedOn w:val="aff9"/>
    <w:rsid w:val="00AB43E1"/>
    <w:rPr>
      <w:rFonts w:ascii="Times New Roman" w:eastAsia="Times New Roman" w:hAnsi="Times New Roman" w:cs="Times New Roman"/>
      <w:b w:val="0"/>
      <w:bCs w:val="0"/>
      <w:i w:val="0"/>
      <w:iCs w:val="0"/>
      <w:smallCaps w:val="0"/>
      <w:strike w:val="0"/>
      <w:color w:val="000000"/>
      <w:spacing w:val="13"/>
      <w:w w:val="100"/>
      <w:position w:val="0"/>
      <w:sz w:val="8"/>
      <w:szCs w:val="8"/>
      <w:u w:val="none"/>
      <w:shd w:val="clear" w:color="auto" w:fill="FFFFFF"/>
      <w:lang w:val="ru-RU" w:eastAsia="ru-RU" w:bidi="ru-RU"/>
    </w:rPr>
  </w:style>
  <w:style w:type="character" w:customStyle="1" w:styleId="1pt0">
    <w:name w:val="Основной текст + Интервал 1 pt"/>
    <w:basedOn w:val="aff9"/>
    <w:rsid w:val="00AB43E1"/>
    <w:rPr>
      <w:rFonts w:ascii="Times New Roman" w:eastAsia="Times New Roman" w:hAnsi="Times New Roman" w:cs="Times New Roman"/>
      <w:b w:val="0"/>
      <w:bCs w:val="0"/>
      <w:i w:val="0"/>
      <w:iCs w:val="0"/>
      <w:smallCaps w:val="0"/>
      <w:strike w:val="0"/>
      <w:color w:val="000000"/>
      <w:spacing w:val="32"/>
      <w:w w:val="100"/>
      <w:position w:val="0"/>
      <w:sz w:val="21"/>
      <w:szCs w:val="21"/>
      <w:u w:val="none"/>
      <w:shd w:val="clear" w:color="auto" w:fill="FFFFFF"/>
      <w:lang w:val="ru-RU" w:eastAsia="ru-RU" w:bidi="ru-RU"/>
    </w:rPr>
  </w:style>
  <w:style w:type="character" w:customStyle="1" w:styleId="4pt0pt0">
    <w:name w:val="Основной текст + 4 pt;Курсив;Интервал 0 pt"/>
    <w:basedOn w:val="aff9"/>
    <w:rsid w:val="00AB43E1"/>
    <w:rPr>
      <w:rFonts w:ascii="Times New Roman" w:eastAsia="Times New Roman" w:hAnsi="Times New Roman" w:cs="Times New Roman"/>
      <w:b w:val="0"/>
      <w:bCs w:val="0"/>
      <w:i/>
      <w:iCs/>
      <w:smallCaps w:val="0"/>
      <w:strike w:val="0"/>
      <w:color w:val="000000"/>
      <w:spacing w:val="1"/>
      <w:w w:val="100"/>
      <w:position w:val="0"/>
      <w:sz w:val="8"/>
      <w:szCs w:val="8"/>
      <w:u w:val="none"/>
      <w:shd w:val="clear" w:color="auto" w:fill="FFFFFF"/>
      <w:lang w:val="en-US" w:eastAsia="en-US" w:bidi="en-US"/>
    </w:rPr>
  </w:style>
  <w:style w:type="paragraph" w:styleId="34">
    <w:name w:val="Body Text Indent 3"/>
    <w:basedOn w:val="a0"/>
    <w:link w:val="35"/>
    <w:rsid w:val="00AB43E1"/>
    <w:pPr>
      <w:spacing w:after="0" w:line="240" w:lineRule="auto"/>
      <w:ind w:firstLine="720"/>
    </w:pPr>
    <w:rPr>
      <w:rFonts w:ascii="Times New Roman" w:eastAsia="Times New Roman" w:hAnsi="Times New Roman" w:cs="Times New Roman"/>
      <w:b/>
      <w:sz w:val="24"/>
      <w:szCs w:val="20"/>
    </w:rPr>
  </w:style>
  <w:style w:type="character" w:customStyle="1" w:styleId="35">
    <w:name w:val="Основной текст с отступом 3 Знак"/>
    <w:basedOn w:val="a1"/>
    <w:link w:val="34"/>
    <w:rsid w:val="00AB43E1"/>
    <w:rPr>
      <w:rFonts w:ascii="Times New Roman" w:eastAsia="Times New Roman" w:hAnsi="Times New Roman" w:cs="Times New Roman"/>
      <w:b/>
      <w:sz w:val="24"/>
      <w:szCs w:val="20"/>
      <w:lang w:eastAsia="ru-RU"/>
    </w:rPr>
  </w:style>
  <w:style w:type="paragraph" w:styleId="a">
    <w:name w:val="List"/>
    <w:basedOn w:val="a0"/>
    <w:rsid w:val="00AB43E1"/>
    <w:pPr>
      <w:numPr>
        <w:numId w:val="6"/>
      </w:numPr>
      <w:spacing w:after="0" w:line="240" w:lineRule="auto"/>
    </w:pPr>
    <w:rPr>
      <w:rFonts w:ascii="Times New Roman" w:eastAsia="Times New Roman" w:hAnsi="Times New Roman" w:cs="Times New Roman"/>
      <w:sz w:val="20"/>
      <w:szCs w:val="20"/>
    </w:rPr>
  </w:style>
  <w:style w:type="paragraph" w:customStyle="1" w:styleId="st1">
    <w:name w:val="st1"/>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callto">
    <w:name w:val="wmi-callto"/>
    <w:basedOn w:val="a1"/>
    <w:rsid w:val="00AB43E1"/>
  </w:style>
  <w:style w:type="paragraph" w:customStyle="1" w:styleId="c13">
    <w:name w:val="c13"/>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
    <w:name w:val="Основной текст + 10;5 pt"/>
    <w:basedOn w:val="a1"/>
    <w:rsid w:val="00AB43E1"/>
    <w:rPr>
      <w:rFonts w:ascii="Times New Roman" w:eastAsia="Times New Roman" w:hAnsi="Times New Roman" w:cs="Times New Roman"/>
      <w:color w:val="000000"/>
      <w:spacing w:val="0"/>
      <w:w w:val="100"/>
      <w:position w:val="0"/>
      <w:sz w:val="21"/>
      <w:szCs w:val="21"/>
      <w:shd w:val="clear" w:color="auto" w:fill="FFFFFF"/>
      <w:lang w:val="ru-RU"/>
    </w:rPr>
  </w:style>
  <w:style w:type="table" w:customStyle="1" w:styleId="37">
    <w:name w:val="Сетка таблицы37"/>
    <w:basedOn w:val="a2"/>
    <w:next w:val="aff0"/>
    <w:uiPriority w:val="59"/>
    <w:rsid w:val="00AB4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
    <w:name w:val="Сетка таблицы23"/>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0">
    <w:name w:val="Сетка таблицы24"/>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0">
    <w:name w:val="Сетка таблицы25"/>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0">
    <w:name w:val="Сетка таблицы26"/>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
    <w:name w:val="Сетка таблицы27"/>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
    <w:name w:val="Сетка таблицы28"/>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Сетка таблицы29"/>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00">
    <w:name w:val="Сетка таблицы30"/>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0">
    <w:name w:val="Сетка таблицы32"/>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0">
    <w:name w:val="Сетка таблицы33"/>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0">
    <w:name w:val="Сетка таблицы34"/>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50">
    <w:name w:val="Сетка таблицы35"/>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6"/>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0">
    <w:name w:val="Сетка таблицы110"/>
    <w:basedOn w:val="a2"/>
    <w:next w:val="aff0"/>
    <w:uiPriority w:val="59"/>
    <w:rsid w:val="00AB43E1"/>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a">
    <w:name w:val="Цветовое выделение"/>
    <w:uiPriority w:val="99"/>
    <w:rsid w:val="00AB43E1"/>
    <w:rPr>
      <w:b/>
      <w:bCs/>
      <w:color w:val="26282F"/>
    </w:rPr>
  </w:style>
  <w:style w:type="paragraph" w:customStyle="1" w:styleId="affb">
    <w:name w:val="Нормальный (таблица)"/>
    <w:basedOn w:val="a0"/>
    <w:next w:val="a0"/>
    <w:uiPriority w:val="99"/>
    <w:rsid w:val="00AB43E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c">
    <w:name w:val="Прижатый влево"/>
    <w:basedOn w:val="a0"/>
    <w:next w:val="a0"/>
    <w:uiPriority w:val="99"/>
    <w:rsid w:val="00AB43E1"/>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ffd">
    <w:name w:val="footnote reference"/>
    <w:uiPriority w:val="99"/>
    <w:unhideWhenUsed/>
    <w:rsid w:val="005B276D"/>
    <w:rPr>
      <w:vertAlign w:val="superscript"/>
    </w:rPr>
  </w:style>
  <w:style w:type="paragraph" w:styleId="2a">
    <w:name w:val="Body Text 2"/>
    <w:basedOn w:val="a0"/>
    <w:link w:val="2b"/>
    <w:rsid w:val="005B276D"/>
    <w:pPr>
      <w:spacing w:after="120" w:line="480" w:lineRule="auto"/>
    </w:pPr>
    <w:rPr>
      <w:rFonts w:ascii="Times New Roman" w:eastAsia="Times New Roman" w:hAnsi="Times New Roman" w:cs="Times New Roman"/>
      <w:sz w:val="24"/>
      <w:szCs w:val="24"/>
    </w:rPr>
  </w:style>
  <w:style w:type="character" w:customStyle="1" w:styleId="2b">
    <w:name w:val="Основной текст 2 Знак"/>
    <w:basedOn w:val="a1"/>
    <w:link w:val="2a"/>
    <w:rsid w:val="005B276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du.ru/db/mo/Data/d_09/m373.html" TargetMode="External"/><Relationship Id="rId4" Type="http://schemas.openxmlformats.org/officeDocument/2006/relationships/settings" Target="settings.xml"/><Relationship Id="rId9" Type="http://schemas.openxmlformats.org/officeDocument/2006/relationships/hyperlink" Target="mailto:Kafyrkumukhskaya.shkol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1C2BA-E299-4800-95EE-D9475A812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90</Pages>
  <Words>22550</Words>
  <Characters>128536</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Шарабутдин Абакаров</cp:lastModifiedBy>
  <cp:revision>56</cp:revision>
  <dcterms:created xsi:type="dcterms:W3CDTF">2019-03-20T05:33:00Z</dcterms:created>
  <dcterms:modified xsi:type="dcterms:W3CDTF">2019-03-22T05:31:00Z</dcterms:modified>
</cp:coreProperties>
</file>