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8A" w:rsidRPr="003A738A" w:rsidRDefault="003A738A" w:rsidP="003A738A">
      <w:pPr>
        <w:spacing w:before="225" w:after="0" w:line="240" w:lineRule="auto"/>
        <w:ind w:left="225" w:right="225"/>
        <w:jc w:val="center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</w:pPr>
      <w:bookmarkStart w:id="0" w:name="_GoBack"/>
      <w:r w:rsidRPr="003A738A">
        <w:rPr>
          <w:rFonts w:ascii="Verdana" w:eastAsia="Times New Roman" w:hAnsi="Verdana" w:cs="Times New Roman"/>
          <w:b/>
          <w:bCs/>
          <w:color w:val="030929"/>
          <w:kern w:val="36"/>
          <w:sz w:val="30"/>
          <w:szCs w:val="30"/>
          <w:lang w:eastAsia="ru-RU"/>
        </w:rPr>
        <w:t>Конспект и презентация по русскому языку "Имя существительное. Неинтересных людей в мире нет.</w:t>
      </w:r>
    </w:p>
    <w:bookmarkEnd w:id="0"/>
    <w:p w:rsid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Цель: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Образовательная</w:t>
      </w:r>
      <w:proofErr w:type="gramEnd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 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повторить части речи, повторить, углубить и систематизировать знания об имени существительном: значение, род, число, склонение, правописание, научить составлять тематические тексты на лексическую тему.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Развивающая: 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развивать речь учащихся, творческое воображение, формировать умения работать с таблицами, навыки морфологического разбора имени существительного, умения работать в команде.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Воспитательная: 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основе лексической темы воспитывать нравственные качества: толерантность, гуманность, взаимовыручки, воспитывать любовь к родине, к истории своей страны, пробудить желание изучать русский язык.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Тип: комбинированный урок.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Методы и приемы: наглядный, объяснительный, индуктивный, творческий.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Межпредметная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связь: русская л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итература, история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изобразительное искусство, информатика.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Наглядность и ТСО: портреты, таблица «Имя существительное», слайдовая презентация, </w:t>
      </w: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видеопроектор.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Ход урока:</w:t>
      </w:r>
    </w:p>
    <w:p w:rsidR="003A738A" w:rsidRPr="003A738A" w:rsidRDefault="003A738A" w:rsidP="003A73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Орг. момент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(1 мин.</w:t>
      </w:r>
      <w:proofErr w:type="gram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</w:t>
      </w:r>
      <w:proofErr w:type="gramEnd"/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Здравствуйте, ребята. Сегодня урок у нас необычный. Мы проведем его с элементами игры. Тема нашего урока «Неинтересных людей в мире нет. Имя существительное». Цель урока: повторить, углубить и систематизировать знания об имени существитель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ном, написать творческую работу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A738A" w:rsidRPr="003A738A" w:rsidRDefault="003A738A" w:rsidP="003A73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Словарная работа: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Как вы понимаете выражение 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интересный человек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Умный</w:t>
      </w:r>
      <w:proofErr w:type="gramEnd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талантливый, с выдающимися качествами, начитанный и др.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Подберите синонимы к данному выражению.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Известный, замечательный, умный, начитанный, творческий, знаменитый, талантливый.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Какая орфограмма встречается в слове </w:t>
      </w:r>
      <w:proofErr w:type="gramStart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интересный</w:t>
      </w:r>
      <w:proofErr w:type="gram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Непроизносимые согласные: ЛНЦ, РДЦ, ЗДН, СТН, СТЛ.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Как проверить эту орфограмму?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Чтобы проверить непроизносимую согласную,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надо подобрать такое слово, где этот согласный слышится отчетливо.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Если в проверочном слове, звук не слышится, то добавлять не надо.</w:t>
      </w:r>
    </w:p>
    <w:p w:rsidR="003A738A" w:rsidRPr="003A738A" w:rsidRDefault="003A738A" w:rsidP="003A73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Работа с эпиграфом.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(3 мин.</w:t>
      </w:r>
      <w:proofErr w:type="gram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</w:t>
      </w:r>
      <w:proofErr w:type="gramEnd"/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Послушайте эпиграф. Ответьте на вопросы.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Людей неинтересных в мире нет.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Их судьбы — как истории планет.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 каждой все особое, свое,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нет планет, похожих на нее.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Евгений Евтушенко.</w:t>
      </w:r>
    </w:p>
    <w:p w:rsidR="003A738A" w:rsidRPr="003A738A" w:rsidRDefault="003A738A" w:rsidP="003A738A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каких людях говорится в эпиграфе?</w:t>
      </w:r>
    </w:p>
    <w:p w:rsidR="003A738A" w:rsidRPr="003A738A" w:rsidRDefault="003A738A" w:rsidP="003A738A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чем они сравниваются и почему?</w:t>
      </w:r>
    </w:p>
    <w:p w:rsidR="003A738A" w:rsidRPr="003A738A" w:rsidRDefault="003A738A" w:rsidP="003A738A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ключевое слово в этом стихотворении.</w:t>
      </w:r>
    </w:p>
    <w:p w:rsidR="003A738A" w:rsidRPr="003A738A" w:rsidRDefault="003A738A" w:rsidP="003A738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Актуализация знаний: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Наш урок мы посвящаем интересным великим людям. И прежде чем говорить о них, мы проверим домашнее задание. Проведем игру «Крестики - нолики». Ваша задача: за правильные ответы ставить «крестик», за неправильные ответы – «нолик». Нарисуйте такую таблицу, и пронумеруйте квадратики.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819775" cy="2371725"/>
            <wp:effectExtent l="0" t="0" r="9525" b="9525"/>
            <wp:docPr id="1" name="Рисунок 1" descr="Презентация Имя существитель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Имя существитель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Опрос домашнего задания: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Игра «Крестики - нолики»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Вопросы: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Части речи бывают самостоятельные и служебные.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Прилагательные в предложении бывают определениями.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Быстрее, выше, смелее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это существительные.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Пятёрка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это числительное.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Наречия отвечают на вопросы 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какой? чей?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Глаголы обозначают действия предметов.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В, на, за, около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это союзы, а 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и, или, зато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это предлоги.</w:t>
      </w:r>
      <w:proofErr w:type="gramEnd"/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Наречия отвечают на вопросы 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где? когда? почему? зачем?</w:t>
      </w:r>
    </w:p>
    <w:p w:rsidR="003A738A" w:rsidRPr="003A738A" w:rsidRDefault="003A738A" w:rsidP="003A738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Я, ты, он, она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– это местоимения.</w:t>
      </w:r>
    </w:p>
    <w:p w:rsidR="003A738A" w:rsidRPr="003A738A" w:rsidRDefault="003A738A" w:rsidP="003A738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Объяснение новой темы: с использованием таблиц: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Заполнение кластера: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Что вспоминаете вы, когда речь идет об имени существительном?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Заполнение таблицы: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обозначает имя существительное?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какие вопросы отвечают одушевленные существительные?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какие вопросы отвечают неодушевленные существительные?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отличаются данные слова: город Астана, писатель Абай, спортсмен Илья Ильин?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Какого рода бывают существительные?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Какого числа бывают существительные?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Расскажите о склонении существительных.</w:t>
      </w:r>
    </w:p>
    <w:p w:rsidR="003A738A" w:rsidRPr="003A738A" w:rsidRDefault="003A738A" w:rsidP="003A738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Чем в предложении является имя существительные?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(Дальше объяснение по слайдам.</w:t>
      </w:r>
      <w:proofErr w:type="gramStart"/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)</w:t>
      </w:r>
      <w:proofErr w:type="gramEnd"/>
    </w:p>
    <w:p w:rsidR="003A738A" w:rsidRPr="003A738A" w:rsidRDefault="003A738A" w:rsidP="003A738A">
      <w:pPr>
        <w:spacing w:before="150" w:after="150" w:line="240" w:lineRule="auto"/>
        <w:ind w:left="150" w:right="150" w:firstLine="21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План морфологического разбора ИС.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I. Часть речи. Общее значение.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II. Морфологические признаки.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Начальная форма (именительный падеж единствен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ного числа).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Постоянные признаки: а) </w:t>
      </w:r>
      <w:proofErr w:type="gram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собственное</w:t>
      </w:r>
      <w:proofErr w:type="gram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нарицательное;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одушевленное или неодушевленное;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вещественное, отвлеченное, собирательное;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род;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склонение.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Непостоянные признаки: а) падеж;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б) число.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III. Синтаксическая роль.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Образец письменного разбора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Человека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perscript"/>
          <w:lang w:eastAsia="ru-RU"/>
        </w:rPr>
        <w:t>3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украшает не одежда, а знания.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Образец: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Человека —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сущ.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I. (Кого?) человека. Н. ф. — человек.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II. Пост. — </w:t>
      </w: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нариц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одуш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, муж. р. , 2 - </w:t>
      </w: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скл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Непост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— Р. п.</w:t>
      </w:r>
      <w:proofErr w:type="gram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ед. ч. ;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III. Украшает </w:t>
      </w: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кого?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человека</w:t>
      </w: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A738A" w:rsidRPr="003A738A" w:rsidRDefault="003A738A" w:rsidP="003A738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Закрепление нового материала: творческая работа.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- Класс делится на 4 </w:t>
      </w:r>
      <w:proofErr w:type="spellStart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микрогруппы</w:t>
      </w:r>
      <w:proofErr w:type="spellEnd"/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Каждой подгруппе предоставляется право выбора одного известного человека, фото которого спрятано за этими цифрами. Капитаны команд выбирайте цифру.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После выбора цифр открываются портреты и угадываются их имена.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Назовите, кто изображен на данной фотографии?</w:t>
      </w:r>
    </w:p>
    <w:p w:rsidR="003A738A" w:rsidRPr="003A738A" w:rsidRDefault="003A738A" w:rsidP="003A738A">
      <w:pPr>
        <w:spacing w:before="150" w:after="150" w:line="240" w:lineRule="auto"/>
        <w:ind w:left="150" w:right="150" w:firstLine="2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738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- Что вы о нем знаете? Как он прославил своё имя?</w:t>
      </w:r>
    </w:p>
    <w:p w:rsidR="00B11F02" w:rsidRDefault="003A738A"/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51B"/>
    <w:multiLevelType w:val="multilevel"/>
    <w:tmpl w:val="3B3A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C4636"/>
    <w:multiLevelType w:val="multilevel"/>
    <w:tmpl w:val="8E46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537D2"/>
    <w:multiLevelType w:val="multilevel"/>
    <w:tmpl w:val="5DAA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07B8C"/>
    <w:multiLevelType w:val="multilevel"/>
    <w:tmpl w:val="D502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41BEB"/>
    <w:multiLevelType w:val="multilevel"/>
    <w:tmpl w:val="5C9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B62AB"/>
    <w:multiLevelType w:val="multilevel"/>
    <w:tmpl w:val="1942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D302B"/>
    <w:multiLevelType w:val="multilevel"/>
    <w:tmpl w:val="580A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80D61"/>
    <w:multiLevelType w:val="multilevel"/>
    <w:tmpl w:val="CFC6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F53AC"/>
    <w:multiLevelType w:val="multilevel"/>
    <w:tmpl w:val="718A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4"/>
  </w:num>
  <w:num w:numId="5">
    <w:abstractNumId w:val="2"/>
    <w:lvlOverride w:ilvl="0">
      <w:startOverride w:val="4"/>
    </w:lvlOverride>
  </w:num>
  <w:num w:numId="6">
    <w:abstractNumId w:val="3"/>
  </w:num>
  <w:num w:numId="7">
    <w:abstractNumId w:val="8"/>
    <w:lvlOverride w:ilvl="0">
      <w:startOverride w:val="6"/>
    </w:lvlOverride>
  </w:num>
  <w:num w:numId="8">
    <w:abstractNumId w:val="5"/>
  </w:num>
  <w:num w:numId="9">
    <w:abstractNumId w:val="6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A"/>
    <w:rsid w:val="001F1B2E"/>
    <w:rsid w:val="003A738A"/>
    <w:rsid w:val="008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38A"/>
    <w:rPr>
      <w:b/>
      <w:bCs/>
    </w:rPr>
  </w:style>
  <w:style w:type="character" w:styleId="a5">
    <w:name w:val="Emphasis"/>
    <w:basedOn w:val="a0"/>
    <w:uiPriority w:val="20"/>
    <w:qFormat/>
    <w:rsid w:val="003A738A"/>
    <w:rPr>
      <w:i/>
      <w:iCs/>
    </w:rPr>
  </w:style>
  <w:style w:type="character" w:customStyle="1" w:styleId="apple-converted-space">
    <w:name w:val="apple-converted-space"/>
    <w:basedOn w:val="a0"/>
    <w:rsid w:val="003A738A"/>
  </w:style>
  <w:style w:type="paragraph" w:styleId="a6">
    <w:name w:val="Balloon Text"/>
    <w:basedOn w:val="a"/>
    <w:link w:val="a7"/>
    <w:uiPriority w:val="99"/>
    <w:semiHidden/>
    <w:unhideWhenUsed/>
    <w:rsid w:val="003A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3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7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38A"/>
    <w:rPr>
      <w:b/>
      <w:bCs/>
    </w:rPr>
  </w:style>
  <w:style w:type="character" w:styleId="a5">
    <w:name w:val="Emphasis"/>
    <w:basedOn w:val="a0"/>
    <w:uiPriority w:val="20"/>
    <w:qFormat/>
    <w:rsid w:val="003A738A"/>
    <w:rPr>
      <w:i/>
      <w:iCs/>
    </w:rPr>
  </w:style>
  <w:style w:type="character" w:customStyle="1" w:styleId="apple-converted-space">
    <w:name w:val="apple-converted-space"/>
    <w:basedOn w:val="a0"/>
    <w:rsid w:val="003A738A"/>
  </w:style>
  <w:style w:type="paragraph" w:styleId="a6">
    <w:name w:val="Balloon Text"/>
    <w:basedOn w:val="a"/>
    <w:link w:val="a7"/>
    <w:uiPriority w:val="99"/>
    <w:semiHidden/>
    <w:unhideWhenUsed/>
    <w:rsid w:val="003A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3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7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2016-03-16T16:16:00Z</dcterms:created>
  <dcterms:modified xsi:type="dcterms:W3CDTF">2016-03-16T16:21:00Z</dcterms:modified>
</cp:coreProperties>
</file>