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4C" w:rsidRPr="00016FBC" w:rsidRDefault="00461A4C" w:rsidP="00461A4C">
      <w:pPr>
        <w:spacing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6FBC">
        <w:rPr>
          <w:rFonts w:ascii="Times New Roman" w:eastAsia="Times New Roman" w:hAnsi="Times New Roman"/>
          <w:b/>
          <w:sz w:val="24"/>
          <w:szCs w:val="24"/>
          <w:lang w:eastAsia="ru-RU"/>
        </w:rPr>
        <w:t>Автономная некоммерческая организация «Научно-методический центр образования, воспитания и социальной защиты детей и молодежи «СУВАГ»</w:t>
      </w:r>
    </w:p>
    <w:p w:rsidR="00461A4C" w:rsidRPr="00016FBC" w:rsidRDefault="00461A4C" w:rsidP="00461A4C">
      <w:pPr>
        <w:spacing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A4C" w:rsidRPr="00016FBC" w:rsidRDefault="00461A4C" w:rsidP="00461A4C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16FB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Федеральная целевая программа «Повышение безопасности дорожного движения в 2013 – 2020 годах»</w:t>
      </w:r>
    </w:p>
    <w:p w:rsidR="00461A4C" w:rsidRPr="00016FBC" w:rsidRDefault="00461A4C" w:rsidP="00461A4C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61A4C" w:rsidRDefault="00461A4C" w:rsidP="00461A4C">
      <w:pPr>
        <w:spacing w:after="0" w:afterAutospacing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61A4C" w:rsidRDefault="00461A4C" w:rsidP="00461A4C">
      <w:pPr>
        <w:spacing w:after="0" w:afterAutospacing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61A4C" w:rsidRDefault="00461A4C" w:rsidP="00461A4C">
      <w:pPr>
        <w:spacing w:after="0" w:afterAutospacing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61A4C" w:rsidRPr="00016FBC" w:rsidRDefault="00461A4C" w:rsidP="00461A4C">
      <w:pPr>
        <w:spacing w:after="0" w:afterAutospacing="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16FBC">
        <w:rPr>
          <w:rFonts w:ascii="Times New Roman" w:eastAsia="Times New Roman" w:hAnsi="Times New Roman"/>
          <w:i/>
          <w:sz w:val="24"/>
          <w:szCs w:val="24"/>
          <w:lang w:eastAsia="ru-RU"/>
        </w:rPr>
        <w:t>Проект «</w:t>
      </w:r>
      <w:r w:rsidRPr="00016FB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травматизма»</w:t>
      </w:r>
    </w:p>
    <w:p w:rsidR="00461A4C" w:rsidRPr="00016FBC" w:rsidRDefault="00461A4C" w:rsidP="00461A4C">
      <w:pPr>
        <w:spacing w:after="0" w:afterAutospacing="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461A4C" w:rsidRDefault="00461A4C" w:rsidP="00461A4C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461A4C" w:rsidRPr="00016FBC" w:rsidRDefault="00461A4C" w:rsidP="00461A4C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016FBC">
        <w:rPr>
          <w:rFonts w:ascii="Times New Roman" w:hAnsi="Times New Roman"/>
          <w:sz w:val="24"/>
          <w:szCs w:val="24"/>
        </w:rPr>
        <w:t xml:space="preserve">Программно-методический комплект обучения детей безопасному участию в дорожном движении и профилактики детского дорожно-транспортного травматизма для </w:t>
      </w:r>
      <w:r w:rsidRPr="00627567">
        <w:rPr>
          <w:rFonts w:ascii="Times New Roman" w:hAnsi="Times New Roman"/>
          <w:sz w:val="24"/>
          <w:szCs w:val="24"/>
        </w:rPr>
        <w:t xml:space="preserve">общеобразовательных организаций, реализующих образовательные программы </w:t>
      </w:r>
      <w:r>
        <w:rPr>
          <w:rFonts w:ascii="Times New Roman" w:hAnsi="Times New Roman"/>
          <w:sz w:val="24"/>
          <w:szCs w:val="24"/>
        </w:rPr>
        <w:t>основного</w:t>
      </w:r>
      <w:r w:rsidRPr="00627567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:rsidR="00461A4C" w:rsidRDefault="00461A4C" w:rsidP="00461A4C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461A4C" w:rsidRDefault="00461A4C" w:rsidP="00461A4C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461A4C" w:rsidRPr="00016FBC" w:rsidRDefault="00461A4C" w:rsidP="00461A4C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016FBC">
        <w:rPr>
          <w:rFonts w:ascii="Times New Roman" w:hAnsi="Times New Roman"/>
          <w:b/>
          <w:sz w:val="24"/>
          <w:szCs w:val="24"/>
        </w:rPr>
        <w:t>ОБРАЗОВАТЕЛЬНАЯ ПРОГРАММА ОБУЧЕНИЯ ДЕТЕЙ БЕЗОПАСНОМУ УЧАСТИЮ В ДОРОЖНОМ ДВИЖЕНИИ И ПРОФИЛАКТИКИ ДЕТСКОГО ДОРОЖНО-ТРАНСПОРТНОГО ТРАВМАТИЗМА</w:t>
      </w:r>
    </w:p>
    <w:p w:rsidR="00461A4C" w:rsidRPr="00016FBC" w:rsidRDefault="00461A4C" w:rsidP="00461A4C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461A4C" w:rsidRPr="00016FBC" w:rsidRDefault="00461A4C" w:rsidP="00461A4C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461A4C" w:rsidRPr="00016FBC" w:rsidRDefault="00461A4C" w:rsidP="00461A4C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461A4C" w:rsidRPr="00016FBC" w:rsidRDefault="00461A4C" w:rsidP="00461A4C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461A4C" w:rsidRPr="00016FBC" w:rsidRDefault="00461A4C" w:rsidP="00461A4C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461A4C" w:rsidRPr="00016FBC" w:rsidRDefault="00461A4C" w:rsidP="00461A4C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461A4C" w:rsidRPr="00016FBC" w:rsidRDefault="00461A4C" w:rsidP="00461A4C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461A4C" w:rsidRPr="00016FBC" w:rsidRDefault="00461A4C" w:rsidP="00461A4C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461A4C" w:rsidRPr="00016FBC" w:rsidRDefault="00461A4C" w:rsidP="00461A4C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461A4C" w:rsidRPr="00016FBC" w:rsidRDefault="00461A4C" w:rsidP="00461A4C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016FBC">
        <w:rPr>
          <w:rFonts w:ascii="Times New Roman" w:hAnsi="Times New Roman"/>
          <w:sz w:val="24"/>
          <w:szCs w:val="24"/>
        </w:rPr>
        <w:t>Москва, 2014</w:t>
      </w:r>
    </w:p>
    <w:p w:rsidR="00461A4C" w:rsidRDefault="00461A4C" w:rsidP="00461A4C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30000E" w:rsidRDefault="0030000E" w:rsidP="0030000E">
      <w:pPr>
        <w:spacing w:after="0" w:afterAutospacing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УДК 378.046.4</w:t>
      </w:r>
    </w:p>
    <w:p w:rsidR="0030000E" w:rsidRDefault="0030000E" w:rsidP="0030000E">
      <w:pPr>
        <w:spacing w:after="0" w:afterAutospacing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ББК 74</w:t>
      </w:r>
    </w:p>
    <w:p w:rsidR="0030000E" w:rsidRDefault="0030000E" w:rsidP="0030000E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/>
          <w:i/>
          <w:sz w:val="24"/>
          <w:szCs w:val="24"/>
        </w:rPr>
      </w:pPr>
    </w:p>
    <w:p w:rsidR="0030000E" w:rsidRDefault="0030000E" w:rsidP="0030000E">
      <w:pPr>
        <w:spacing w:after="0" w:afterAutospacing="0" w:line="240" w:lineRule="auto"/>
        <w:rPr>
          <w:rFonts w:ascii="Times New Roman" w:eastAsia="Times New Roman" w:hAnsi="Times New Roman"/>
          <w:sz w:val="24"/>
          <w:szCs w:val="24"/>
        </w:rPr>
      </w:pPr>
      <w:r w:rsidRPr="001F3452">
        <w:rPr>
          <w:rFonts w:ascii="Times New Roman" w:hAnsi="Times New Roman"/>
          <w:sz w:val="24"/>
          <w:szCs w:val="24"/>
        </w:rPr>
        <w:t xml:space="preserve">Образовательная программа обучения детей безопасному участию в дорожном движении и профилактики детского дорожно-транспортного травматизма. </w:t>
      </w:r>
      <w:r w:rsidRPr="00E158F1">
        <w:rPr>
          <w:rFonts w:ascii="Times New Roman" w:hAnsi="Times New Roman"/>
          <w:sz w:val="24"/>
          <w:szCs w:val="24"/>
        </w:rPr>
        <w:t xml:space="preserve">Программно-методический комплект обучения детей безопасному участию в дорожном движении и профилактики детского дорожно-транспортного травматизма </w:t>
      </w:r>
      <w:r w:rsidRPr="00016FBC">
        <w:rPr>
          <w:rFonts w:ascii="Times New Roman" w:hAnsi="Times New Roman"/>
          <w:sz w:val="24"/>
          <w:szCs w:val="24"/>
        </w:rPr>
        <w:t xml:space="preserve">для </w:t>
      </w:r>
      <w:r w:rsidRPr="00627567">
        <w:rPr>
          <w:rFonts w:ascii="Times New Roman" w:hAnsi="Times New Roman"/>
          <w:sz w:val="24"/>
          <w:szCs w:val="24"/>
        </w:rPr>
        <w:t xml:space="preserve">общеобразовательных организаций, реализующих образовательные программы </w:t>
      </w:r>
      <w:r>
        <w:rPr>
          <w:rFonts w:ascii="Times New Roman" w:hAnsi="Times New Roman"/>
          <w:sz w:val="24"/>
          <w:szCs w:val="24"/>
        </w:rPr>
        <w:t>основного</w:t>
      </w:r>
      <w:r w:rsidRPr="0062756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Москва: АНО «СУВАГ», 2014. – 2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с.</w:t>
      </w:r>
    </w:p>
    <w:p w:rsidR="0030000E" w:rsidRDefault="0030000E" w:rsidP="0030000E">
      <w:pPr>
        <w:pStyle w:val="Style20"/>
        <w:spacing w:line="240" w:lineRule="auto"/>
        <w:rPr>
          <w:rStyle w:val="FontStyle31"/>
          <w:b w:val="0"/>
          <w:i w:val="0"/>
        </w:rPr>
      </w:pPr>
    </w:p>
    <w:p w:rsidR="0030000E" w:rsidRDefault="0030000E" w:rsidP="0030000E">
      <w:pPr>
        <w:pStyle w:val="Style20"/>
        <w:spacing w:line="240" w:lineRule="auto"/>
        <w:ind w:firstLine="709"/>
      </w:pPr>
      <w:r w:rsidRPr="001F3452">
        <w:t>Образовательная программа обучения детей безопасному участию в дорожном движении и профилактики детского дорожно-транспортного травматизма</w:t>
      </w:r>
      <w:r>
        <w:rPr>
          <w:rStyle w:val="FontStyle31"/>
        </w:rPr>
        <w:t xml:space="preserve"> </w:t>
      </w:r>
      <w:r w:rsidRPr="001F3452">
        <w:rPr>
          <w:rStyle w:val="FontStyle31"/>
          <w:b w:val="0"/>
          <w:i w:val="0"/>
        </w:rPr>
        <w:t>разработана  Автономной некоммерческой организацией «Научно-методический центр образования, воспитания и социальной защиты детей и молодежи «СУВАГ» в рамках реализации проекта</w:t>
      </w:r>
      <w:r>
        <w:rPr>
          <w:rStyle w:val="FontStyle31"/>
        </w:rPr>
        <w:t xml:space="preserve"> </w:t>
      </w:r>
      <w:r>
        <w:rPr>
          <w:bCs/>
        </w:rPr>
        <w:t>«Повышение квалификации (в том числе по модульным курсам) преподавательского состава общеобразовательных  учреждений, учреждений дополнительного образования и дошкольных образовательных организаций в сфере формирования у детей навыков безопасного участия в дорожном движении</w:t>
      </w:r>
      <w:r w:rsidRPr="001F3452">
        <w:rPr>
          <w:b/>
          <w:bCs/>
          <w:i/>
        </w:rPr>
        <w:t xml:space="preserve">» </w:t>
      </w:r>
      <w:r w:rsidRPr="001F3452">
        <w:rPr>
          <w:rStyle w:val="FontStyle31"/>
          <w:b w:val="0"/>
          <w:i w:val="0"/>
        </w:rPr>
        <w:t>Федеральной целевой программы</w:t>
      </w:r>
      <w:r>
        <w:rPr>
          <w:rStyle w:val="FontStyle31"/>
        </w:rPr>
        <w:t xml:space="preserve"> </w:t>
      </w:r>
      <w:r>
        <w:t>«Повышение безопасности дорожного движения в 2013 – 2020 годах».</w:t>
      </w:r>
    </w:p>
    <w:p w:rsidR="0030000E" w:rsidRPr="00E158F1" w:rsidRDefault="0030000E" w:rsidP="0030000E">
      <w:pPr>
        <w:pStyle w:val="Style20"/>
        <w:spacing w:line="240" w:lineRule="auto"/>
      </w:pPr>
      <w:r w:rsidRPr="001F3452">
        <w:t>Образовательная программа обучения детей безопасному участию в дорожном движении и профилактики детского дорожно-транспортного травматизма</w:t>
      </w:r>
      <w:r w:rsidRPr="00E158F1">
        <w:t xml:space="preserve"> входит в состав программно-методического комплекта обучения детей безопасному участию в дорожном движении и профилактики детского дорожно-транспортного травматизма </w:t>
      </w:r>
      <w:r w:rsidRPr="00016FBC">
        <w:t xml:space="preserve">для </w:t>
      </w:r>
      <w:r w:rsidRPr="00627567">
        <w:t xml:space="preserve">общеобразовательных организаций, реализующих образовательные программы </w:t>
      </w:r>
      <w:r>
        <w:t>основного</w:t>
      </w:r>
      <w:r w:rsidRPr="00627567">
        <w:t xml:space="preserve"> общего образования</w:t>
      </w:r>
      <w:r>
        <w:t>.</w:t>
      </w:r>
    </w:p>
    <w:p w:rsidR="0030000E" w:rsidRPr="001F3452" w:rsidRDefault="0030000E" w:rsidP="0030000E">
      <w:pPr>
        <w:pStyle w:val="Style20"/>
        <w:ind w:firstLine="709"/>
      </w:pPr>
      <w:r w:rsidRPr="001F3452">
        <w:t xml:space="preserve">Образовательная программа </w:t>
      </w:r>
      <w:r>
        <w:t>отражает</w:t>
      </w:r>
      <w:r w:rsidRPr="001F3452">
        <w:t xml:space="preserve"> целевые и ценностные ориентиры семьи, общества и государства Российской Федерации в сфере образования.</w:t>
      </w:r>
    </w:p>
    <w:p w:rsidR="0030000E" w:rsidRPr="001F3452" w:rsidRDefault="0030000E" w:rsidP="0030000E">
      <w:pPr>
        <w:pStyle w:val="Style20"/>
        <w:ind w:firstLine="709"/>
      </w:pPr>
      <w:r w:rsidRPr="001F3452">
        <w:t xml:space="preserve">Программа </w:t>
      </w:r>
      <w:r>
        <w:t xml:space="preserve">основывается </w:t>
      </w:r>
      <w:r w:rsidRPr="001F3452">
        <w:t>на положениях фундаментальных исследований отечественной научной психолого-педагогической и физиологической школы о закономерностях развития ребёнка, научных исследований и методических рекомендаций, содержащихся в трудах ведущих специалистов в области образования, нормативных правовых актов, регулирующих деятельность системы образования.</w:t>
      </w:r>
    </w:p>
    <w:p w:rsidR="0030000E" w:rsidRPr="001F3452" w:rsidRDefault="0030000E" w:rsidP="0030000E">
      <w:pPr>
        <w:pStyle w:val="Style20"/>
        <w:ind w:firstLine="709"/>
      </w:pPr>
      <w:r w:rsidRPr="001F3452">
        <w:t>Программа разработана в соответствии с деятельностным и личностным подходами и предусматрива</w:t>
      </w:r>
      <w:r>
        <w:t>ет</w:t>
      </w:r>
      <w:r w:rsidRPr="001F3452">
        <w:t xml:space="preserve"> формирование у детей компетенций безопасного участия в дорожном движении, формирование внутренней дисциплины по соблюдению правил дорожного движения, личностных качеств, которые обеспечивают его собственную безопасность в различных жизненных ситуациях, воспитывать ценностное отношение к своему здоровью и безопасности, ответственное отношение к правилам и установкам.</w:t>
      </w:r>
    </w:p>
    <w:p w:rsidR="0030000E" w:rsidRPr="001F3452" w:rsidRDefault="0030000E" w:rsidP="0030000E">
      <w:pPr>
        <w:pStyle w:val="Style20"/>
        <w:ind w:firstLine="709"/>
      </w:pPr>
      <w:r w:rsidRPr="001F3452">
        <w:t xml:space="preserve">Программа </w:t>
      </w:r>
      <w:r>
        <w:t>предусматривает</w:t>
      </w:r>
      <w:r w:rsidRPr="001F3452">
        <w:t xml:space="preserve"> развитие:</w:t>
      </w:r>
    </w:p>
    <w:p w:rsidR="0030000E" w:rsidRPr="001F3452" w:rsidRDefault="0030000E" w:rsidP="0030000E">
      <w:pPr>
        <w:pStyle w:val="Style20"/>
        <w:ind w:firstLine="709"/>
      </w:pPr>
      <w:r w:rsidRPr="001F3452">
        <w:t>- внимания, памяти, мышления (наглядно-образного и элементов абстрактно-логического);</w:t>
      </w:r>
    </w:p>
    <w:p w:rsidR="0030000E" w:rsidRPr="001F3452" w:rsidRDefault="0030000E" w:rsidP="0030000E">
      <w:pPr>
        <w:pStyle w:val="Style20"/>
        <w:ind w:firstLine="709"/>
      </w:pPr>
      <w:r w:rsidRPr="001F3452">
        <w:t>- самостоятельности, активности, творческих способностей, приёмов логического мышления.</w:t>
      </w:r>
    </w:p>
    <w:p w:rsidR="0030000E" w:rsidRPr="001F3452" w:rsidRDefault="0030000E" w:rsidP="0030000E">
      <w:pPr>
        <w:pStyle w:val="Style20"/>
        <w:ind w:firstLine="709"/>
      </w:pPr>
      <w:r w:rsidRPr="001F3452">
        <w:t xml:space="preserve">Программа </w:t>
      </w:r>
      <w:r>
        <w:t>учитывает</w:t>
      </w:r>
      <w:r w:rsidRPr="001F3452">
        <w:t xml:space="preserve"> возрастные, психологические и интеллектуальные особенности детей, реализовывать социокультурную направленность обучения.</w:t>
      </w:r>
    </w:p>
    <w:p w:rsidR="0030000E" w:rsidRPr="001F3452" w:rsidRDefault="0030000E" w:rsidP="0030000E">
      <w:pPr>
        <w:pStyle w:val="Style20"/>
        <w:ind w:firstLine="709"/>
      </w:pPr>
      <w:r w:rsidRPr="001F3452">
        <w:t xml:space="preserve">Программа направлена на охрану и укрепление здоровья обучающихся, их всестороннее (физическое, социально-личностное, художественно-эстетическое) развитие. </w:t>
      </w:r>
    </w:p>
    <w:p w:rsidR="0030000E" w:rsidRDefault="0030000E" w:rsidP="0030000E">
      <w:pPr>
        <w:pStyle w:val="Style20"/>
        <w:spacing w:line="240" w:lineRule="auto"/>
        <w:ind w:firstLine="709"/>
        <w:rPr>
          <w:rStyle w:val="FontStyle31"/>
          <w:b w:val="0"/>
          <w:i w:val="0"/>
        </w:rPr>
      </w:pPr>
    </w:p>
    <w:p w:rsidR="0030000E" w:rsidRDefault="0030000E" w:rsidP="0030000E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30000E" w:rsidRDefault="0030000E" w:rsidP="0030000E">
      <w:pPr>
        <w:widowControl w:val="0"/>
        <w:tabs>
          <w:tab w:val="left" w:pos="993"/>
        </w:tabs>
        <w:spacing w:after="0" w:afterAutospacing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УДК 378.046.4</w:t>
      </w:r>
    </w:p>
    <w:p w:rsidR="0030000E" w:rsidRDefault="0030000E" w:rsidP="0030000E">
      <w:pPr>
        <w:widowControl w:val="0"/>
        <w:tabs>
          <w:tab w:val="left" w:pos="993"/>
        </w:tabs>
        <w:spacing w:after="0" w:afterAutospacing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ББК 74</w:t>
      </w:r>
    </w:p>
    <w:p w:rsidR="0030000E" w:rsidRPr="0030000E" w:rsidRDefault="0030000E" w:rsidP="0030000E">
      <w:pPr>
        <w:spacing w:after="0" w:afterAutospacing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©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АНО НМЦ «СУВАГ»</w:t>
      </w:r>
      <w:r>
        <w:rPr>
          <w:rFonts w:ascii="Times New Roman" w:eastAsia="Times New Roman" w:hAnsi="Times New Roman"/>
          <w:sz w:val="24"/>
          <w:szCs w:val="24"/>
        </w:rPr>
        <w:t>, 2014</w:t>
      </w:r>
    </w:p>
    <w:p w:rsidR="00461A4C" w:rsidRPr="00016FBC" w:rsidRDefault="00461A4C" w:rsidP="00461A4C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016FBC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61A4C" w:rsidRPr="00016FBC" w:rsidRDefault="00461A4C" w:rsidP="00461A4C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461A4C" w:rsidRPr="00016FBC" w:rsidRDefault="00461A4C" w:rsidP="00461A4C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6FBC">
        <w:rPr>
          <w:rFonts w:ascii="Times New Roman" w:hAnsi="Times New Roman"/>
          <w:sz w:val="24"/>
          <w:szCs w:val="24"/>
        </w:rPr>
        <w:t>Пояснительная записка</w:t>
      </w:r>
      <w:r w:rsidRPr="005C6BAD">
        <w:rPr>
          <w:rFonts w:ascii="Times New Roman" w:hAnsi="Times New Roman"/>
          <w:sz w:val="24"/>
          <w:szCs w:val="24"/>
        </w:rPr>
        <w:t xml:space="preserve"> </w:t>
      </w:r>
      <w:r w:rsidRPr="00016FBC">
        <w:rPr>
          <w:rFonts w:ascii="Times New Roman" w:hAnsi="Times New Roman"/>
          <w:sz w:val="24"/>
          <w:szCs w:val="24"/>
        </w:rPr>
        <w:t>с описанием актуальности, целей, задач по реализации программы обучения детей безопасному участию в дорожном движении и профилактики детского дорожно-транспортного травматизма</w:t>
      </w:r>
      <w:r>
        <w:rPr>
          <w:rFonts w:ascii="Times New Roman" w:hAnsi="Times New Roman"/>
          <w:sz w:val="24"/>
          <w:szCs w:val="24"/>
        </w:rPr>
        <w:t>...............................................</w:t>
      </w:r>
      <w:r w:rsidR="0016531B">
        <w:rPr>
          <w:rFonts w:ascii="Times New Roman" w:hAnsi="Times New Roman"/>
          <w:sz w:val="24"/>
          <w:szCs w:val="24"/>
        </w:rPr>
        <w:t>...........................</w:t>
      </w:r>
      <w:r w:rsidR="0030000E">
        <w:rPr>
          <w:rFonts w:ascii="Times New Roman" w:hAnsi="Times New Roman"/>
          <w:sz w:val="24"/>
          <w:szCs w:val="24"/>
        </w:rPr>
        <w:t>4</w:t>
      </w:r>
    </w:p>
    <w:p w:rsidR="00461A4C" w:rsidRPr="00016FBC" w:rsidRDefault="00461A4C" w:rsidP="00461A4C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6FBC">
        <w:rPr>
          <w:rFonts w:ascii="Times New Roman" w:hAnsi="Times New Roman"/>
          <w:sz w:val="24"/>
          <w:szCs w:val="24"/>
        </w:rPr>
        <w:t>Учебно-тематический план……………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="0016531B">
        <w:rPr>
          <w:rFonts w:ascii="Times New Roman" w:hAnsi="Times New Roman"/>
          <w:sz w:val="24"/>
          <w:szCs w:val="24"/>
        </w:rPr>
        <w:t>………………………...……</w:t>
      </w:r>
      <w:r w:rsidR="0030000E">
        <w:rPr>
          <w:rFonts w:ascii="Times New Roman" w:hAnsi="Times New Roman"/>
          <w:sz w:val="24"/>
          <w:szCs w:val="24"/>
        </w:rPr>
        <w:t>6</w:t>
      </w:r>
    </w:p>
    <w:p w:rsidR="00461A4C" w:rsidRPr="00016FBC" w:rsidRDefault="00461A4C" w:rsidP="00461A4C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6FBC">
        <w:rPr>
          <w:rFonts w:ascii="Times New Roman" w:hAnsi="Times New Roman"/>
          <w:sz w:val="24"/>
          <w:szCs w:val="24"/>
        </w:rPr>
        <w:t>Содержание обучения детей безопасному участию в дорожном движении и профилактики детского дорожно-транспортного травматизма………</w:t>
      </w:r>
      <w:r>
        <w:rPr>
          <w:rFonts w:ascii="Times New Roman" w:hAnsi="Times New Roman"/>
          <w:sz w:val="24"/>
          <w:szCs w:val="24"/>
        </w:rPr>
        <w:t>……</w:t>
      </w:r>
      <w:r w:rsidR="0016531B">
        <w:rPr>
          <w:rFonts w:ascii="Times New Roman" w:hAnsi="Times New Roman"/>
          <w:sz w:val="24"/>
          <w:szCs w:val="24"/>
        </w:rPr>
        <w:t>..……………….</w:t>
      </w:r>
      <w:r w:rsidR="0030000E">
        <w:rPr>
          <w:rFonts w:ascii="Times New Roman" w:hAnsi="Times New Roman"/>
          <w:sz w:val="24"/>
          <w:szCs w:val="24"/>
        </w:rPr>
        <w:t>9</w:t>
      </w:r>
    </w:p>
    <w:p w:rsidR="00461A4C" w:rsidRPr="00016FBC" w:rsidRDefault="00461A4C" w:rsidP="00461A4C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6FBC">
        <w:rPr>
          <w:rFonts w:ascii="Times New Roman" w:hAnsi="Times New Roman"/>
          <w:sz w:val="24"/>
          <w:szCs w:val="24"/>
        </w:rPr>
        <w:t>Тематическое планирование…………</w:t>
      </w:r>
      <w:r>
        <w:rPr>
          <w:rFonts w:ascii="Times New Roman" w:hAnsi="Times New Roman"/>
          <w:sz w:val="24"/>
          <w:szCs w:val="24"/>
        </w:rPr>
        <w:t>…………</w:t>
      </w:r>
      <w:r w:rsidR="0016531B">
        <w:rPr>
          <w:rFonts w:ascii="Times New Roman" w:hAnsi="Times New Roman"/>
          <w:sz w:val="24"/>
          <w:szCs w:val="24"/>
        </w:rPr>
        <w:t>……………………...………………1</w:t>
      </w:r>
      <w:r w:rsidR="0030000E">
        <w:rPr>
          <w:rFonts w:ascii="Times New Roman" w:hAnsi="Times New Roman"/>
          <w:sz w:val="24"/>
          <w:szCs w:val="24"/>
        </w:rPr>
        <w:t>4</w:t>
      </w:r>
    </w:p>
    <w:p w:rsidR="00461A4C" w:rsidRDefault="00461A4C" w:rsidP="00461A4C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6FBC">
        <w:rPr>
          <w:rFonts w:ascii="Times New Roman" w:hAnsi="Times New Roman"/>
          <w:sz w:val="24"/>
          <w:szCs w:val="24"/>
        </w:rPr>
        <w:t>Технологии обучения детей безопасному участию в дорожном движении и профилактики детского дорожно-транспортного травматизма………</w:t>
      </w:r>
      <w:r w:rsidR="0016531B">
        <w:rPr>
          <w:rFonts w:ascii="Times New Roman" w:hAnsi="Times New Roman"/>
          <w:sz w:val="24"/>
          <w:szCs w:val="24"/>
        </w:rPr>
        <w:t>……………………..1</w:t>
      </w:r>
      <w:r w:rsidR="0030000E">
        <w:rPr>
          <w:rFonts w:ascii="Times New Roman" w:hAnsi="Times New Roman"/>
          <w:sz w:val="24"/>
          <w:szCs w:val="24"/>
        </w:rPr>
        <w:t>7</w:t>
      </w:r>
    </w:p>
    <w:p w:rsidR="00461A4C" w:rsidRPr="00016FBC" w:rsidRDefault="00461A4C" w:rsidP="00461A4C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6FBC">
        <w:rPr>
          <w:rFonts w:ascii="Times New Roman" w:hAnsi="Times New Roman"/>
          <w:sz w:val="24"/>
          <w:szCs w:val="24"/>
        </w:rPr>
        <w:t>Планируемые результаты освоения программы, включающие описание универсальных учебных действий……………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16531B">
        <w:rPr>
          <w:rFonts w:ascii="Times New Roman" w:hAnsi="Times New Roman"/>
          <w:sz w:val="24"/>
          <w:szCs w:val="24"/>
        </w:rPr>
        <w:t>………………………….……...2</w:t>
      </w:r>
      <w:r w:rsidR="0030000E">
        <w:rPr>
          <w:rFonts w:ascii="Times New Roman" w:hAnsi="Times New Roman"/>
          <w:sz w:val="24"/>
          <w:szCs w:val="24"/>
        </w:rPr>
        <w:t>1</w:t>
      </w:r>
    </w:p>
    <w:p w:rsidR="00461A4C" w:rsidRPr="00016FBC" w:rsidRDefault="00461A4C" w:rsidP="00461A4C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6FBC">
        <w:rPr>
          <w:rFonts w:ascii="Times New Roman" w:hAnsi="Times New Roman"/>
          <w:sz w:val="24"/>
          <w:szCs w:val="24"/>
        </w:rPr>
        <w:t>Система мониторинга достижения планируемых результатов………</w:t>
      </w:r>
      <w:r>
        <w:rPr>
          <w:rFonts w:ascii="Times New Roman" w:hAnsi="Times New Roman"/>
          <w:sz w:val="24"/>
          <w:szCs w:val="24"/>
        </w:rPr>
        <w:t>…</w:t>
      </w:r>
      <w:r w:rsidR="0016531B">
        <w:rPr>
          <w:rFonts w:ascii="Times New Roman" w:hAnsi="Times New Roman"/>
          <w:sz w:val="24"/>
          <w:szCs w:val="24"/>
        </w:rPr>
        <w:t>…………..2</w:t>
      </w:r>
      <w:r w:rsidR="0030000E">
        <w:rPr>
          <w:rFonts w:ascii="Times New Roman" w:hAnsi="Times New Roman"/>
          <w:sz w:val="24"/>
          <w:szCs w:val="24"/>
        </w:rPr>
        <w:t>3</w:t>
      </w:r>
    </w:p>
    <w:p w:rsidR="00F41D77" w:rsidRDefault="00461A4C" w:rsidP="00461A4C">
      <w:pPr>
        <w:rPr>
          <w:rFonts w:ascii="Times New Roman" w:hAnsi="Times New Roman"/>
          <w:sz w:val="24"/>
          <w:szCs w:val="24"/>
        </w:rPr>
      </w:pPr>
      <w:r w:rsidRPr="00016FBC">
        <w:rPr>
          <w:rFonts w:ascii="Times New Roman" w:hAnsi="Times New Roman"/>
          <w:sz w:val="24"/>
          <w:szCs w:val="24"/>
        </w:rPr>
        <w:t>Учебно-методическое обеспечение программы</w:t>
      </w:r>
      <w:r>
        <w:rPr>
          <w:rFonts w:ascii="Times New Roman" w:hAnsi="Times New Roman"/>
          <w:sz w:val="24"/>
          <w:szCs w:val="24"/>
        </w:rPr>
        <w:t>…………</w:t>
      </w:r>
      <w:r w:rsidR="001653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  <w:r w:rsidR="0016531B">
        <w:rPr>
          <w:rFonts w:ascii="Times New Roman" w:hAnsi="Times New Roman"/>
          <w:sz w:val="24"/>
          <w:szCs w:val="24"/>
        </w:rPr>
        <w:t>………………………..2</w:t>
      </w:r>
      <w:r w:rsidR="0030000E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:rsidR="00461A4C" w:rsidRDefault="00461A4C" w:rsidP="00461A4C">
      <w:pPr>
        <w:rPr>
          <w:rFonts w:ascii="Times New Roman" w:hAnsi="Times New Roman"/>
          <w:sz w:val="24"/>
          <w:szCs w:val="24"/>
        </w:rPr>
      </w:pPr>
    </w:p>
    <w:p w:rsidR="00461A4C" w:rsidRDefault="00461A4C" w:rsidP="00461A4C">
      <w:pPr>
        <w:rPr>
          <w:rFonts w:ascii="Times New Roman" w:hAnsi="Times New Roman"/>
          <w:sz w:val="24"/>
          <w:szCs w:val="24"/>
        </w:rPr>
      </w:pPr>
    </w:p>
    <w:p w:rsidR="00461A4C" w:rsidRDefault="00461A4C" w:rsidP="00461A4C">
      <w:pPr>
        <w:rPr>
          <w:rFonts w:ascii="Times New Roman" w:hAnsi="Times New Roman"/>
          <w:sz w:val="24"/>
          <w:szCs w:val="24"/>
        </w:rPr>
      </w:pPr>
    </w:p>
    <w:p w:rsidR="00461A4C" w:rsidRDefault="00461A4C" w:rsidP="00461A4C">
      <w:pPr>
        <w:rPr>
          <w:rFonts w:ascii="Times New Roman" w:hAnsi="Times New Roman"/>
          <w:sz w:val="24"/>
          <w:szCs w:val="24"/>
        </w:rPr>
      </w:pPr>
    </w:p>
    <w:p w:rsidR="00A07969" w:rsidRDefault="00A07969" w:rsidP="00461A4C">
      <w:pPr>
        <w:rPr>
          <w:rFonts w:ascii="Times New Roman" w:hAnsi="Times New Roman"/>
          <w:sz w:val="24"/>
          <w:szCs w:val="24"/>
        </w:rPr>
      </w:pPr>
    </w:p>
    <w:p w:rsidR="00A07969" w:rsidRDefault="00A07969" w:rsidP="00461A4C">
      <w:pPr>
        <w:rPr>
          <w:rFonts w:ascii="Times New Roman" w:hAnsi="Times New Roman"/>
          <w:sz w:val="24"/>
          <w:szCs w:val="24"/>
        </w:rPr>
      </w:pPr>
    </w:p>
    <w:p w:rsidR="00A07969" w:rsidRDefault="00A07969" w:rsidP="00461A4C">
      <w:pPr>
        <w:rPr>
          <w:rFonts w:ascii="Times New Roman" w:hAnsi="Times New Roman"/>
          <w:sz w:val="24"/>
          <w:szCs w:val="24"/>
        </w:rPr>
      </w:pPr>
    </w:p>
    <w:p w:rsidR="00A07969" w:rsidRDefault="00A07969" w:rsidP="00461A4C">
      <w:pPr>
        <w:rPr>
          <w:rFonts w:ascii="Times New Roman" w:hAnsi="Times New Roman"/>
          <w:sz w:val="24"/>
          <w:szCs w:val="24"/>
        </w:rPr>
      </w:pPr>
    </w:p>
    <w:p w:rsidR="00A07969" w:rsidRDefault="00A07969" w:rsidP="00461A4C">
      <w:pPr>
        <w:rPr>
          <w:rFonts w:ascii="Times New Roman" w:hAnsi="Times New Roman"/>
          <w:sz w:val="24"/>
          <w:szCs w:val="24"/>
        </w:rPr>
      </w:pPr>
    </w:p>
    <w:p w:rsidR="00461A4C" w:rsidRDefault="00461A4C" w:rsidP="00461A4C">
      <w:pPr>
        <w:rPr>
          <w:rFonts w:ascii="Times New Roman" w:hAnsi="Times New Roman"/>
          <w:sz w:val="24"/>
          <w:szCs w:val="24"/>
        </w:rPr>
      </w:pPr>
    </w:p>
    <w:p w:rsidR="00461A4C" w:rsidRDefault="00461A4C" w:rsidP="00461A4C">
      <w:pPr>
        <w:rPr>
          <w:rFonts w:ascii="Times New Roman" w:hAnsi="Times New Roman"/>
          <w:sz w:val="24"/>
          <w:szCs w:val="24"/>
        </w:rPr>
      </w:pPr>
    </w:p>
    <w:p w:rsidR="00461A4C" w:rsidRDefault="00461A4C" w:rsidP="00461A4C">
      <w:pPr>
        <w:rPr>
          <w:rFonts w:ascii="Times New Roman" w:hAnsi="Times New Roman"/>
          <w:sz w:val="24"/>
          <w:szCs w:val="24"/>
        </w:rPr>
      </w:pPr>
    </w:p>
    <w:p w:rsidR="00461A4C" w:rsidRPr="00A07969" w:rsidRDefault="00A07969" w:rsidP="00FF598F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A07969">
        <w:rPr>
          <w:rFonts w:ascii="Times New Roman" w:hAnsi="Times New Roman"/>
          <w:b/>
          <w:sz w:val="24"/>
          <w:szCs w:val="24"/>
        </w:rPr>
        <w:lastRenderedPageBreak/>
        <w:t>ПОЯСНИТЕЛЬНАЯ ЗАПИСКА С ОПИСАНИЕМ АКТУАЛЬНОСТИ, ЦЕЛЕЙ, ЗАДАЧ ПО РЕАЛИЗАЦИИ ПРОГРАММЫ ОБУЧЕНИЯ ДЕТЕЙ БЕЗОПАСНОМУ УЧАСТИЮ В ДОРОЖНОМ ДВИЖЕНИИ И ПРОФИЛАКТИКИ ДЕТСКОГО ДОРОЖНО-ТРАНСПОРТНОГО ТРАВМАТИЗМА</w:t>
      </w:r>
    </w:p>
    <w:p w:rsidR="00FF598F" w:rsidRDefault="00FF598F" w:rsidP="00FF598F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FF598F" w:rsidRPr="00FF598F" w:rsidRDefault="004E2303" w:rsidP="00FF598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E2303">
        <w:rPr>
          <w:rFonts w:ascii="Times New Roman" w:hAnsi="Times New Roman"/>
          <w:i/>
          <w:sz w:val="24"/>
          <w:szCs w:val="24"/>
        </w:rPr>
        <w:t>Актуальность.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FF598F" w:rsidRPr="00FF598F">
        <w:rPr>
          <w:rFonts w:ascii="Times New Roman" w:hAnsi="Times New Roman"/>
          <w:sz w:val="24"/>
          <w:szCs w:val="24"/>
        </w:rPr>
        <w:t>Состояние учебно-воспитательной работы школы на сегодняшний день можно характеризовать как становление воспитательной системы социальной ориентации, под которой подразумевается особая среда, где происходят формирование и развитие отношений человека с собой, людьми, миром, обеспечивающих ему возможность адаптации и творчества в любой сфере человеческого бытия.</w:t>
      </w:r>
    </w:p>
    <w:p w:rsidR="00FF598F" w:rsidRPr="00FF598F" w:rsidRDefault="00FF598F" w:rsidP="00FF598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F598F">
        <w:rPr>
          <w:rFonts w:ascii="Times New Roman" w:hAnsi="Times New Roman"/>
          <w:sz w:val="24"/>
          <w:szCs w:val="24"/>
        </w:rPr>
        <w:t xml:space="preserve">Одним из системообразующих компонентов учебно-воспитательной работы является </w:t>
      </w:r>
      <w:r w:rsidR="007E2D33">
        <w:rPr>
          <w:rFonts w:ascii="Times New Roman" w:hAnsi="Times New Roman"/>
          <w:sz w:val="24"/>
          <w:szCs w:val="24"/>
        </w:rPr>
        <w:t xml:space="preserve">обучение детей безопасному участию в дорожном движении, </w:t>
      </w:r>
      <w:r w:rsidRPr="00FF598F">
        <w:rPr>
          <w:rFonts w:ascii="Times New Roman" w:hAnsi="Times New Roman"/>
          <w:sz w:val="24"/>
          <w:szCs w:val="24"/>
        </w:rPr>
        <w:t>профилактика и предупреждение детского дорожного транспортного травматизма.</w:t>
      </w:r>
    </w:p>
    <w:p w:rsidR="00FF598F" w:rsidRPr="00FF598F" w:rsidRDefault="00FF598F" w:rsidP="00FF598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F598F">
        <w:rPr>
          <w:rFonts w:ascii="Times New Roman" w:hAnsi="Times New Roman"/>
          <w:sz w:val="24"/>
          <w:szCs w:val="24"/>
        </w:rPr>
        <w:t xml:space="preserve">Как правило, большинство </w:t>
      </w:r>
      <w:r w:rsidR="007E2D33">
        <w:rPr>
          <w:rFonts w:ascii="Times New Roman" w:hAnsi="Times New Roman"/>
          <w:sz w:val="24"/>
          <w:szCs w:val="24"/>
        </w:rPr>
        <w:t>обще</w:t>
      </w:r>
      <w:r w:rsidRPr="00FF598F">
        <w:rPr>
          <w:rFonts w:ascii="Times New Roman" w:hAnsi="Times New Roman"/>
          <w:sz w:val="24"/>
          <w:szCs w:val="24"/>
        </w:rPr>
        <w:t xml:space="preserve">образовательных </w:t>
      </w:r>
      <w:r w:rsidR="007E2D33">
        <w:rPr>
          <w:rFonts w:ascii="Times New Roman" w:hAnsi="Times New Roman"/>
          <w:sz w:val="24"/>
          <w:szCs w:val="24"/>
        </w:rPr>
        <w:t>организаций</w:t>
      </w:r>
      <w:r w:rsidRPr="00FF598F">
        <w:rPr>
          <w:rFonts w:ascii="Times New Roman" w:hAnsi="Times New Roman"/>
          <w:sz w:val="24"/>
          <w:szCs w:val="24"/>
        </w:rPr>
        <w:t xml:space="preserve"> расположены вблизи автотранспортных дорог, шоссе с оживленным движением. В связи с этим обстоятельством потребность углубленного изучения в </w:t>
      </w:r>
      <w:r w:rsidR="007E2D33">
        <w:rPr>
          <w:rFonts w:ascii="Times New Roman" w:hAnsi="Times New Roman"/>
          <w:sz w:val="24"/>
          <w:szCs w:val="24"/>
        </w:rPr>
        <w:t>обще</w:t>
      </w:r>
      <w:r w:rsidRPr="00FF598F">
        <w:rPr>
          <w:rFonts w:ascii="Times New Roman" w:hAnsi="Times New Roman"/>
          <w:sz w:val="24"/>
          <w:szCs w:val="24"/>
        </w:rPr>
        <w:t xml:space="preserve">образовательных </w:t>
      </w:r>
      <w:r w:rsidR="007E2D33">
        <w:rPr>
          <w:rFonts w:ascii="Times New Roman" w:hAnsi="Times New Roman"/>
          <w:sz w:val="24"/>
          <w:szCs w:val="24"/>
        </w:rPr>
        <w:t>организациях правил дорожного движения со</w:t>
      </w:r>
      <w:r w:rsidRPr="00FF598F">
        <w:rPr>
          <w:rFonts w:ascii="Times New Roman" w:hAnsi="Times New Roman"/>
          <w:sz w:val="24"/>
          <w:szCs w:val="24"/>
        </w:rPr>
        <w:t xml:space="preserve"> школьниками всегда остается актуальной.</w:t>
      </w:r>
    </w:p>
    <w:p w:rsidR="00FF598F" w:rsidRPr="00FF598F" w:rsidRDefault="00FF598F" w:rsidP="00FF598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F598F">
        <w:rPr>
          <w:rFonts w:ascii="Times New Roman" w:hAnsi="Times New Roman"/>
          <w:sz w:val="24"/>
          <w:szCs w:val="24"/>
        </w:rPr>
        <w:t xml:space="preserve">Из года в год увеличивается поток автомобилей, а вместе с ними растет число дорожно-транспортных происшествий. Ежегодно на дорогах гибнут десятки людей, более тысячи получают серьезные травмы. Очень часто это происходит потому, что дети </w:t>
      </w:r>
      <w:r w:rsidR="007E2D33">
        <w:rPr>
          <w:rFonts w:ascii="Times New Roman" w:hAnsi="Times New Roman"/>
          <w:sz w:val="24"/>
          <w:szCs w:val="24"/>
        </w:rPr>
        <w:t xml:space="preserve">и подростки </w:t>
      </w:r>
      <w:r w:rsidRPr="00FF598F">
        <w:rPr>
          <w:rFonts w:ascii="Times New Roman" w:hAnsi="Times New Roman"/>
          <w:sz w:val="24"/>
          <w:szCs w:val="24"/>
        </w:rPr>
        <w:t>не знают правил дорожного движения или нарушают их, не осознавая трагических последствий своей беспечности.</w:t>
      </w:r>
    </w:p>
    <w:p w:rsidR="00FF598F" w:rsidRPr="00FF598F" w:rsidRDefault="00FF598F" w:rsidP="00FF598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F598F">
        <w:rPr>
          <w:rFonts w:ascii="Times New Roman" w:hAnsi="Times New Roman"/>
          <w:sz w:val="24"/>
          <w:szCs w:val="24"/>
        </w:rPr>
        <w:t>Основные причины ДТП с годами не изменяются: это неудовлетворительные дорожные условия, нарушения правил дорожного движения пешеходами, несоблюдение очередности проезда, управление транспортом в состоянии алкогольного и наркотического опьянения, превышение скорости. Практически каждое третье ДТП совершено по вине пешеходов.</w:t>
      </w:r>
    </w:p>
    <w:p w:rsidR="00FF598F" w:rsidRPr="00FF598F" w:rsidRDefault="00FF598F" w:rsidP="00FF598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F598F">
        <w:rPr>
          <w:rFonts w:ascii="Times New Roman" w:hAnsi="Times New Roman"/>
          <w:sz w:val="24"/>
          <w:szCs w:val="24"/>
        </w:rPr>
        <w:t xml:space="preserve">Важно, чтобы у каждого </w:t>
      </w:r>
      <w:r w:rsidR="007E2D33">
        <w:rPr>
          <w:rFonts w:ascii="Times New Roman" w:hAnsi="Times New Roman"/>
          <w:sz w:val="24"/>
          <w:szCs w:val="24"/>
        </w:rPr>
        <w:t>об</w:t>
      </w:r>
      <w:r w:rsidRPr="00FF598F">
        <w:rPr>
          <w:rFonts w:ascii="Times New Roman" w:hAnsi="Times New Roman"/>
          <w:sz w:val="24"/>
          <w:szCs w:val="24"/>
        </w:rPr>
        <w:t>уча</w:t>
      </w:r>
      <w:r w:rsidR="007E2D33">
        <w:rPr>
          <w:rFonts w:ascii="Times New Roman" w:hAnsi="Times New Roman"/>
          <w:sz w:val="24"/>
          <w:szCs w:val="24"/>
        </w:rPr>
        <w:t>ю</w:t>
      </w:r>
      <w:r w:rsidRPr="00FF598F">
        <w:rPr>
          <w:rFonts w:ascii="Times New Roman" w:hAnsi="Times New Roman"/>
          <w:sz w:val="24"/>
          <w:szCs w:val="24"/>
        </w:rPr>
        <w:t>щегося сформировалась жизненно важная потребность не только в изучении, но и в соблюдении правил дорожного движения.</w:t>
      </w:r>
    </w:p>
    <w:p w:rsidR="00FF598F" w:rsidRPr="00FF598F" w:rsidRDefault="00FF598F" w:rsidP="00FF598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F598F">
        <w:rPr>
          <w:rFonts w:ascii="Times New Roman" w:hAnsi="Times New Roman"/>
          <w:sz w:val="24"/>
          <w:szCs w:val="24"/>
        </w:rPr>
        <w:t>Воспитание дисциплинированного пешехода является составной частью воспитания общей культуры человека. Чтобы достичь желаемого результата, необходима грамотная организация работы педагогов.</w:t>
      </w:r>
    </w:p>
    <w:p w:rsidR="00FF598F" w:rsidRDefault="00FF598F" w:rsidP="00FF598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F598F">
        <w:rPr>
          <w:rFonts w:ascii="Times New Roman" w:hAnsi="Times New Roman"/>
          <w:sz w:val="24"/>
          <w:szCs w:val="24"/>
        </w:rPr>
        <w:t>Для того чтобы сформировать устойчивые знания и прочные навыки культурного поведения на улице и в транспорте у детей, постоянно знакомить с правилами дорожного движения был</w:t>
      </w:r>
      <w:r>
        <w:rPr>
          <w:rFonts w:ascii="Times New Roman" w:hAnsi="Times New Roman"/>
          <w:sz w:val="24"/>
          <w:szCs w:val="24"/>
        </w:rPr>
        <w:t>а</w:t>
      </w:r>
      <w:r w:rsidRPr="00FF598F">
        <w:rPr>
          <w:rFonts w:ascii="Times New Roman" w:hAnsi="Times New Roman"/>
          <w:sz w:val="24"/>
          <w:szCs w:val="24"/>
        </w:rPr>
        <w:t xml:space="preserve"> разработан</w:t>
      </w:r>
      <w:r>
        <w:rPr>
          <w:rFonts w:ascii="Times New Roman" w:hAnsi="Times New Roman"/>
          <w:sz w:val="24"/>
          <w:szCs w:val="24"/>
        </w:rPr>
        <w:t>а</w:t>
      </w:r>
      <w:r w:rsidR="007E2D33">
        <w:rPr>
          <w:rFonts w:ascii="Times New Roman" w:hAnsi="Times New Roman"/>
          <w:sz w:val="24"/>
          <w:szCs w:val="24"/>
        </w:rPr>
        <w:t xml:space="preserve"> настоящая программа.</w:t>
      </w:r>
    </w:p>
    <w:p w:rsidR="007E2D33" w:rsidRPr="007E2D33" w:rsidRDefault="007E2D33" w:rsidP="007E2D3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7E2D33">
        <w:rPr>
          <w:rFonts w:ascii="Times New Roman" w:hAnsi="Times New Roman"/>
          <w:i/>
          <w:iCs/>
          <w:sz w:val="24"/>
          <w:szCs w:val="24"/>
        </w:rPr>
        <w:lastRenderedPageBreak/>
        <w:t xml:space="preserve">Цель </w:t>
      </w:r>
      <w:r>
        <w:rPr>
          <w:rFonts w:ascii="Times New Roman" w:hAnsi="Times New Roman"/>
          <w:i/>
          <w:iCs/>
          <w:sz w:val="24"/>
          <w:szCs w:val="24"/>
        </w:rPr>
        <w:t>обучения</w:t>
      </w:r>
      <w:r w:rsidRPr="007E2D33">
        <w:rPr>
          <w:rFonts w:ascii="Times New Roman" w:hAnsi="Times New Roman"/>
          <w:i/>
          <w:iCs/>
          <w:sz w:val="24"/>
          <w:szCs w:val="24"/>
        </w:rPr>
        <w:t>:</w:t>
      </w:r>
      <w:r w:rsidRPr="007E2D33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формирование у обучающихся</w:t>
      </w:r>
      <w:r w:rsidRPr="007E2D33">
        <w:rPr>
          <w:rFonts w:ascii="Times New Roman" w:hAnsi="Times New Roman"/>
          <w:sz w:val="24"/>
          <w:szCs w:val="24"/>
        </w:rPr>
        <w:t xml:space="preserve"> убеждени</w:t>
      </w:r>
      <w:r>
        <w:rPr>
          <w:rFonts w:ascii="Times New Roman" w:hAnsi="Times New Roman"/>
          <w:sz w:val="24"/>
          <w:szCs w:val="24"/>
        </w:rPr>
        <w:t>й</w:t>
      </w:r>
      <w:r w:rsidRPr="007E2D33">
        <w:rPr>
          <w:rFonts w:ascii="Times New Roman" w:hAnsi="Times New Roman"/>
          <w:sz w:val="24"/>
          <w:szCs w:val="24"/>
        </w:rPr>
        <w:t xml:space="preserve"> в необходимости следовать поведенческим нормам и качествам: дисциплинированности, внимательности, выдержанности, организованности; </w:t>
      </w:r>
      <w:r>
        <w:rPr>
          <w:rFonts w:ascii="Times New Roman" w:hAnsi="Times New Roman"/>
          <w:sz w:val="24"/>
          <w:szCs w:val="24"/>
        </w:rPr>
        <w:t>формирование уважительного</w:t>
      </w:r>
      <w:r w:rsidRPr="007E2D33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я</w:t>
      </w:r>
      <w:r w:rsidRPr="007E2D33">
        <w:rPr>
          <w:rFonts w:ascii="Times New Roman" w:hAnsi="Times New Roman"/>
          <w:sz w:val="24"/>
          <w:szCs w:val="24"/>
        </w:rPr>
        <w:t xml:space="preserve"> к труду водителей, к пешеходам и пассажирам, </w:t>
      </w:r>
      <w:r>
        <w:rPr>
          <w:rFonts w:ascii="Times New Roman" w:hAnsi="Times New Roman"/>
          <w:sz w:val="24"/>
          <w:szCs w:val="24"/>
        </w:rPr>
        <w:t xml:space="preserve">умений и </w:t>
      </w:r>
      <w:r w:rsidRPr="007E2D33">
        <w:rPr>
          <w:rFonts w:ascii="Times New Roman" w:hAnsi="Times New Roman"/>
          <w:sz w:val="24"/>
          <w:szCs w:val="24"/>
        </w:rPr>
        <w:t>навык</w:t>
      </w:r>
      <w:r>
        <w:rPr>
          <w:rFonts w:ascii="Times New Roman" w:hAnsi="Times New Roman"/>
          <w:sz w:val="24"/>
          <w:szCs w:val="24"/>
        </w:rPr>
        <w:t>ов</w:t>
      </w:r>
      <w:r w:rsidRPr="007E2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безопасного участия в дорожном движении.</w:t>
      </w:r>
    </w:p>
    <w:p w:rsidR="0095011F" w:rsidRDefault="007E2D33" w:rsidP="0095011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7E2D33">
        <w:rPr>
          <w:rFonts w:ascii="Times New Roman" w:hAnsi="Times New Roman"/>
          <w:i/>
          <w:iCs/>
          <w:sz w:val="24"/>
          <w:szCs w:val="24"/>
        </w:rPr>
        <w:t xml:space="preserve">Задачи </w:t>
      </w:r>
      <w:r>
        <w:rPr>
          <w:rFonts w:ascii="Times New Roman" w:hAnsi="Times New Roman"/>
          <w:i/>
          <w:iCs/>
          <w:sz w:val="24"/>
          <w:szCs w:val="24"/>
        </w:rPr>
        <w:t xml:space="preserve">по реализации </w:t>
      </w:r>
      <w:r w:rsidRPr="007E2D33">
        <w:rPr>
          <w:rFonts w:ascii="Times New Roman" w:hAnsi="Times New Roman"/>
          <w:i/>
          <w:sz w:val="24"/>
          <w:szCs w:val="24"/>
        </w:rPr>
        <w:t>программы обучения детей безопасному участию в дорожном движении и профилактики детского дорожно-транспортного травматизма</w:t>
      </w:r>
      <w:r w:rsidRPr="007E2D33">
        <w:rPr>
          <w:rFonts w:ascii="Times New Roman" w:hAnsi="Times New Roman"/>
          <w:i/>
          <w:iCs/>
          <w:sz w:val="24"/>
          <w:szCs w:val="24"/>
        </w:rPr>
        <w:t>:</w:t>
      </w:r>
    </w:p>
    <w:p w:rsidR="007E2D33" w:rsidRDefault="0095011F" w:rsidP="0095011F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2D33" w:rsidRPr="007E2D33">
        <w:rPr>
          <w:rFonts w:ascii="Times New Roman" w:hAnsi="Times New Roman"/>
          <w:sz w:val="24"/>
          <w:szCs w:val="24"/>
        </w:rPr>
        <w:t>формиров</w:t>
      </w:r>
      <w:r>
        <w:rPr>
          <w:rFonts w:ascii="Times New Roman" w:hAnsi="Times New Roman"/>
          <w:sz w:val="24"/>
          <w:szCs w:val="24"/>
        </w:rPr>
        <w:t>ать и развивать у обучающихся</w:t>
      </w:r>
      <w:r w:rsidR="007E2D33" w:rsidRPr="007E2D33">
        <w:rPr>
          <w:rFonts w:ascii="Times New Roman" w:hAnsi="Times New Roman"/>
          <w:sz w:val="24"/>
          <w:szCs w:val="24"/>
        </w:rPr>
        <w:t xml:space="preserve"> потребност</w:t>
      </w:r>
      <w:r>
        <w:rPr>
          <w:rFonts w:ascii="Times New Roman" w:hAnsi="Times New Roman"/>
          <w:sz w:val="24"/>
          <w:szCs w:val="24"/>
        </w:rPr>
        <w:t>ь</w:t>
      </w:r>
      <w:r w:rsidR="007E2D33" w:rsidRPr="007E2D33">
        <w:rPr>
          <w:rFonts w:ascii="Times New Roman" w:hAnsi="Times New Roman"/>
          <w:sz w:val="24"/>
          <w:szCs w:val="24"/>
        </w:rPr>
        <w:t xml:space="preserve"> в изучении и соблюдении П</w:t>
      </w:r>
      <w:r>
        <w:rPr>
          <w:rFonts w:ascii="Times New Roman" w:hAnsi="Times New Roman"/>
          <w:sz w:val="24"/>
          <w:szCs w:val="24"/>
        </w:rPr>
        <w:t>равил дорожного движения;</w:t>
      </w:r>
    </w:p>
    <w:p w:rsidR="007E2D33" w:rsidRDefault="0095011F" w:rsidP="0095011F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2D33">
        <w:rPr>
          <w:rFonts w:ascii="Times New Roman" w:hAnsi="Times New Roman"/>
          <w:sz w:val="24"/>
          <w:szCs w:val="24"/>
        </w:rPr>
        <w:t>формиров</w:t>
      </w:r>
      <w:r>
        <w:rPr>
          <w:rFonts w:ascii="Times New Roman" w:hAnsi="Times New Roman"/>
          <w:sz w:val="24"/>
          <w:szCs w:val="24"/>
        </w:rPr>
        <w:t>ать и развивать у обучающихся интерес</w:t>
      </w:r>
      <w:r w:rsidR="007E2D33" w:rsidRPr="007E2D33">
        <w:rPr>
          <w:rFonts w:ascii="Times New Roman" w:hAnsi="Times New Roman"/>
          <w:sz w:val="24"/>
          <w:szCs w:val="24"/>
        </w:rPr>
        <w:t xml:space="preserve"> к дорожной азбуке;</w:t>
      </w:r>
    </w:p>
    <w:p w:rsidR="0095011F" w:rsidRDefault="0095011F" w:rsidP="0095011F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расширять и углублять у обучающихся знания по Правилам дорожного движения, безопасному поведению в дорожном движении;</w:t>
      </w:r>
    </w:p>
    <w:p w:rsidR="007E2D33" w:rsidRDefault="0095011F" w:rsidP="0095011F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воспитывать навыки </w:t>
      </w:r>
      <w:r w:rsidR="007E2D33" w:rsidRPr="007E2D33">
        <w:rPr>
          <w:rFonts w:ascii="Times New Roman" w:hAnsi="Times New Roman"/>
          <w:sz w:val="24"/>
          <w:szCs w:val="24"/>
        </w:rPr>
        <w:t>безопасного поведения на улицах и дорогах.</w:t>
      </w:r>
    </w:p>
    <w:p w:rsidR="00AA4140" w:rsidRPr="00AA4140" w:rsidRDefault="00AA4140" w:rsidP="00AA414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 xml:space="preserve">В 5-7 классах рекомендуется изучать </w:t>
      </w:r>
      <w:r>
        <w:rPr>
          <w:rFonts w:ascii="Times New Roman" w:hAnsi="Times New Roman"/>
          <w:sz w:val="24"/>
          <w:szCs w:val="24"/>
        </w:rPr>
        <w:t>вопросы формирования у детей навыков безопасного поведения на дороге</w:t>
      </w:r>
      <w:r w:rsidRPr="00AA4140">
        <w:rPr>
          <w:rFonts w:ascii="Times New Roman" w:hAnsi="Times New Roman"/>
          <w:sz w:val="24"/>
          <w:szCs w:val="24"/>
        </w:rPr>
        <w:t xml:space="preserve"> с постоянным углублением и рассмотрением более сложных вопросов по правилам дорожного движения.</w:t>
      </w:r>
    </w:p>
    <w:p w:rsidR="00AA4140" w:rsidRPr="00AA4140" w:rsidRDefault="00AA4140" w:rsidP="00AA414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>Учебный материал рекомендуется распределять равномерно в течение учеб</w:t>
      </w:r>
      <w:r w:rsidRPr="00AA4140">
        <w:rPr>
          <w:rFonts w:ascii="Times New Roman" w:hAnsi="Times New Roman"/>
          <w:sz w:val="24"/>
          <w:szCs w:val="24"/>
        </w:rPr>
        <w:softHyphen/>
        <w:t>ного года (раз в месяц). Некоторые занятия следует проводить в конце четвер</w:t>
      </w:r>
      <w:r w:rsidRPr="00AA4140">
        <w:rPr>
          <w:rFonts w:ascii="Times New Roman" w:hAnsi="Times New Roman"/>
          <w:sz w:val="24"/>
          <w:szCs w:val="24"/>
        </w:rPr>
        <w:softHyphen/>
        <w:t>ти в виде инструктажа о безопасном поведении подростков на улицах и дорогах в период каникул.</w:t>
      </w:r>
    </w:p>
    <w:p w:rsidR="00AA4140" w:rsidRPr="00AA4140" w:rsidRDefault="00AA4140" w:rsidP="00AA414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>В процессе обучения можно использовать видеотренинг: показывать клипы, отрывки из короткометражных, документальных, учебных фильмов, а затем от</w:t>
      </w:r>
      <w:r w:rsidRPr="00AA4140">
        <w:rPr>
          <w:rFonts w:ascii="Times New Roman" w:hAnsi="Times New Roman"/>
          <w:sz w:val="24"/>
          <w:szCs w:val="24"/>
        </w:rPr>
        <w:softHyphen/>
        <w:t>рабатывать умения и навыки безопасного поведения путем упражнений, игр, моделирования дорожных ситуаций и др.</w:t>
      </w:r>
    </w:p>
    <w:p w:rsidR="00AA4140" w:rsidRPr="00AA4140" w:rsidRDefault="00AA4140" w:rsidP="00AA414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>Рекомендуется на каждом занятии проводить разбор ДТП на конкретных примерах, используя соответствующие материалы Госавтоинспекции</w:t>
      </w:r>
      <w:r>
        <w:rPr>
          <w:rFonts w:ascii="Times New Roman" w:hAnsi="Times New Roman"/>
          <w:sz w:val="24"/>
          <w:szCs w:val="24"/>
        </w:rPr>
        <w:t xml:space="preserve"> МВД</w:t>
      </w:r>
      <w:r w:rsidRPr="00AA4140">
        <w:rPr>
          <w:rFonts w:ascii="Times New Roman" w:hAnsi="Times New Roman"/>
          <w:sz w:val="24"/>
          <w:szCs w:val="24"/>
        </w:rPr>
        <w:t>.</w:t>
      </w:r>
    </w:p>
    <w:p w:rsidR="00AA4140" w:rsidRPr="00AA4140" w:rsidRDefault="00AA4140" w:rsidP="00AA414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>Воспитание учащихся организуется одновременно с обучением. Школьники должны понимать, что такое правонарушение в области дорожного движения и осознавать, что ответственность за них несут родители или опекуны.</w:t>
      </w:r>
    </w:p>
    <w:p w:rsidR="00AA4140" w:rsidRDefault="00AA4140" w:rsidP="00AA4140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8 – 9 классах</w:t>
      </w:r>
      <w:r w:rsidRPr="00AA4140">
        <w:rPr>
          <w:rFonts w:ascii="Times New Roman" w:hAnsi="Times New Roman"/>
          <w:sz w:val="24"/>
          <w:szCs w:val="24"/>
        </w:rPr>
        <w:t xml:space="preserve"> целесообразно проведение профилактических бесед и лекций с повторением основных положений правил дорожного движения для пешеходов, водителей, пассажиров.</w:t>
      </w:r>
    </w:p>
    <w:p w:rsidR="00AA4140" w:rsidRPr="00AA4140" w:rsidRDefault="00AA4140" w:rsidP="00AA4140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>Особое внимание следует обратить на необходимость рассмотрения мер ад</w:t>
      </w:r>
      <w:r w:rsidRPr="00AA4140">
        <w:rPr>
          <w:rFonts w:ascii="Times New Roman" w:hAnsi="Times New Roman"/>
          <w:sz w:val="24"/>
          <w:szCs w:val="24"/>
        </w:rPr>
        <w:softHyphen/>
        <w:t>министративной, уголовной и гражданской ответственности за нарушения в об</w:t>
      </w:r>
      <w:r w:rsidRPr="00AA4140">
        <w:rPr>
          <w:rFonts w:ascii="Times New Roman" w:hAnsi="Times New Roman"/>
          <w:sz w:val="24"/>
          <w:szCs w:val="24"/>
        </w:rPr>
        <w:softHyphen/>
        <w:t>ласти дорожного движения.</w:t>
      </w:r>
    </w:p>
    <w:p w:rsidR="00AA4140" w:rsidRPr="00AA4140" w:rsidRDefault="00AA4140" w:rsidP="00AA4140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Обу</w:t>
      </w:r>
      <w:r w:rsidRPr="00AA4140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AA4140">
        <w:rPr>
          <w:rFonts w:ascii="Times New Roman" w:hAnsi="Times New Roman"/>
          <w:sz w:val="24"/>
          <w:szCs w:val="24"/>
        </w:rPr>
        <w:t>щиеся с 14 лет обязаны знать правовые нормы и меры ответственности за их нарушения: размеры штрафов, меры предупреждения, воспитатель</w:t>
      </w:r>
      <w:r w:rsidRPr="00AA4140">
        <w:rPr>
          <w:rFonts w:ascii="Times New Roman" w:hAnsi="Times New Roman"/>
          <w:sz w:val="24"/>
          <w:szCs w:val="24"/>
        </w:rPr>
        <w:softHyphen/>
        <w:t>но-принудительные меры воздействия.</w:t>
      </w:r>
    </w:p>
    <w:p w:rsidR="00AA4140" w:rsidRPr="00AA4140" w:rsidRDefault="00AA4140" w:rsidP="00AA4140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>Целесообразно изучить с</w:t>
      </w:r>
      <w:r>
        <w:rPr>
          <w:rFonts w:ascii="Times New Roman" w:hAnsi="Times New Roman"/>
          <w:sz w:val="24"/>
          <w:szCs w:val="24"/>
        </w:rPr>
        <w:t xml:space="preserve"> об</w:t>
      </w:r>
      <w:r w:rsidRPr="00AA414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A4140">
        <w:rPr>
          <w:rFonts w:ascii="Times New Roman" w:hAnsi="Times New Roman"/>
          <w:sz w:val="24"/>
          <w:szCs w:val="24"/>
        </w:rPr>
        <w:t>щимися соот</w:t>
      </w:r>
      <w:r>
        <w:rPr>
          <w:rFonts w:ascii="Times New Roman" w:hAnsi="Times New Roman"/>
          <w:sz w:val="24"/>
          <w:szCs w:val="24"/>
        </w:rPr>
        <w:t>ветствующую главу Кодекса об ад</w:t>
      </w:r>
      <w:r w:rsidRPr="00AA4140">
        <w:rPr>
          <w:rFonts w:ascii="Times New Roman" w:hAnsi="Times New Roman"/>
          <w:sz w:val="24"/>
          <w:szCs w:val="24"/>
        </w:rPr>
        <w:t>министративных правонарушениях и статьи Уголовного кодекса, касающиеся преступлений несовершеннолетних в области дорожного движения.</w:t>
      </w:r>
    </w:p>
    <w:p w:rsidR="00AA4140" w:rsidRPr="00AA4140" w:rsidRDefault="00AA4140" w:rsidP="00AA4140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>В образовательном процессе реализуются принци</w:t>
      </w:r>
      <w:r w:rsidRPr="00AA4140">
        <w:rPr>
          <w:rFonts w:ascii="Times New Roman" w:hAnsi="Times New Roman"/>
          <w:sz w:val="24"/>
          <w:szCs w:val="24"/>
        </w:rPr>
        <w:softHyphen/>
        <w:t xml:space="preserve">пы, формы и методы воспитания правопослушному поведению в дорожной среде.         </w:t>
      </w:r>
    </w:p>
    <w:p w:rsidR="00AA4140" w:rsidRPr="00AA4140" w:rsidRDefault="00AA4140" w:rsidP="00AA4140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>Для чтения лекций по правовым вопросам целесообразно приглашать спе</w:t>
      </w:r>
      <w:r w:rsidRPr="00AA4140">
        <w:rPr>
          <w:rFonts w:ascii="Times New Roman" w:hAnsi="Times New Roman"/>
          <w:sz w:val="24"/>
          <w:szCs w:val="24"/>
        </w:rPr>
        <w:softHyphen/>
        <w:t>циалистов - юристов и работников Госавтоинспекции, знающих законодатель</w:t>
      </w:r>
      <w:r w:rsidRPr="00AA4140">
        <w:rPr>
          <w:rFonts w:ascii="Times New Roman" w:hAnsi="Times New Roman"/>
          <w:sz w:val="24"/>
          <w:szCs w:val="24"/>
        </w:rPr>
        <w:softHyphen/>
        <w:t xml:space="preserve">ство и умеющих работать с </w:t>
      </w:r>
      <w:r>
        <w:rPr>
          <w:rFonts w:ascii="Times New Roman" w:hAnsi="Times New Roman"/>
          <w:sz w:val="24"/>
          <w:szCs w:val="24"/>
        </w:rPr>
        <w:t>об</w:t>
      </w:r>
      <w:r w:rsidRPr="00AA414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A4140">
        <w:rPr>
          <w:rFonts w:ascii="Times New Roman" w:hAnsi="Times New Roman"/>
          <w:sz w:val="24"/>
          <w:szCs w:val="24"/>
        </w:rPr>
        <w:t>щимися</w:t>
      </w:r>
      <w:r>
        <w:rPr>
          <w:rFonts w:ascii="Times New Roman" w:hAnsi="Times New Roman"/>
          <w:sz w:val="24"/>
          <w:szCs w:val="24"/>
        </w:rPr>
        <w:t>.</w:t>
      </w:r>
    </w:p>
    <w:p w:rsidR="00AA4140" w:rsidRPr="007E2D33" w:rsidRDefault="00AA4140" w:rsidP="0095011F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</w:p>
    <w:p w:rsidR="007E2D33" w:rsidRPr="00FF598F" w:rsidRDefault="007E2D33" w:rsidP="00FF598F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461A4C" w:rsidRDefault="00461A4C" w:rsidP="00461A4C">
      <w:pPr>
        <w:jc w:val="center"/>
        <w:rPr>
          <w:rFonts w:ascii="Times New Roman" w:hAnsi="Times New Roman"/>
          <w:b/>
          <w:sz w:val="24"/>
          <w:szCs w:val="24"/>
        </w:rPr>
      </w:pPr>
      <w:r w:rsidRPr="00461A4C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9F6E87" w:rsidRDefault="009F6E87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094BB3" w:rsidRPr="00094BB3" w:rsidTr="0001585A">
        <w:tc>
          <w:tcPr>
            <w:tcW w:w="1077" w:type="dxa"/>
            <w:shd w:val="clear" w:color="auto" w:fill="auto"/>
          </w:tcPr>
          <w:p w:rsidR="00094BB3" w:rsidRPr="00094BB3" w:rsidRDefault="00094BB3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№</w:t>
            </w:r>
            <w:r w:rsidR="006E0E61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929" w:type="dxa"/>
            <w:shd w:val="clear" w:color="auto" w:fill="auto"/>
          </w:tcPr>
          <w:p w:rsidR="00094BB3" w:rsidRPr="00094BB3" w:rsidRDefault="00094BB3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1564" w:type="dxa"/>
            <w:shd w:val="clear" w:color="auto" w:fill="auto"/>
          </w:tcPr>
          <w:p w:rsidR="00094BB3" w:rsidRPr="00094BB3" w:rsidRDefault="00B92908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  <w:r w:rsidR="00094BB3" w:rsidRPr="00094BB3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094BB3" w:rsidRPr="00094BB3" w:rsidTr="0001585A">
        <w:tc>
          <w:tcPr>
            <w:tcW w:w="1077" w:type="dxa"/>
            <w:shd w:val="clear" w:color="auto" w:fill="auto"/>
          </w:tcPr>
          <w:p w:rsidR="00094BB3" w:rsidRPr="00094BB3" w:rsidRDefault="00094BB3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29" w:type="dxa"/>
            <w:shd w:val="clear" w:color="auto" w:fill="auto"/>
          </w:tcPr>
          <w:p w:rsidR="00094BB3" w:rsidRPr="00094BB3" w:rsidRDefault="00094BB3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 xml:space="preserve"> Вводное занятие. Правила движения - закон улиц и дорог. </w:t>
            </w:r>
          </w:p>
        </w:tc>
        <w:tc>
          <w:tcPr>
            <w:tcW w:w="1564" w:type="dxa"/>
            <w:shd w:val="clear" w:color="auto" w:fill="auto"/>
          </w:tcPr>
          <w:p w:rsidR="00094BB3" w:rsidRPr="00094BB3" w:rsidRDefault="00B92908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BB3" w:rsidRPr="00094BB3" w:rsidTr="0001585A">
        <w:tc>
          <w:tcPr>
            <w:tcW w:w="1077" w:type="dxa"/>
            <w:shd w:val="clear" w:color="auto" w:fill="auto"/>
          </w:tcPr>
          <w:p w:rsidR="00094BB3" w:rsidRPr="00094BB3" w:rsidRDefault="00094BB3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29" w:type="dxa"/>
            <w:shd w:val="clear" w:color="auto" w:fill="auto"/>
          </w:tcPr>
          <w:p w:rsidR="00094BB3" w:rsidRPr="00094BB3" w:rsidRDefault="00094BB3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 xml:space="preserve">Причины дорожно-транспортных происшествий. </w:t>
            </w:r>
          </w:p>
        </w:tc>
        <w:tc>
          <w:tcPr>
            <w:tcW w:w="1564" w:type="dxa"/>
            <w:shd w:val="clear" w:color="auto" w:fill="auto"/>
          </w:tcPr>
          <w:p w:rsidR="00094BB3" w:rsidRPr="00094BB3" w:rsidRDefault="00B92908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BB3" w:rsidRPr="00094BB3" w:rsidTr="0001585A">
        <w:tc>
          <w:tcPr>
            <w:tcW w:w="1077" w:type="dxa"/>
            <w:shd w:val="clear" w:color="auto" w:fill="auto"/>
          </w:tcPr>
          <w:p w:rsidR="00094BB3" w:rsidRPr="00094BB3" w:rsidRDefault="00094BB3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29" w:type="dxa"/>
            <w:shd w:val="clear" w:color="auto" w:fill="auto"/>
          </w:tcPr>
          <w:p w:rsidR="00094BB3" w:rsidRPr="00094BB3" w:rsidRDefault="00094BB3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 xml:space="preserve">Формы регулирования дорожного движения. Сигналы светофора. Сигналы регулировщика. </w:t>
            </w:r>
          </w:p>
        </w:tc>
        <w:tc>
          <w:tcPr>
            <w:tcW w:w="1564" w:type="dxa"/>
            <w:shd w:val="clear" w:color="auto" w:fill="auto"/>
          </w:tcPr>
          <w:p w:rsidR="00094BB3" w:rsidRPr="00094BB3" w:rsidRDefault="00B92908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BB3" w:rsidRPr="00094BB3" w:rsidTr="0001585A">
        <w:tc>
          <w:tcPr>
            <w:tcW w:w="1077" w:type="dxa"/>
            <w:shd w:val="clear" w:color="auto" w:fill="auto"/>
          </w:tcPr>
          <w:p w:rsidR="00094BB3" w:rsidRPr="00094BB3" w:rsidRDefault="00094BB3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29" w:type="dxa"/>
            <w:shd w:val="clear" w:color="auto" w:fill="auto"/>
          </w:tcPr>
          <w:p w:rsidR="00094BB3" w:rsidRPr="00094BB3" w:rsidRDefault="00094BB3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Формы регулирования дорожного движения. Дорожная разметка и дорожные знаки, дополнительные средства информации.</w:t>
            </w:r>
          </w:p>
        </w:tc>
        <w:tc>
          <w:tcPr>
            <w:tcW w:w="1564" w:type="dxa"/>
            <w:shd w:val="clear" w:color="auto" w:fill="auto"/>
          </w:tcPr>
          <w:p w:rsidR="00094BB3" w:rsidRPr="00094BB3" w:rsidRDefault="00B92908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BB3" w:rsidRPr="00094BB3" w:rsidTr="0001585A">
        <w:tc>
          <w:tcPr>
            <w:tcW w:w="1077" w:type="dxa"/>
            <w:shd w:val="clear" w:color="auto" w:fill="auto"/>
          </w:tcPr>
          <w:p w:rsidR="00094BB3" w:rsidRPr="00094BB3" w:rsidRDefault="00094BB3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29" w:type="dxa"/>
            <w:shd w:val="clear" w:color="auto" w:fill="auto"/>
          </w:tcPr>
          <w:p w:rsidR="00094BB3" w:rsidRPr="00094BB3" w:rsidRDefault="00094BB3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 xml:space="preserve">Организация дорожного движения. Правила перехода улиц и дорог. </w:t>
            </w:r>
          </w:p>
        </w:tc>
        <w:tc>
          <w:tcPr>
            <w:tcW w:w="1564" w:type="dxa"/>
            <w:shd w:val="clear" w:color="auto" w:fill="auto"/>
          </w:tcPr>
          <w:p w:rsidR="00094BB3" w:rsidRPr="00094BB3" w:rsidRDefault="00B92908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BB3" w:rsidRPr="00094BB3" w:rsidTr="0001585A">
        <w:tc>
          <w:tcPr>
            <w:tcW w:w="1077" w:type="dxa"/>
            <w:shd w:val="clear" w:color="auto" w:fill="auto"/>
          </w:tcPr>
          <w:p w:rsidR="00094BB3" w:rsidRPr="00094BB3" w:rsidRDefault="00094BB3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29" w:type="dxa"/>
            <w:shd w:val="clear" w:color="auto" w:fill="auto"/>
          </w:tcPr>
          <w:p w:rsidR="00094BB3" w:rsidRPr="00094BB3" w:rsidRDefault="00094BB3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 xml:space="preserve">Типичные опасные ситуации на дорогах с пешеходами. </w:t>
            </w:r>
          </w:p>
        </w:tc>
        <w:tc>
          <w:tcPr>
            <w:tcW w:w="1564" w:type="dxa"/>
            <w:shd w:val="clear" w:color="auto" w:fill="auto"/>
          </w:tcPr>
          <w:p w:rsidR="00094BB3" w:rsidRPr="00094BB3" w:rsidRDefault="00B92908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BB3" w:rsidRPr="00094BB3" w:rsidTr="0001585A">
        <w:tc>
          <w:tcPr>
            <w:tcW w:w="1077" w:type="dxa"/>
            <w:shd w:val="clear" w:color="auto" w:fill="auto"/>
          </w:tcPr>
          <w:p w:rsidR="00094BB3" w:rsidRPr="00094BB3" w:rsidRDefault="00094BB3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29" w:type="dxa"/>
            <w:shd w:val="clear" w:color="auto" w:fill="auto"/>
          </w:tcPr>
          <w:p w:rsidR="00094BB3" w:rsidRPr="00094BB3" w:rsidRDefault="00094BB3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Скрытые опасности на дороге. Дорожные «ловушки».</w:t>
            </w:r>
          </w:p>
        </w:tc>
        <w:tc>
          <w:tcPr>
            <w:tcW w:w="1564" w:type="dxa"/>
            <w:shd w:val="clear" w:color="auto" w:fill="auto"/>
          </w:tcPr>
          <w:p w:rsidR="00094BB3" w:rsidRPr="00094BB3" w:rsidRDefault="00B92908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BB3" w:rsidRPr="00094BB3" w:rsidTr="0001585A">
        <w:tc>
          <w:tcPr>
            <w:tcW w:w="1077" w:type="dxa"/>
            <w:shd w:val="clear" w:color="auto" w:fill="auto"/>
          </w:tcPr>
          <w:p w:rsidR="00094BB3" w:rsidRPr="00094BB3" w:rsidRDefault="00094BB3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29" w:type="dxa"/>
            <w:shd w:val="clear" w:color="auto" w:fill="auto"/>
          </w:tcPr>
          <w:p w:rsidR="00094BB3" w:rsidRPr="00094BB3" w:rsidRDefault="00094BB3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и дорожное движение. </w:t>
            </w:r>
          </w:p>
        </w:tc>
        <w:tc>
          <w:tcPr>
            <w:tcW w:w="1564" w:type="dxa"/>
            <w:shd w:val="clear" w:color="auto" w:fill="auto"/>
          </w:tcPr>
          <w:p w:rsidR="00094BB3" w:rsidRPr="00094BB3" w:rsidRDefault="00B92908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BB3" w:rsidRPr="00094BB3" w:rsidTr="0001585A">
        <w:tc>
          <w:tcPr>
            <w:tcW w:w="1077" w:type="dxa"/>
            <w:shd w:val="clear" w:color="auto" w:fill="auto"/>
          </w:tcPr>
          <w:p w:rsidR="00094BB3" w:rsidRPr="00094BB3" w:rsidRDefault="00094BB3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29" w:type="dxa"/>
            <w:shd w:val="clear" w:color="auto" w:fill="auto"/>
          </w:tcPr>
          <w:p w:rsidR="00094BB3" w:rsidRPr="00094BB3" w:rsidRDefault="00094BB3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 xml:space="preserve">Правила езды на велосипеде. </w:t>
            </w:r>
          </w:p>
        </w:tc>
        <w:tc>
          <w:tcPr>
            <w:tcW w:w="1564" w:type="dxa"/>
            <w:shd w:val="clear" w:color="auto" w:fill="auto"/>
          </w:tcPr>
          <w:p w:rsidR="00094BB3" w:rsidRPr="00094BB3" w:rsidRDefault="00B92908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BB3" w:rsidRPr="00094BB3" w:rsidTr="0001585A">
        <w:tc>
          <w:tcPr>
            <w:tcW w:w="1077" w:type="dxa"/>
            <w:shd w:val="clear" w:color="auto" w:fill="auto"/>
          </w:tcPr>
          <w:p w:rsidR="00094BB3" w:rsidRPr="00094BB3" w:rsidRDefault="00094BB3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29" w:type="dxa"/>
            <w:shd w:val="clear" w:color="auto" w:fill="auto"/>
          </w:tcPr>
          <w:p w:rsidR="00094BB3" w:rsidRPr="00094BB3" w:rsidRDefault="00094BB3" w:rsidP="004A4D65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  <w:r w:rsidR="004A4D65">
              <w:rPr>
                <w:rFonts w:ascii="Times New Roman" w:hAnsi="Times New Roman"/>
                <w:sz w:val="24"/>
                <w:szCs w:val="24"/>
              </w:rPr>
              <w:t>Сюжетно-ролевая игра.</w:t>
            </w:r>
          </w:p>
        </w:tc>
        <w:tc>
          <w:tcPr>
            <w:tcW w:w="1564" w:type="dxa"/>
            <w:shd w:val="clear" w:color="auto" w:fill="auto"/>
          </w:tcPr>
          <w:p w:rsidR="00094BB3" w:rsidRPr="00094BB3" w:rsidRDefault="00B92908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908" w:rsidRPr="00094BB3" w:rsidTr="0001585A">
        <w:tc>
          <w:tcPr>
            <w:tcW w:w="8006" w:type="dxa"/>
            <w:gridSpan w:val="2"/>
            <w:shd w:val="clear" w:color="auto" w:fill="auto"/>
          </w:tcPr>
          <w:p w:rsidR="00B92908" w:rsidRPr="00094BB3" w:rsidRDefault="00B92908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64" w:type="dxa"/>
            <w:shd w:val="clear" w:color="auto" w:fill="auto"/>
          </w:tcPr>
          <w:p w:rsidR="00B92908" w:rsidRDefault="00B92908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</w:tbl>
    <w:p w:rsidR="00B92908" w:rsidRDefault="00B92908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9F6E87" w:rsidRDefault="009F6E87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060D19" w:rsidRPr="00060D19" w:rsidTr="0001585A">
        <w:tc>
          <w:tcPr>
            <w:tcW w:w="1077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№</w:t>
            </w:r>
            <w:r w:rsidR="00117DE4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929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1564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  <w:r w:rsidRPr="00094BB3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060D19" w:rsidRPr="00060D19" w:rsidTr="0001585A">
        <w:tc>
          <w:tcPr>
            <w:tcW w:w="1077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929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 xml:space="preserve">Вводное занятие. Дорожно-транспортные происшествия. Причины ДТП. </w:t>
            </w:r>
          </w:p>
        </w:tc>
        <w:tc>
          <w:tcPr>
            <w:tcW w:w="1564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0D19" w:rsidRPr="00060D19" w:rsidTr="0001585A">
        <w:tc>
          <w:tcPr>
            <w:tcW w:w="1077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29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 xml:space="preserve">Формы регулирования движения. Сигналы светофора и регулировщика. Дорожная разметка, дорожные знаки. </w:t>
            </w:r>
          </w:p>
        </w:tc>
        <w:tc>
          <w:tcPr>
            <w:tcW w:w="1564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0D19" w:rsidRPr="00060D19" w:rsidTr="0001585A">
        <w:tc>
          <w:tcPr>
            <w:tcW w:w="1077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29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пешеходов и пассажиров. </w:t>
            </w:r>
          </w:p>
        </w:tc>
        <w:tc>
          <w:tcPr>
            <w:tcW w:w="1564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0D19" w:rsidRPr="00060D19" w:rsidTr="0001585A">
        <w:tc>
          <w:tcPr>
            <w:tcW w:w="1077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29" w:type="dxa"/>
            <w:shd w:val="clear" w:color="auto" w:fill="auto"/>
          </w:tcPr>
          <w:p w:rsidR="00060D19" w:rsidRPr="00060D19" w:rsidRDefault="0065759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дорожного движения. Правила перехода улиц</w:t>
            </w:r>
            <w:r w:rsidR="00060D19" w:rsidRPr="00060D19">
              <w:rPr>
                <w:rFonts w:ascii="Times New Roman" w:hAnsi="Times New Roman"/>
                <w:sz w:val="24"/>
                <w:szCs w:val="24"/>
              </w:rPr>
              <w:t xml:space="preserve">, дорог, перекрёстков. </w:t>
            </w:r>
          </w:p>
        </w:tc>
        <w:tc>
          <w:tcPr>
            <w:tcW w:w="1564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0D19" w:rsidRPr="00060D19" w:rsidTr="0001585A">
        <w:tc>
          <w:tcPr>
            <w:tcW w:w="1077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29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 xml:space="preserve">Скрытые опасности на дороге. Дорожные «ловушки». </w:t>
            </w:r>
          </w:p>
        </w:tc>
        <w:tc>
          <w:tcPr>
            <w:tcW w:w="1564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0D19" w:rsidRPr="00060D19" w:rsidTr="0001585A">
        <w:tc>
          <w:tcPr>
            <w:tcW w:w="1077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29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Правила безопасности при переходе и проезде железнодорожных переездов.</w:t>
            </w:r>
          </w:p>
        </w:tc>
        <w:tc>
          <w:tcPr>
            <w:tcW w:w="1564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0D19" w:rsidRPr="00060D19" w:rsidTr="0001585A">
        <w:tc>
          <w:tcPr>
            <w:tcW w:w="1077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29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 xml:space="preserve">Труд водителя. </w:t>
            </w:r>
          </w:p>
        </w:tc>
        <w:tc>
          <w:tcPr>
            <w:tcW w:w="1564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0D19" w:rsidRPr="00060D19" w:rsidTr="0001585A">
        <w:tc>
          <w:tcPr>
            <w:tcW w:w="1077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29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Номерные опознавательные знаки и надписи на транспортных средствах.</w:t>
            </w:r>
          </w:p>
        </w:tc>
        <w:tc>
          <w:tcPr>
            <w:tcW w:w="1564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0D19" w:rsidRPr="00060D19" w:rsidTr="0001585A">
        <w:tc>
          <w:tcPr>
            <w:tcW w:w="1077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29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 xml:space="preserve">Правила движения велосипедистов. Дополнительные требования к движению велосипедистов. </w:t>
            </w:r>
          </w:p>
        </w:tc>
        <w:tc>
          <w:tcPr>
            <w:tcW w:w="1564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0D19" w:rsidRPr="00060D19" w:rsidTr="0001585A">
        <w:tc>
          <w:tcPr>
            <w:tcW w:w="1077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29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Итоговое занятие.     Культура     транспортного     поведения     и ответственность за нарушение ПДД.</w:t>
            </w:r>
          </w:p>
        </w:tc>
        <w:tc>
          <w:tcPr>
            <w:tcW w:w="1564" w:type="dxa"/>
            <w:shd w:val="clear" w:color="auto" w:fill="auto"/>
          </w:tcPr>
          <w:p w:rsidR="00060D19" w:rsidRPr="00060D19" w:rsidRDefault="00060D19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0D19" w:rsidRPr="00060D19" w:rsidTr="0001585A">
        <w:tc>
          <w:tcPr>
            <w:tcW w:w="8006" w:type="dxa"/>
            <w:gridSpan w:val="2"/>
            <w:shd w:val="clear" w:color="auto" w:fill="auto"/>
          </w:tcPr>
          <w:p w:rsidR="00060D19" w:rsidRPr="00094BB3" w:rsidRDefault="00060D1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64" w:type="dxa"/>
            <w:shd w:val="clear" w:color="auto" w:fill="auto"/>
          </w:tcPr>
          <w:p w:rsidR="00060D19" w:rsidRDefault="00060D1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</w:tbl>
    <w:p w:rsidR="00B92908" w:rsidRDefault="00B92908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9F6E87" w:rsidRDefault="009F6E87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657590" w:rsidRPr="00060D19" w:rsidTr="0001585A">
        <w:tc>
          <w:tcPr>
            <w:tcW w:w="1077" w:type="dxa"/>
            <w:shd w:val="clear" w:color="auto" w:fill="auto"/>
          </w:tcPr>
          <w:p w:rsidR="00657590" w:rsidRPr="00060D19" w:rsidRDefault="0065759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№</w:t>
            </w:r>
            <w:r w:rsidR="00117DE4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929" w:type="dxa"/>
            <w:shd w:val="clear" w:color="auto" w:fill="auto"/>
          </w:tcPr>
          <w:p w:rsidR="00657590" w:rsidRPr="00060D19" w:rsidRDefault="0065759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1564" w:type="dxa"/>
            <w:shd w:val="clear" w:color="auto" w:fill="auto"/>
          </w:tcPr>
          <w:p w:rsidR="00657590" w:rsidRPr="00060D19" w:rsidRDefault="0065759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  <w:r w:rsidRPr="00094BB3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574D44" w:rsidRPr="00060D19" w:rsidTr="0001585A">
        <w:tc>
          <w:tcPr>
            <w:tcW w:w="1077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29" w:type="dxa"/>
            <w:shd w:val="clear" w:color="auto" w:fill="auto"/>
          </w:tcPr>
          <w:p w:rsidR="00574D44" w:rsidRPr="00574D44" w:rsidRDefault="00574D44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F2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Вводное занятие. </w:t>
            </w: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>Россия - страна автомобилей.</w:t>
            </w:r>
            <w:r w:rsidRPr="00574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4D44" w:rsidRPr="00060D19" w:rsidTr="0001585A">
        <w:tc>
          <w:tcPr>
            <w:tcW w:w="1077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29" w:type="dxa"/>
            <w:shd w:val="clear" w:color="auto" w:fill="auto"/>
          </w:tcPr>
          <w:p w:rsidR="00574D44" w:rsidRPr="00574D44" w:rsidRDefault="00574D44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 регулирования  движения.  Сигналы  светофора.  Сигналы регулировщика. Дорожная разметка. </w:t>
            </w:r>
          </w:p>
        </w:tc>
        <w:tc>
          <w:tcPr>
            <w:tcW w:w="1564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4D44" w:rsidRPr="00060D19" w:rsidTr="0001585A">
        <w:tc>
          <w:tcPr>
            <w:tcW w:w="1077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29" w:type="dxa"/>
            <w:shd w:val="clear" w:color="auto" w:fill="auto"/>
          </w:tcPr>
          <w:p w:rsidR="00574D44" w:rsidRPr="00574D44" w:rsidRDefault="00574D44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>Дорожные знаки.</w:t>
            </w:r>
          </w:p>
        </w:tc>
        <w:tc>
          <w:tcPr>
            <w:tcW w:w="1564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4D44" w:rsidRPr="00060D19" w:rsidTr="0001585A">
        <w:tc>
          <w:tcPr>
            <w:tcW w:w="1077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29" w:type="dxa"/>
            <w:shd w:val="clear" w:color="auto" w:fill="auto"/>
          </w:tcPr>
          <w:p w:rsidR="00574D44" w:rsidRPr="00574D44" w:rsidRDefault="00574D44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  загородных   дорогах.   Правила   перехода   улиц,   дорог, перекрёстков. </w:t>
            </w:r>
          </w:p>
        </w:tc>
        <w:tc>
          <w:tcPr>
            <w:tcW w:w="1564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4D44" w:rsidRPr="00060D19" w:rsidTr="0001585A">
        <w:tc>
          <w:tcPr>
            <w:tcW w:w="1077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29" w:type="dxa"/>
            <w:shd w:val="clear" w:color="auto" w:fill="auto"/>
          </w:tcPr>
          <w:p w:rsidR="00574D44" w:rsidRPr="00574D44" w:rsidRDefault="00574D44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>Причины ДТП.  Оказание пострадавшим первой доврачебной помощи.</w:t>
            </w:r>
          </w:p>
        </w:tc>
        <w:tc>
          <w:tcPr>
            <w:tcW w:w="1564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4D44" w:rsidRPr="00060D19" w:rsidTr="0001585A">
        <w:tc>
          <w:tcPr>
            <w:tcW w:w="1077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29" w:type="dxa"/>
            <w:shd w:val="clear" w:color="auto" w:fill="auto"/>
          </w:tcPr>
          <w:p w:rsidR="00574D44" w:rsidRPr="00574D44" w:rsidRDefault="00574D44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>Правила  поведения  при  ДТП.</w:t>
            </w:r>
            <w:r w:rsidR="00117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 пострадавшим  первой доврачебной помощи (практическое занятие). </w:t>
            </w:r>
          </w:p>
        </w:tc>
        <w:tc>
          <w:tcPr>
            <w:tcW w:w="1564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4D44" w:rsidRPr="00060D19" w:rsidTr="0001585A">
        <w:tc>
          <w:tcPr>
            <w:tcW w:w="1077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29" w:type="dxa"/>
            <w:shd w:val="clear" w:color="auto" w:fill="auto"/>
          </w:tcPr>
          <w:p w:rsidR="00574D44" w:rsidRPr="00574D44" w:rsidRDefault="00117DE4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дорожного движения</w:t>
            </w:r>
            <w:r w:rsidR="00574D44"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велосипедистов.</w:t>
            </w:r>
          </w:p>
        </w:tc>
        <w:tc>
          <w:tcPr>
            <w:tcW w:w="1564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4D44" w:rsidRPr="00060D19" w:rsidTr="0001585A">
        <w:tc>
          <w:tcPr>
            <w:tcW w:w="1077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29" w:type="dxa"/>
            <w:shd w:val="clear" w:color="auto" w:fill="auto"/>
          </w:tcPr>
          <w:p w:rsidR="00574D44" w:rsidRPr="00574D44" w:rsidRDefault="00574D44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Дополнительные требования к движению велосипедистов. </w:t>
            </w:r>
          </w:p>
        </w:tc>
        <w:tc>
          <w:tcPr>
            <w:tcW w:w="1564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4D44" w:rsidRPr="00060D19" w:rsidTr="0001585A">
        <w:tc>
          <w:tcPr>
            <w:tcW w:w="1077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29" w:type="dxa"/>
            <w:shd w:val="clear" w:color="auto" w:fill="auto"/>
          </w:tcPr>
          <w:p w:rsidR="00574D44" w:rsidRPr="00574D44" w:rsidRDefault="00574D44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Железная дорога. </w:t>
            </w:r>
          </w:p>
        </w:tc>
        <w:tc>
          <w:tcPr>
            <w:tcW w:w="1564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4D44" w:rsidRPr="00060D19" w:rsidTr="0001585A">
        <w:tc>
          <w:tcPr>
            <w:tcW w:w="1077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929" w:type="dxa"/>
            <w:shd w:val="clear" w:color="auto" w:fill="auto"/>
          </w:tcPr>
          <w:p w:rsidR="00574D44" w:rsidRPr="00574D44" w:rsidRDefault="00AF2006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занятие. </w:t>
            </w:r>
            <w:r w:rsidR="00574D44"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>ГИБДД.    Ответственность    за    нарушения    правил    дорожного движения.</w:t>
            </w:r>
          </w:p>
        </w:tc>
        <w:tc>
          <w:tcPr>
            <w:tcW w:w="1564" w:type="dxa"/>
            <w:shd w:val="clear" w:color="auto" w:fill="auto"/>
          </w:tcPr>
          <w:p w:rsidR="00574D44" w:rsidRPr="00060D19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4D44" w:rsidTr="0001585A">
        <w:tc>
          <w:tcPr>
            <w:tcW w:w="8006" w:type="dxa"/>
            <w:gridSpan w:val="2"/>
            <w:shd w:val="clear" w:color="auto" w:fill="auto"/>
          </w:tcPr>
          <w:p w:rsidR="00574D44" w:rsidRPr="00094BB3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64" w:type="dxa"/>
            <w:shd w:val="clear" w:color="auto" w:fill="auto"/>
          </w:tcPr>
          <w:p w:rsidR="00574D44" w:rsidRDefault="00574D44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</w:tbl>
    <w:p w:rsidR="00657590" w:rsidRDefault="00657590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9F6E87" w:rsidRDefault="009F6E87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8-й класс</w:t>
      </w:r>
    </w:p>
    <w:p w:rsidR="00117DE4" w:rsidRDefault="00117DE4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117DE4" w:rsidRPr="00084905" w:rsidTr="0001585A">
        <w:tc>
          <w:tcPr>
            <w:tcW w:w="1077" w:type="dxa"/>
            <w:shd w:val="clear" w:color="auto" w:fill="auto"/>
          </w:tcPr>
          <w:p w:rsidR="00117DE4" w:rsidRPr="00084905" w:rsidRDefault="00117DE4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№ п/п</w:t>
            </w:r>
          </w:p>
        </w:tc>
        <w:tc>
          <w:tcPr>
            <w:tcW w:w="6929" w:type="dxa"/>
            <w:shd w:val="clear" w:color="auto" w:fill="auto"/>
          </w:tcPr>
          <w:p w:rsidR="00117DE4" w:rsidRPr="00084905" w:rsidRDefault="00117DE4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Темы занятий</w:t>
            </w:r>
          </w:p>
        </w:tc>
        <w:tc>
          <w:tcPr>
            <w:tcW w:w="1564" w:type="dxa"/>
            <w:shd w:val="clear" w:color="auto" w:fill="auto"/>
          </w:tcPr>
          <w:p w:rsidR="00117DE4" w:rsidRPr="00084905" w:rsidRDefault="00117DE4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кол-во часов</w:t>
            </w:r>
          </w:p>
        </w:tc>
      </w:tr>
      <w:tr w:rsidR="00084905" w:rsidRPr="00084905" w:rsidTr="0001585A">
        <w:tc>
          <w:tcPr>
            <w:tcW w:w="1077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1.</w:t>
            </w:r>
          </w:p>
        </w:tc>
        <w:tc>
          <w:tcPr>
            <w:tcW w:w="6929" w:type="dxa"/>
            <w:shd w:val="clear" w:color="auto" w:fill="auto"/>
          </w:tcPr>
          <w:p w:rsidR="00084905" w:rsidRPr="00084905" w:rsidRDefault="00AF2006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Вводное занятие. </w:t>
            </w:r>
            <w:r w:rsidR="00084905" w:rsidRPr="00084905">
              <w:rPr>
                <w:rFonts w:ascii="Times New Roman" w:hAnsi="Times New Roman"/>
                <w:color w:val="000000"/>
              </w:rPr>
              <w:t xml:space="preserve">Правила </w:t>
            </w:r>
            <w:r w:rsidR="00084905">
              <w:rPr>
                <w:rFonts w:ascii="Times New Roman" w:hAnsi="Times New Roman"/>
                <w:color w:val="000000"/>
              </w:rPr>
              <w:t xml:space="preserve">дорожного </w:t>
            </w:r>
            <w:r w:rsidR="00084905" w:rsidRPr="00084905">
              <w:rPr>
                <w:rFonts w:ascii="Times New Roman" w:hAnsi="Times New Roman"/>
                <w:color w:val="000000"/>
              </w:rPr>
              <w:t>движения - закон улиц и дорог.</w:t>
            </w:r>
            <w:r w:rsidR="00084905" w:rsidRPr="000849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084905" w:rsidRPr="00084905" w:rsidTr="0001585A">
        <w:tc>
          <w:tcPr>
            <w:tcW w:w="1077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2.</w:t>
            </w:r>
          </w:p>
        </w:tc>
        <w:tc>
          <w:tcPr>
            <w:tcW w:w="6929" w:type="dxa"/>
            <w:shd w:val="clear" w:color="auto" w:fill="auto"/>
          </w:tcPr>
          <w:p w:rsidR="00084905" w:rsidRPr="00084905" w:rsidRDefault="00084905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084905">
              <w:rPr>
                <w:rFonts w:ascii="Times New Roman" w:hAnsi="Times New Roman"/>
                <w:color w:val="000000"/>
              </w:rPr>
              <w:t xml:space="preserve">Дорожная азбука. </w:t>
            </w:r>
          </w:p>
        </w:tc>
        <w:tc>
          <w:tcPr>
            <w:tcW w:w="1564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084905" w:rsidRPr="00084905" w:rsidTr="0001585A">
        <w:tc>
          <w:tcPr>
            <w:tcW w:w="1077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3.</w:t>
            </w:r>
          </w:p>
        </w:tc>
        <w:tc>
          <w:tcPr>
            <w:tcW w:w="6929" w:type="dxa"/>
            <w:shd w:val="clear" w:color="auto" w:fill="auto"/>
          </w:tcPr>
          <w:p w:rsidR="00084905" w:rsidRPr="00084905" w:rsidRDefault="00084905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084905">
              <w:rPr>
                <w:rFonts w:ascii="Times New Roman" w:hAnsi="Times New Roman"/>
                <w:color w:val="000000"/>
              </w:rPr>
              <w:t xml:space="preserve">Регулирование движения транспортных средств. </w:t>
            </w:r>
          </w:p>
        </w:tc>
        <w:tc>
          <w:tcPr>
            <w:tcW w:w="1564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084905" w:rsidRPr="00084905" w:rsidTr="0001585A">
        <w:tc>
          <w:tcPr>
            <w:tcW w:w="1077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4.</w:t>
            </w:r>
          </w:p>
        </w:tc>
        <w:tc>
          <w:tcPr>
            <w:tcW w:w="6929" w:type="dxa"/>
            <w:shd w:val="clear" w:color="auto" w:fill="auto"/>
          </w:tcPr>
          <w:p w:rsidR="00084905" w:rsidRPr="00084905" w:rsidRDefault="00084905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084905">
              <w:rPr>
                <w:rFonts w:ascii="Times New Roman" w:hAnsi="Times New Roman"/>
                <w:color w:val="000000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084905" w:rsidRPr="00084905" w:rsidTr="0001585A">
        <w:tc>
          <w:tcPr>
            <w:tcW w:w="1077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5.</w:t>
            </w:r>
          </w:p>
        </w:tc>
        <w:tc>
          <w:tcPr>
            <w:tcW w:w="6929" w:type="dxa"/>
            <w:shd w:val="clear" w:color="auto" w:fill="auto"/>
          </w:tcPr>
          <w:p w:rsidR="00084905" w:rsidRPr="00084905" w:rsidRDefault="00084905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084905">
              <w:rPr>
                <w:rFonts w:ascii="Times New Roman" w:hAnsi="Times New Roman"/>
                <w:color w:val="000000"/>
              </w:rPr>
              <w:t>Транспортные средства на улицах и дорогах</w:t>
            </w:r>
          </w:p>
        </w:tc>
        <w:tc>
          <w:tcPr>
            <w:tcW w:w="1564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084905" w:rsidRPr="00084905" w:rsidTr="0001585A">
        <w:tc>
          <w:tcPr>
            <w:tcW w:w="1077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6.</w:t>
            </w:r>
          </w:p>
        </w:tc>
        <w:tc>
          <w:tcPr>
            <w:tcW w:w="6929" w:type="dxa"/>
            <w:shd w:val="clear" w:color="auto" w:fill="auto"/>
          </w:tcPr>
          <w:p w:rsidR="00084905" w:rsidRPr="00084905" w:rsidRDefault="00084905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084905">
              <w:rPr>
                <w:rFonts w:ascii="Times New Roman" w:hAnsi="Times New Roman"/>
                <w:color w:val="000000"/>
              </w:rPr>
              <w:t xml:space="preserve">Правила пользования пассажирским транспортом. </w:t>
            </w:r>
          </w:p>
        </w:tc>
        <w:tc>
          <w:tcPr>
            <w:tcW w:w="1564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084905" w:rsidRPr="00084905" w:rsidTr="0001585A">
        <w:tc>
          <w:tcPr>
            <w:tcW w:w="1077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7.</w:t>
            </w:r>
          </w:p>
        </w:tc>
        <w:tc>
          <w:tcPr>
            <w:tcW w:w="6929" w:type="dxa"/>
            <w:shd w:val="clear" w:color="auto" w:fill="auto"/>
          </w:tcPr>
          <w:p w:rsidR="00084905" w:rsidRPr="00084905" w:rsidRDefault="00084905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084905">
              <w:rPr>
                <w:rFonts w:ascii="Times New Roman" w:hAnsi="Times New Roman"/>
                <w:color w:val="000000"/>
              </w:rPr>
              <w:t xml:space="preserve">Велосипед и мопед. Правила перевозки пассажиров. </w:t>
            </w:r>
          </w:p>
        </w:tc>
        <w:tc>
          <w:tcPr>
            <w:tcW w:w="1564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084905" w:rsidRPr="00084905" w:rsidTr="0001585A">
        <w:tc>
          <w:tcPr>
            <w:tcW w:w="1077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8.</w:t>
            </w:r>
          </w:p>
        </w:tc>
        <w:tc>
          <w:tcPr>
            <w:tcW w:w="6929" w:type="dxa"/>
            <w:shd w:val="clear" w:color="auto" w:fill="auto"/>
          </w:tcPr>
          <w:p w:rsidR="00084905" w:rsidRPr="00084905" w:rsidRDefault="00084905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084905">
              <w:rPr>
                <w:rFonts w:ascii="Times New Roman" w:hAnsi="Times New Roman"/>
                <w:color w:val="000000"/>
              </w:rPr>
              <w:t xml:space="preserve">Проезд железнодорожных переездов. </w:t>
            </w:r>
          </w:p>
        </w:tc>
        <w:tc>
          <w:tcPr>
            <w:tcW w:w="1564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084905" w:rsidRPr="00084905" w:rsidTr="0001585A">
        <w:tc>
          <w:tcPr>
            <w:tcW w:w="1077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9.</w:t>
            </w:r>
          </w:p>
        </w:tc>
        <w:tc>
          <w:tcPr>
            <w:tcW w:w="6929" w:type="dxa"/>
            <w:shd w:val="clear" w:color="auto" w:fill="auto"/>
          </w:tcPr>
          <w:p w:rsidR="00084905" w:rsidRPr="00084905" w:rsidRDefault="00084905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>Правила  поведения  при  ДТП.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>Оказание  пострадавшим  первой доврачебной помощи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(повторение).</w:t>
            </w:r>
          </w:p>
        </w:tc>
        <w:tc>
          <w:tcPr>
            <w:tcW w:w="1564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084905" w:rsidRPr="00084905" w:rsidTr="0001585A">
        <w:tc>
          <w:tcPr>
            <w:tcW w:w="1077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10.</w:t>
            </w:r>
          </w:p>
        </w:tc>
        <w:tc>
          <w:tcPr>
            <w:tcW w:w="6929" w:type="dxa"/>
            <w:shd w:val="clear" w:color="auto" w:fill="auto"/>
          </w:tcPr>
          <w:p w:rsidR="00084905" w:rsidRPr="00084905" w:rsidRDefault="00084905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084905">
              <w:rPr>
                <w:rFonts w:ascii="Times New Roman" w:hAnsi="Times New Roman"/>
                <w:color w:val="000000"/>
              </w:rPr>
              <w:t>Итоговое занятие.</w:t>
            </w:r>
          </w:p>
        </w:tc>
        <w:tc>
          <w:tcPr>
            <w:tcW w:w="1564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084905" w:rsidRPr="00084905" w:rsidTr="0001585A">
        <w:tc>
          <w:tcPr>
            <w:tcW w:w="8006" w:type="dxa"/>
            <w:gridSpan w:val="2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ИТОГО:</w:t>
            </w:r>
          </w:p>
        </w:tc>
        <w:tc>
          <w:tcPr>
            <w:tcW w:w="1564" w:type="dxa"/>
            <w:shd w:val="clear" w:color="auto" w:fill="auto"/>
          </w:tcPr>
          <w:p w:rsidR="00084905" w:rsidRPr="00084905" w:rsidRDefault="00084905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10 часов</w:t>
            </w:r>
          </w:p>
        </w:tc>
      </w:tr>
    </w:tbl>
    <w:p w:rsidR="00117DE4" w:rsidRDefault="00117DE4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9F6E87" w:rsidRPr="00461A4C" w:rsidRDefault="009F6E87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A07969" w:rsidRPr="00060D19" w:rsidTr="0001585A">
        <w:tc>
          <w:tcPr>
            <w:tcW w:w="1077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929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1564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  <w:r w:rsidRPr="00094BB3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A07969" w:rsidRPr="00060D19" w:rsidTr="0001585A">
        <w:tc>
          <w:tcPr>
            <w:tcW w:w="1077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29" w:type="dxa"/>
            <w:shd w:val="clear" w:color="auto" w:fill="auto"/>
          </w:tcPr>
          <w:p w:rsidR="00A07969" w:rsidRPr="00A07969" w:rsidRDefault="00A07969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занятие. Мы - пешеходы.</w:t>
            </w:r>
            <w:r w:rsidRPr="00A0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7969" w:rsidRPr="00060D19" w:rsidTr="0001585A">
        <w:tc>
          <w:tcPr>
            <w:tcW w:w="1077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29" w:type="dxa"/>
            <w:shd w:val="clear" w:color="auto" w:fill="auto"/>
          </w:tcPr>
          <w:p w:rsidR="00A07969" w:rsidRPr="00A07969" w:rsidRDefault="00A07969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улиц и дорог. Перекрёстки и их виды. </w:t>
            </w:r>
          </w:p>
        </w:tc>
        <w:tc>
          <w:tcPr>
            <w:tcW w:w="1564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7969" w:rsidRPr="00060D19" w:rsidTr="0001585A">
        <w:tc>
          <w:tcPr>
            <w:tcW w:w="1077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29" w:type="dxa"/>
            <w:shd w:val="clear" w:color="auto" w:fill="auto"/>
          </w:tcPr>
          <w:p w:rsidR="00A07969" w:rsidRPr="00A07969" w:rsidRDefault="00A07969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Причины несчастий, происходящих с пешеходами . </w:t>
            </w:r>
          </w:p>
        </w:tc>
        <w:tc>
          <w:tcPr>
            <w:tcW w:w="1564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7969" w:rsidRPr="00060D19" w:rsidTr="0001585A">
        <w:tc>
          <w:tcPr>
            <w:tcW w:w="1077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29" w:type="dxa"/>
            <w:shd w:val="clear" w:color="auto" w:fill="auto"/>
          </w:tcPr>
          <w:p w:rsidR="00A07969" w:rsidRPr="00A07969" w:rsidRDefault="00A07969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Опасные ситуации по вине водителей. </w:t>
            </w:r>
          </w:p>
        </w:tc>
        <w:tc>
          <w:tcPr>
            <w:tcW w:w="1564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7969" w:rsidRPr="00060D19" w:rsidTr="0001585A">
        <w:tc>
          <w:tcPr>
            <w:tcW w:w="1077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29" w:type="dxa"/>
            <w:shd w:val="clear" w:color="auto" w:fill="auto"/>
          </w:tcPr>
          <w:p w:rsidR="00A07969" w:rsidRPr="00A07969" w:rsidRDefault="00A07969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Опасные ситуации по вине пешеходов. </w:t>
            </w:r>
          </w:p>
        </w:tc>
        <w:tc>
          <w:tcPr>
            <w:tcW w:w="1564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7969" w:rsidRPr="00060D19" w:rsidTr="0001585A">
        <w:tc>
          <w:tcPr>
            <w:tcW w:w="1077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29" w:type="dxa"/>
            <w:shd w:val="clear" w:color="auto" w:fill="auto"/>
          </w:tcPr>
          <w:p w:rsidR="00A07969" w:rsidRPr="00A07969" w:rsidRDefault="00A07969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Опасные ситуации, возникшие из-за неисправностей транспортных средств, дорог, освещения. </w:t>
            </w:r>
          </w:p>
        </w:tc>
        <w:tc>
          <w:tcPr>
            <w:tcW w:w="1564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7969" w:rsidRPr="00060D19" w:rsidTr="0001585A">
        <w:tc>
          <w:tcPr>
            <w:tcW w:w="1077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29" w:type="dxa"/>
            <w:shd w:val="clear" w:color="auto" w:fill="auto"/>
          </w:tcPr>
          <w:p w:rsidR="00A07969" w:rsidRPr="00A07969" w:rsidRDefault="00A07969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Внимание: пешеходы. </w:t>
            </w:r>
          </w:p>
        </w:tc>
        <w:tc>
          <w:tcPr>
            <w:tcW w:w="1564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7969" w:rsidRPr="00060D19" w:rsidTr="0001585A">
        <w:tc>
          <w:tcPr>
            <w:tcW w:w="1077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29" w:type="dxa"/>
            <w:shd w:val="clear" w:color="auto" w:fill="auto"/>
          </w:tcPr>
          <w:p w:rsidR="00A07969" w:rsidRPr="00A07969" w:rsidRDefault="00A07969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Шагаем по дороге. </w:t>
            </w:r>
          </w:p>
        </w:tc>
        <w:tc>
          <w:tcPr>
            <w:tcW w:w="1564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7969" w:rsidRPr="00060D19" w:rsidTr="0001585A">
        <w:tc>
          <w:tcPr>
            <w:tcW w:w="1077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29" w:type="dxa"/>
            <w:shd w:val="clear" w:color="auto" w:fill="auto"/>
          </w:tcPr>
          <w:p w:rsidR="00A07969" w:rsidRPr="00A07969" w:rsidRDefault="00A07969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>Наш друг светофор светит не только нам</w:t>
            </w:r>
          </w:p>
        </w:tc>
        <w:tc>
          <w:tcPr>
            <w:tcW w:w="1564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7969" w:rsidRPr="00060D19" w:rsidTr="0001585A">
        <w:tc>
          <w:tcPr>
            <w:tcW w:w="1077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29" w:type="dxa"/>
            <w:shd w:val="clear" w:color="auto" w:fill="auto"/>
          </w:tcPr>
          <w:p w:rsidR="00A07969" w:rsidRPr="00A07969" w:rsidRDefault="00A07969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занятие. Тест.</w:t>
            </w:r>
          </w:p>
        </w:tc>
        <w:tc>
          <w:tcPr>
            <w:tcW w:w="1564" w:type="dxa"/>
            <w:shd w:val="clear" w:color="auto" w:fill="auto"/>
          </w:tcPr>
          <w:p w:rsidR="00A07969" w:rsidRPr="00060D1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7969" w:rsidTr="0001585A">
        <w:tc>
          <w:tcPr>
            <w:tcW w:w="8006" w:type="dxa"/>
            <w:gridSpan w:val="2"/>
            <w:shd w:val="clear" w:color="auto" w:fill="auto"/>
          </w:tcPr>
          <w:p w:rsidR="00A07969" w:rsidRPr="00094BB3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64" w:type="dxa"/>
            <w:shd w:val="clear" w:color="auto" w:fill="auto"/>
          </w:tcPr>
          <w:p w:rsidR="00A07969" w:rsidRDefault="00A07969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</w:tbl>
    <w:p w:rsidR="00461A4C" w:rsidRDefault="00461A4C" w:rsidP="00461A4C">
      <w:pPr>
        <w:rPr>
          <w:rFonts w:ascii="Times New Roman" w:hAnsi="Times New Roman"/>
          <w:sz w:val="24"/>
          <w:szCs w:val="24"/>
        </w:rPr>
      </w:pPr>
    </w:p>
    <w:p w:rsidR="004E2303" w:rsidRDefault="004E2303" w:rsidP="004E2303">
      <w:pPr>
        <w:jc w:val="center"/>
        <w:rPr>
          <w:rFonts w:ascii="Times New Roman" w:hAnsi="Times New Roman"/>
          <w:b/>
          <w:sz w:val="24"/>
          <w:szCs w:val="24"/>
        </w:rPr>
      </w:pPr>
      <w:r w:rsidRPr="004E2303">
        <w:rPr>
          <w:rFonts w:ascii="Times New Roman" w:hAnsi="Times New Roman"/>
          <w:b/>
          <w:sz w:val="24"/>
          <w:szCs w:val="24"/>
        </w:rPr>
        <w:lastRenderedPageBreak/>
        <w:t>СОДЕРЖАНИЕ ОБУЧЕНИЯ ДЕТЕЙ БЕЗОПАСНОМУ УЧАСТИЮ В ДОРОЖНОМ ДВИЖЕНИИ И ПРОФИЛАКТИКИ ДЕТСКОГО ДОРОЖНО-ТРАНСПОРТНОГО ТРАВМАТИЗМА</w:t>
      </w:r>
    </w:p>
    <w:p w:rsidR="004E2303" w:rsidRPr="00EB69F5" w:rsidRDefault="004E2303" w:rsidP="00EB69F5">
      <w:pPr>
        <w:spacing w:after="0" w:afterAutospac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B69F5">
        <w:rPr>
          <w:rFonts w:ascii="Times New Roman" w:hAnsi="Times New Roman"/>
          <w:b/>
          <w:sz w:val="24"/>
          <w:szCs w:val="24"/>
          <w:u w:val="single"/>
        </w:rPr>
        <w:t>5-й класс</w:t>
      </w:r>
    </w:p>
    <w:p w:rsidR="004E2303" w:rsidRDefault="00EB69F5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1. </w:t>
      </w:r>
      <w:r w:rsidR="004E2303" w:rsidRPr="00E51878">
        <w:rPr>
          <w:rFonts w:ascii="Times New Roman" w:hAnsi="Times New Roman"/>
          <w:i/>
          <w:sz w:val="24"/>
          <w:szCs w:val="24"/>
        </w:rPr>
        <w:t xml:space="preserve">Вводное занятие. Правила движения - закон улиц и дорог. </w:t>
      </w:r>
    </w:p>
    <w:p w:rsidR="00EB69F5" w:rsidRPr="00EB69F5" w:rsidRDefault="00EB69F5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детского дорожно-транспортного травматизма. Правила дорожного движения. Обобщение и закрепление ранее изученного материала.</w:t>
      </w:r>
    </w:p>
    <w:p w:rsidR="004E2303" w:rsidRDefault="00EB69F5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2. </w:t>
      </w:r>
      <w:r w:rsidR="004E2303" w:rsidRPr="00E51878">
        <w:rPr>
          <w:rFonts w:ascii="Times New Roman" w:hAnsi="Times New Roman"/>
          <w:i/>
          <w:sz w:val="24"/>
          <w:szCs w:val="24"/>
        </w:rPr>
        <w:t xml:space="preserve">Причины дорожно-транспортных происшествий. </w:t>
      </w:r>
    </w:p>
    <w:p w:rsidR="00EB69F5" w:rsidRPr="00EB69F5" w:rsidRDefault="00EB69F5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«дорожно-транспортное происшествие» (ДТП). Причины дорожно-транспортных происшествий. Дорожно-транспортные происшествия, произошедшие по вине водителей, пешеходов, других факторов (погодных условий, состояния дорог и т.п.).</w:t>
      </w:r>
    </w:p>
    <w:p w:rsidR="004E2303" w:rsidRDefault="00EB69F5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3. </w:t>
      </w:r>
      <w:r w:rsidR="004E2303" w:rsidRPr="00E51878">
        <w:rPr>
          <w:rFonts w:ascii="Times New Roman" w:hAnsi="Times New Roman"/>
          <w:i/>
          <w:sz w:val="24"/>
          <w:szCs w:val="24"/>
        </w:rPr>
        <w:t xml:space="preserve">Формы регулирования дорожного движения. Сигналы светофора. Сигналы регулировщика. </w:t>
      </w:r>
    </w:p>
    <w:p w:rsidR="00EB69F5" w:rsidRDefault="00EB69F5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«регулируемый перекресток». Светофор как средство </w:t>
      </w:r>
      <w:r w:rsidRPr="00EB69F5">
        <w:rPr>
          <w:rFonts w:ascii="Times New Roman" w:hAnsi="Times New Roman"/>
          <w:sz w:val="24"/>
          <w:szCs w:val="24"/>
        </w:rPr>
        <w:t>регулирования дорожного движения.</w:t>
      </w:r>
      <w:r>
        <w:rPr>
          <w:rFonts w:ascii="Times New Roman" w:hAnsi="Times New Roman"/>
          <w:sz w:val="24"/>
          <w:szCs w:val="24"/>
        </w:rPr>
        <w:t xml:space="preserve"> Виды светофоров. Сигналы светофоров. Поведение пешеходов при разных сигналах светофора.</w:t>
      </w:r>
    </w:p>
    <w:p w:rsidR="00EB69F5" w:rsidRPr="00EB69F5" w:rsidRDefault="00EB69F5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Регулировщик, его обязанности. </w:t>
      </w:r>
      <w:r w:rsidR="00FD1951">
        <w:rPr>
          <w:rFonts w:ascii="Times New Roman" w:hAnsi="Times New Roman"/>
          <w:sz w:val="24"/>
          <w:szCs w:val="24"/>
        </w:rPr>
        <w:t xml:space="preserve">Сигналы регулировщика. </w:t>
      </w:r>
      <w:r>
        <w:rPr>
          <w:rFonts w:ascii="Times New Roman" w:hAnsi="Times New Roman"/>
          <w:sz w:val="24"/>
          <w:szCs w:val="24"/>
        </w:rPr>
        <w:t>Поведение пешеходов при разных сигналах регулировщика.</w:t>
      </w:r>
    </w:p>
    <w:p w:rsidR="004E2303" w:rsidRDefault="00EB69F5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4. </w:t>
      </w:r>
      <w:r w:rsidR="004E2303" w:rsidRPr="00E51878">
        <w:rPr>
          <w:rFonts w:ascii="Times New Roman" w:hAnsi="Times New Roman"/>
          <w:i/>
          <w:sz w:val="24"/>
          <w:szCs w:val="24"/>
        </w:rPr>
        <w:t>Формы регулирования дорожного движения. Дорожная разметка и дорожные знаки, дополнительные средства информации.</w:t>
      </w:r>
    </w:p>
    <w:p w:rsidR="00FD1951" w:rsidRDefault="00FD1951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D1951">
        <w:rPr>
          <w:rFonts w:ascii="Times New Roman" w:hAnsi="Times New Roman"/>
          <w:sz w:val="24"/>
          <w:szCs w:val="24"/>
        </w:rPr>
        <w:t>Виды дорожной разметки</w:t>
      </w:r>
      <w:r w:rsidR="00124129">
        <w:rPr>
          <w:rFonts w:ascii="Times New Roman" w:hAnsi="Times New Roman"/>
          <w:sz w:val="24"/>
          <w:szCs w:val="24"/>
        </w:rPr>
        <w:t>. Горизонтальная дорожная разметка. Вертикальная дорожная разметка.</w:t>
      </w:r>
      <w:r w:rsidR="00244332">
        <w:rPr>
          <w:rFonts w:ascii="Times New Roman" w:hAnsi="Times New Roman"/>
          <w:sz w:val="24"/>
          <w:szCs w:val="24"/>
        </w:rPr>
        <w:t xml:space="preserve"> «Зебра», «островок безопасности». Сплошная линия. Прерывистая линия. </w:t>
      </w:r>
    </w:p>
    <w:p w:rsidR="00244332" w:rsidRPr="00FD1951" w:rsidRDefault="00244332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Дорожные знаки, их классификация и предназначение.</w:t>
      </w:r>
    </w:p>
    <w:p w:rsidR="004E2303" w:rsidRDefault="00EB69F5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5. </w:t>
      </w:r>
      <w:r w:rsidR="004E2303" w:rsidRPr="00E51878">
        <w:rPr>
          <w:rFonts w:ascii="Times New Roman" w:hAnsi="Times New Roman"/>
          <w:i/>
          <w:sz w:val="24"/>
          <w:szCs w:val="24"/>
        </w:rPr>
        <w:t xml:space="preserve">Организация дорожного движения. Правила перехода улиц и дорог. </w:t>
      </w:r>
    </w:p>
    <w:p w:rsidR="00244332" w:rsidRPr="00244332" w:rsidRDefault="00244332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Пешеходный переход, его виды. Правила дорожного движения для пассажиров.</w:t>
      </w:r>
      <w:r w:rsidRPr="00244332">
        <w:rPr>
          <w:rFonts w:ascii="Times New Roman" w:hAnsi="Times New Roman"/>
          <w:i/>
          <w:sz w:val="24"/>
          <w:szCs w:val="24"/>
        </w:rPr>
        <w:t xml:space="preserve"> </w:t>
      </w:r>
      <w:r w:rsidRPr="00244332">
        <w:rPr>
          <w:rFonts w:ascii="Times New Roman" w:hAnsi="Times New Roman"/>
          <w:sz w:val="24"/>
          <w:szCs w:val="24"/>
        </w:rPr>
        <w:t>Правила перехода улиц и дорог.</w:t>
      </w:r>
    </w:p>
    <w:p w:rsidR="004E2303" w:rsidRDefault="00EB69F5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6. </w:t>
      </w:r>
      <w:r w:rsidR="004E2303" w:rsidRPr="00E51878">
        <w:rPr>
          <w:rFonts w:ascii="Times New Roman" w:hAnsi="Times New Roman"/>
          <w:i/>
          <w:sz w:val="24"/>
          <w:szCs w:val="24"/>
        </w:rPr>
        <w:t xml:space="preserve">Типичные опасные ситуации на дорогах с пешеходами. </w:t>
      </w:r>
    </w:p>
    <w:p w:rsidR="00BE76C0" w:rsidRPr="00BE76C0" w:rsidRDefault="00BE76C0" w:rsidP="00BE76C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E76C0">
        <w:rPr>
          <w:rFonts w:ascii="Times New Roman" w:hAnsi="Times New Roman"/>
          <w:sz w:val="24"/>
          <w:szCs w:val="24"/>
        </w:rPr>
        <w:t xml:space="preserve">Разбор и решение практических ситуаций. Выявление типичных опасных ситуаций на дорогах с пешеходами. </w:t>
      </w:r>
    </w:p>
    <w:p w:rsidR="004E2303" w:rsidRDefault="00EB69F5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7. </w:t>
      </w:r>
      <w:r w:rsidR="004E2303" w:rsidRPr="00E51878">
        <w:rPr>
          <w:rFonts w:ascii="Times New Roman" w:hAnsi="Times New Roman"/>
          <w:i/>
          <w:sz w:val="24"/>
          <w:szCs w:val="24"/>
        </w:rPr>
        <w:t>Скрытые опасности на дороге. Дорожные «ловушки».</w:t>
      </w:r>
    </w:p>
    <w:p w:rsidR="00BE76C0" w:rsidRPr="00BE76C0" w:rsidRDefault="00BE76C0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E76C0">
        <w:rPr>
          <w:rFonts w:ascii="Times New Roman" w:hAnsi="Times New Roman"/>
          <w:sz w:val="24"/>
          <w:szCs w:val="24"/>
        </w:rPr>
        <w:t>еожиданный выход на проезжую часть из-за стоящих автомобилей, деревьев, остановок.</w:t>
      </w:r>
      <w:r>
        <w:rPr>
          <w:rFonts w:ascii="Times New Roman" w:hAnsi="Times New Roman"/>
          <w:sz w:val="24"/>
          <w:szCs w:val="24"/>
        </w:rPr>
        <w:t xml:space="preserve"> Правила поведения на остановке общественного транспорта. Переход дороги </w:t>
      </w:r>
      <w:r>
        <w:rPr>
          <w:rFonts w:ascii="Times New Roman" w:hAnsi="Times New Roman"/>
          <w:sz w:val="24"/>
          <w:szCs w:val="24"/>
        </w:rPr>
        <w:lastRenderedPageBreak/>
        <w:t>при стоящем рядом транспортном средстве. Дорожные «ловушки» на регулируемых светофорами пешеходных переходах.</w:t>
      </w:r>
    </w:p>
    <w:p w:rsidR="004E2303" w:rsidRDefault="00EB69F5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8. </w:t>
      </w:r>
      <w:r w:rsidR="004E2303" w:rsidRPr="00E51878">
        <w:rPr>
          <w:rFonts w:ascii="Times New Roman" w:hAnsi="Times New Roman"/>
          <w:i/>
          <w:sz w:val="24"/>
          <w:szCs w:val="24"/>
        </w:rPr>
        <w:t xml:space="preserve">Транспортные средства и дорожное движение. </w:t>
      </w:r>
    </w:p>
    <w:p w:rsidR="00BE76C0" w:rsidRPr="00BE76C0" w:rsidRDefault="00BE76C0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транспортных средств. Велосипед, мопед, скутер. Гужевой транспорт. Общественный наземный и подземный транспорт. Железная дорога.</w:t>
      </w:r>
    </w:p>
    <w:p w:rsidR="004E2303" w:rsidRDefault="00EB69F5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9. </w:t>
      </w:r>
      <w:r w:rsidR="004E2303" w:rsidRPr="00E51878">
        <w:rPr>
          <w:rFonts w:ascii="Times New Roman" w:hAnsi="Times New Roman"/>
          <w:i/>
          <w:sz w:val="24"/>
          <w:szCs w:val="24"/>
        </w:rPr>
        <w:t xml:space="preserve">Правила езды на велосипеде. </w:t>
      </w:r>
    </w:p>
    <w:p w:rsidR="003D6025" w:rsidRPr="003D6025" w:rsidRDefault="003D6025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дорожного движения для велосипедистов. Опасные ситуации на дорогах и улицах с участием велосипедистов.</w:t>
      </w:r>
    </w:p>
    <w:p w:rsidR="004E2303" w:rsidRDefault="00EB69F5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10. </w:t>
      </w:r>
      <w:r w:rsidR="004E2303" w:rsidRPr="00E51878">
        <w:rPr>
          <w:rFonts w:ascii="Times New Roman" w:hAnsi="Times New Roman"/>
          <w:i/>
          <w:sz w:val="24"/>
          <w:szCs w:val="24"/>
        </w:rPr>
        <w:t xml:space="preserve">Итоговое занятие. </w:t>
      </w:r>
      <w:r w:rsidR="004A4D65">
        <w:rPr>
          <w:rFonts w:ascii="Times New Roman" w:hAnsi="Times New Roman"/>
          <w:i/>
          <w:sz w:val="24"/>
          <w:szCs w:val="24"/>
        </w:rPr>
        <w:t>Сюжетно-ролевая игра.</w:t>
      </w:r>
    </w:p>
    <w:p w:rsidR="00923C60" w:rsidRPr="00923C60" w:rsidRDefault="00923C60" w:rsidP="00923C60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закрепление изученного в течение учебного года. Подведение итогов в форме сюжетно-ролевой игры по Правилам дорожного движения.</w:t>
      </w:r>
    </w:p>
    <w:p w:rsidR="004E2303" w:rsidRDefault="004E2303" w:rsidP="00923C60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923C60" w:rsidRDefault="00923C60" w:rsidP="00923C60">
      <w:pPr>
        <w:spacing w:after="0" w:afterAutospac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3C60">
        <w:rPr>
          <w:rFonts w:ascii="Times New Roman" w:hAnsi="Times New Roman"/>
          <w:b/>
          <w:sz w:val="24"/>
          <w:szCs w:val="24"/>
          <w:u w:val="single"/>
        </w:rPr>
        <w:t>6-й класс</w:t>
      </w:r>
    </w:p>
    <w:p w:rsidR="00923C60" w:rsidRDefault="00923C60" w:rsidP="00923C6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1. </w:t>
      </w:r>
      <w:r w:rsidRPr="00923C60">
        <w:rPr>
          <w:rFonts w:ascii="Times New Roman" w:hAnsi="Times New Roman"/>
          <w:i/>
          <w:sz w:val="24"/>
          <w:szCs w:val="24"/>
        </w:rPr>
        <w:t xml:space="preserve">Вводное занятие. Дорожно-транспортные происшествия. Причины ДТП. </w:t>
      </w:r>
    </w:p>
    <w:p w:rsidR="00B32690" w:rsidRPr="00B32690" w:rsidRDefault="00B32690" w:rsidP="00923C60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учебного материала, пройденного в 1 – 5 классах. Проблема роста числа дорожно-транспортных происшествий.</w:t>
      </w:r>
    </w:p>
    <w:p w:rsidR="00923C60" w:rsidRDefault="00B32690" w:rsidP="00923C6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2. </w:t>
      </w:r>
      <w:r w:rsidR="00923C60" w:rsidRPr="00923C60">
        <w:rPr>
          <w:rFonts w:ascii="Times New Roman" w:hAnsi="Times New Roman"/>
          <w:i/>
          <w:sz w:val="24"/>
          <w:szCs w:val="24"/>
        </w:rPr>
        <w:t xml:space="preserve">Формы регулирования движения. Сигналы светофора и регулировщика. Дорожная разметка, дорожные знаки. </w:t>
      </w:r>
    </w:p>
    <w:p w:rsidR="00B32690" w:rsidRPr="00B32690" w:rsidRDefault="00B32690" w:rsidP="00923C60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Углубление имеющихся у обучающихся знаний о формах регулирования дорожного движения: сигналах светофора, сигналах регулировщика, дорожной разметке, дорожных знаках.</w:t>
      </w:r>
    </w:p>
    <w:p w:rsidR="00923C60" w:rsidRDefault="00B32690" w:rsidP="00923C6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3. </w:t>
      </w:r>
      <w:r w:rsidR="00923C60" w:rsidRPr="00923C60">
        <w:rPr>
          <w:rFonts w:ascii="Times New Roman" w:hAnsi="Times New Roman"/>
          <w:i/>
          <w:sz w:val="24"/>
          <w:szCs w:val="24"/>
        </w:rPr>
        <w:t xml:space="preserve">Правила безопасного поведения пешеходов и пассажиров. </w:t>
      </w:r>
    </w:p>
    <w:p w:rsidR="00B32690" w:rsidRDefault="00B32690" w:rsidP="00923C60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социальной роли пешехода. Права и обязанности пешехода. Правила дорожного движения для пешеходов.</w:t>
      </w:r>
    </w:p>
    <w:p w:rsidR="00D55DC3" w:rsidRPr="00B32690" w:rsidRDefault="00D55DC3" w:rsidP="00D55DC3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социальной роли пассажира. Права и обязанности пассажиров общественного транспорта. Правила дорожного движения для пассажиров.</w:t>
      </w:r>
    </w:p>
    <w:p w:rsidR="00923C60" w:rsidRDefault="00B32690" w:rsidP="00923C6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4. </w:t>
      </w:r>
      <w:r w:rsidR="00923C60" w:rsidRPr="00923C60">
        <w:rPr>
          <w:rFonts w:ascii="Times New Roman" w:hAnsi="Times New Roman"/>
          <w:i/>
          <w:sz w:val="24"/>
          <w:szCs w:val="24"/>
        </w:rPr>
        <w:t xml:space="preserve">Организация дорожного движения. </w:t>
      </w:r>
      <w:r w:rsidR="00923C60" w:rsidRPr="00D55DC3">
        <w:rPr>
          <w:rFonts w:ascii="Times New Roman" w:hAnsi="Times New Roman"/>
          <w:i/>
          <w:sz w:val="24"/>
          <w:szCs w:val="24"/>
        </w:rPr>
        <w:t xml:space="preserve">Правила перехода улиц, дорог, перекрёстков. </w:t>
      </w:r>
    </w:p>
    <w:p w:rsidR="00D55DC3" w:rsidRDefault="00D55DC3" w:rsidP="00D55DC3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Правостороннее и левостороннее движение. </w:t>
      </w:r>
      <w:r w:rsidRPr="00D55DC3">
        <w:rPr>
          <w:rFonts w:ascii="Times New Roman" w:hAnsi="Times New Roman"/>
          <w:sz w:val="24"/>
          <w:szCs w:val="24"/>
        </w:rPr>
        <w:t>Правила перехода улиц</w:t>
      </w:r>
      <w:r>
        <w:rPr>
          <w:rFonts w:ascii="Times New Roman" w:hAnsi="Times New Roman"/>
          <w:sz w:val="24"/>
          <w:szCs w:val="24"/>
        </w:rPr>
        <w:t>, дорог, перекрёстков: индивидуально, группой, в колонне. Регулируемые и нерегулируемые перекрестки, правила их перехода.</w:t>
      </w:r>
    </w:p>
    <w:p w:rsidR="00923C60" w:rsidRDefault="00B32690" w:rsidP="00923C6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5. </w:t>
      </w:r>
      <w:r w:rsidR="00923C60" w:rsidRPr="00923C60">
        <w:rPr>
          <w:rFonts w:ascii="Times New Roman" w:hAnsi="Times New Roman"/>
          <w:i/>
          <w:sz w:val="24"/>
          <w:szCs w:val="24"/>
        </w:rPr>
        <w:t xml:space="preserve">Скрытые опасности на дороге. Дорожные «ловушки». </w:t>
      </w:r>
    </w:p>
    <w:p w:rsidR="00D55DC3" w:rsidRPr="00D55DC3" w:rsidRDefault="00D55DC3" w:rsidP="00923C60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углубление имеющихся у обучающихся знаний о скрытых опасностях на дороге, дорожных «ловушках».</w:t>
      </w:r>
    </w:p>
    <w:p w:rsidR="00923C60" w:rsidRDefault="00B32690" w:rsidP="00923C6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Тема 6. </w:t>
      </w:r>
      <w:r w:rsidR="00923C60" w:rsidRPr="00923C60">
        <w:rPr>
          <w:rFonts w:ascii="Times New Roman" w:hAnsi="Times New Roman"/>
          <w:i/>
          <w:sz w:val="24"/>
          <w:szCs w:val="24"/>
        </w:rPr>
        <w:t>Правила безопасности при переходе и проезде железнодорожных переездов.</w:t>
      </w:r>
    </w:p>
    <w:p w:rsidR="00D55DC3" w:rsidRPr="00D55DC3" w:rsidRDefault="00D55DC3" w:rsidP="00923C60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Железнодорожный </w:t>
      </w:r>
      <w:r w:rsidR="008D2770">
        <w:rPr>
          <w:rFonts w:ascii="Times New Roman" w:hAnsi="Times New Roman"/>
          <w:sz w:val="24"/>
          <w:szCs w:val="24"/>
        </w:rPr>
        <w:t>переезд</w:t>
      </w:r>
      <w:r>
        <w:rPr>
          <w:rFonts w:ascii="Times New Roman" w:hAnsi="Times New Roman"/>
          <w:sz w:val="24"/>
          <w:szCs w:val="24"/>
        </w:rPr>
        <w:t>, правила его перехода и переезда. Пешеходные переходы через железнодорожный переезд.</w:t>
      </w:r>
    </w:p>
    <w:p w:rsidR="00923C60" w:rsidRDefault="00B32690" w:rsidP="00923C6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7. </w:t>
      </w:r>
      <w:r w:rsidR="00923C60" w:rsidRPr="00923C60">
        <w:rPr>
          <w:rFonts w:ascii="Times New Roman" w:hAnsi="Times New Roman"/>
          <w:i/>
          <w:sz w:val="24"/>
          <w:szCs w:val="24"/>
        </w:rPr>
        <w:t xml:space="preserve">Труд водителя. </w:t>
      </w:r>
    </w:p>
    <w:p w:rsidR="00C14B7E" w:rsidRPr="00C14B7E" w:rsidRDefault="00C14B7E" w:rsidP="00923C60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 «шофер, водитель», её социальная значимость. Личностно-значимые качества водителя. Специфика труда водителя.</w:t>
      </w:r>
    </w:p>
    <w:p w:rsidR="00923C60" w:rsidRDefault="00B32690" w:rsidP="00923C6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8. </w:t>
      </w:r>
      <w:r w:rsidR="00923C60" w:rsidRPr="00923C60">
        <w:rPr>
          <w:rFonts w:ascii="Times New Roman" w:hAnsi="Times New Roman"/>
          <w:i/>
          <w:sz w:val="24"/>
          <w:szCs w:val="24"/>
        </w:rPr>
        <w:t>Номерные опознавательные знаки и надписи на транспортных средствах.</w:t>
      </w:r>
    </w:p>
    <w:p w:rsidR="00C14B7E" w:rsidRPr="00C14B7E" w:rsidRDefault="00C14B7E" w:rsidP="00923C6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C14B7E">
        <w:rPr>
          <w:rFonts w:ascii="Times New Roman" w:hAnsi="Times New Roman"/>
          <w:sz w:val="24"/>
          <w:szCs w:val="24"/>
        </w:rPr>
        <w:t>Номерные опознавательные знаки и надписи на транспортных средствах</w:t>
      </w:r>
      <w:r>
        <w:rPr>
          <w:rFonts w:ascii="Times New Roman" w:hAnsi="Times New Roman"/>
          <w:sz w:val="24"/>
          <w:szCs w:val="24"/>
        </w:rPr>
        <w:t>, их предназначение. Обозначение регионов на номерных опознавательных знаках.</w:t>
      </w:r>
    </w:p>
    <w:p w:rsidR="00923C60" w:rsidRDefault="00B32690" w:rsidP="00923C6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9. </w:t>
      </w:r>
      <w:r w:rsidR="00923C60" w:rsidRPr="00923C60">
        <w:rPr>
          <w:rFonts w:ascii="Times New Roman" w:hAnsi="Times New Roman"/>
          <w:i/>
          <w:sz w:val="24"/>
          <w:szCs w:val="24"/>
        </w:rPr>
        <w:t xml:space="preserve">Правила движения велосипедистов. Дополнительные требования к движению велосипедистов. </w:t>
      </w:r>
    </w:p>
    <w:p w:rsidR="00C36DA3" w:rsidRPr="003D6025" w:rsidRDefault="00C36DA3" w:rsidP="00C36DA3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Углубление имеющихся у обучающихся знаний. Правила дорожного движения для велосипедистов. Опасные ситуации на дорогах и улицах с участием велосипедистов.</w:t>
      </w:r>
    </w:p>
    <w:p w:rsidR="00923C60" w:rsidRPr="00923C60" w:rsidRDefault="00B32690" w:rsidP="00923C60">
      <w:pPr>
        <w:spacing w:after="0" w:afterAutospacing="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Тема 10. </w:t>
      </w:r>
      <w:r w:rsidR="00923C60" w:rsidRPr="00923C60">
        <w:rPr>
          <w:rFonts w:ascii="Times New Roman" w:hAnsi="Times New Roman"/>
          <w:i/>
          <w:sz w:val="24"/>
          <w:szCs w:val="24"/>
        </w:rPr>
        <w:t>Итоговое занятие.     Культура     транспортного     поведения     и ответственность за нарушение ПДД.</w:t>
      </w:r>
    </w:p>
    <w:p w:rsidR="00461A4C" w:rsidRDefault="00C36DA3" w:rsidP="00AF200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C36DA3">
        <w:rPr>
          <w:rFonts w:ascii="Times New Roman" w:hAnsi="Times New Roman"/>
          <w:sz w:val="24"/>
          <w:szCs w:val="24"/>
        </w:rPr>
        <w:t xml:space="preserve">Культура     транспортного     поведения     и ответственность за нарушение </w:t>
      </w:r>
      <w:r>
        <w:rPr>
          <w:rFonts w:ascii="Times New Roman" w:hAnsi="Times New Roman"/>
          <w:sz w:val="24"/>
          <w:szCs w:val="24"/>
        </w:rPr>
        <w:t>правил дорожного движения. Обобщение и закрепление изученного в течение учебного года. Подведение итогов.</w:t>
      </w:r>
    </w:p>
    <w:p w:rsidR="00AF2006" w:rsidRDefault="00AF2006" w:rsidP="00AF2006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AF2006" w:rsidRDefault="00AF2006" w:rsidP="00AF200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7-й класс</w:t>
      </w:r>
    </w:p>
    <w:p w:rsidR="00AF2006" w:rsidRDefault="006F72EC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1. </w:t>
      </w:r>
      <w:r w:rsidR="00AF2006" w:rsidRPr="006F72EC">
        <w:rPr>
          <w:rFonts w:ascii="Times New Roman" w:hAnsi="Times New Roman"/>
          <w:i/>
          <w:sz w:val="24"/>
          <w:szCs w:val="24"/>
        </w:rPr>
        <w:t xml:space="preserve">Вводное занятие. Россия - страна автомобилей. </w:t>
      </w:r>
    </w:p>
    <w:p w:rsidR="00AD5EF1" w:rsidRPr="006F72EC" w:rsidRDefault="00AD5EF1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учебного материала, пройденного в 6 классе. Цели и задачи изучения программы в 7-м классе. Городской транспорт. Россия – страна автомобилей.</w:t>
      </w:r>
    </w:p>
    <w:p w:rsidR="00AF2006" w:rsidRDefault="006F72EC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2. </w:t>
      </w:r>
      <w:r w:rsidR="00AF2006" w:rsidRPr="006F72EC">
        <w:rPr>
          <w:rFonts w:ascii="Times New Roman" w:hAnsi="Times New Roman"/>
          <w:i/>
          <w:sz w:val="24"/>
          <w:szCs w:val="24"/>
        </w:rPr>
        <w:t xml:space="preserve">Формы  регулирования  движения.  Сигналы  светофора.  Сигналы регулировщика. Дорожная разметка. </w:t>
      </w:r>
    </w:p>
    <w:p w:rsidR="00AD5EF1" w:rsidRPr="006F72EC" w:rsidRDefault="00AD5EF1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углубление имеющихся у обучающихся знаний о формах регулирования дорожного движения.</w:t>
      </w:r>
    </w:p>
    <w:p w:rsidR="00AF2006" w:rsidRDefault="006F72EC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3. </w:t>
      </w:r>
      <w:r w:rsidR="00AF2006" w:rsidRPr="006F72EC">
        <w:rPr>
          <w:rFonts w:ascii="Times New Roman" w:hAnsi="Times New Roman"/>
          <w:i/>
          <w:sz w:val="24"/>
          <w:szCs w:val="24"/>
        </w:rPr>
        <w:t>Дорожные знаки.</w:t>
      </w:r>
    </w:p>
    <w:p w:rsidR="00AD5EF1" w:rsidRPr="00AD5EF1" w:rsidRDefault="00AD5EF1" w:rsidP="00AD5EF1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дорожных знаков. Предупреждающие дорожные знаки. Предписывающие дорожные знаки. Информационные дорожные знаки. Запрещающие дорожные знаки. Знаки приоритета. Знаки сервиса. Знаки дополнительной информации. Знаки особых предписаний.</w:t>
      </w:r>
    </w:p>
    <w:p w:rsidR="00AD5EF1" w:rsidRPr="00AD5EF1" w:rsidRDefault="00AD5EF1" w:rsidP="00AF2006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AF2006" w:rsidRDefault="006F72EC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Тема 4. </w:t>
      </w:r>
      <w:r w:rsidR="00AF2006" w:rsidRPr="006F72EC">
        <w:rPr>
          <w:rFonts w:ascii="Times New Roman" w:hAnsi="Times New Roman"/>
          <w:i/>
          <w:sz w:val="24"/>
          <w:szCs w:val="24"/>
        </w:rPr>
        <w:t xml:space="preserve">На   загородных   дорогах.   Правила   перехода   улиц,   дорог, перекрёстков. </w:t>
      </w:r>
    </w:p>
    <w:p w:rsidR="00AD5EF1" w:rsidRPr="00AD5EF1" w:rsidRDefault="00AD5EF1" w:rsidP="00AF200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D5EF1">
        <w:rPr>
          <w:rFonts w:ascii="Times New Roman" w:hAnsi="Times New Roman"/>
          <w:sz w:val="24"/>
          <w:szCs w:val="24"/>
        </w:rPr>
        <w:t>Опасности при переходе загородных дорог. Правила поведения за городом.</w:t>
      </w:r>
    </w:p>
    <w:p w:rsidR="00AF2006" w:rsidRDefault="006F72EC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5. </w:t>
      </w:r>
      <w:r w:rsidR="00AF2006" w:rsidRPr="006F72EC">
        <w:rPr>
          <w:rFonts w:ascii="Times New Roman" w:hAnsi="Times New Roman"/>
          <w:i/>
          <w:sz w:val="24"/>
          <w:szCs w:val="24"/>
        </w:rPr>
        <w:t>Причины ДТП.  Оказание пострадавшим первой доврачебной помощи.</w:t>
      </w:r>
    </w:p>
    <w:p w:rsidR="00AD5EF1" w:rsidRPr="00AD5EF1" w:rsidRDefault="00AD5EF1" w:rsidP="00AF2006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Дорожно-транспортное происшествие, его причины. Правила оказания первой доврачебной помощи пострадавшим в ДТП.</w:t>
      </w:r>
    </w:p>
    <w:p w:rsidR="00AF2006" w:rsidRDefault="006F72EC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6. </w:t>
      </w:r>
      <w:r w:rsidR="00AF2006" w:rsidRPr="006F72EC">
        <w:rPr>
          <w:rFonts w:ascii="Times New Roman" w:hAnsi="Times New Roman"/>
          <w:i/>
          <w:sz w:val="24"/>
          <w:szCs w:val="24"/>
        </w:rPr>
        <w:t xml:space="preserve">Правила  поведения  при  ДТП. Оказание  пострадавшим  первой доврачебной помощи (практическое занятие). </w:t>
      </w:r>
    </w:p>
    <w:p w:rsidR="00AD5EF1" w:rsidRPr="00AD5EF1" w:rsidRDefault="00AD5EF1" w:rsidP="00AF2006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первой медицинской помощи.</w:t>
      </w:r>
    </w:p>
    <w:p w:rsidR="00AF2006" w:rsidRDefault="006F72EC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7. </w:t>
      </w:r>
      <w:r w:rsidR="00AF2006" w:rsidRPr="006F72EC">
        <w:rPr>
          <w:rFonts w:ascii="Times New Roman" w:hAnsi="Times New Roman"/>
          <w:i/>
          <w:sz w:val="24"/>
          <w:szCs w:val="24"/>
        </w:rPr>
        <w:t>Правила дорожного движения для велосипедистов.</w:t>
      </w:r>
    </w:p>
    <w:p w:rsidR="00AD5EF1" w:rsidRPr="003D6025" w:rsidRDefault="00AD5EF1" w:rsidP="00AD5EF1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Углубление имеющихся у обучающихся знаний. Правила дорожного движения для велосипедистов. Опасные ситуации на дорогах и улицах с участием велосипедистов.</w:t>
      </w:r>
    </w:p>
    <w:p w:rsidR="00AF2006" w:rsidRDefault="006F72EC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8. </w:t>
      </w:r>
      <w:r w:rsidR="00AF2006" w:rsidRPr="006F72EC">
        <w:rPr>
          <w:rFonts w:ascii="Times New Roman" w:hAnsi="Times New Roman"/>
          <w:i/>
          <w:sz w:val="24"/>
          <w:szCs w:val="24"/>
        </w:rPr>
        <w:t xml:space="preserve">Дополнительные требования к движению велосипедистов. </w:t>
      </w:r>
    </w:p>
    <w:p w:rsidR="00C0217E" w:rsidRPr="006F72EC" w:rsidRDefault="00C0217E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Углубление имеющихся у обучающихся знаний. Правила дорожного движения для велосипедистов.</w:t>
      </w:r>
    </w:p>
    <w:p w:rsidR="00AF2006" w:rsidRDefault="006F72EC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9. </w:t>
      </w:r>
      <w:r w:rsidR="00AF2006" w:rsidRPr="006F72EC">
        <w:rPr>
          <w:rFonts w:ascii="Times New Roman" w:hAnsi="Times New Roman"/>
          <w:i/>
          <w:sz w:val="24"/>
          <w:szCs w:val="24"/>
        </w:rPr>
        <w:t xml:space="preserve">Железная дорога. </w:t>
      </w:r>
    </w:p>
    <w:p w:rsidR="00C0217E" w:rsidRPr="00C0217E" w:rsidRDefault="00C0217E" w:rsidP="00AF2006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Железная дорога – зона повышенной опасности. Правила поведения на железной дороге.</w:t>
      </w:r>
    </w:p>
    <w:p w:rsidR="00AF2006" w:rsidRDefault="006F72EC" w:rsidP="006F72EC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6F72EC">
        <w:rPr>
          <w:rFonts w:ascii="Times New Roman" w:hAnsi="Times New Roman"/>
          <w:i/>
          <w:sz w:val="24"/>
          <w:szCs w:val="24"/>
        </w:rPr>
        <w:t xml:space="preserve">Тема 10. </w:t>
      </w:r>
      <w:r w:rsidR="00AF2006" w:rsidRPr="006F72EC">
        <w:rPr>
          <w:rFonts w:ascii="Times New Roman" w:hAnsi="Times New Roman"/>
          <w:i/>
          <w:sz w:val="24"/>
          <w:szCs w:val="24"/>
        </w:rPr>
        <w:t>Итоговое занятие. ГИБДД.    Ответственность    за    нарушения    правил    дорожного движения.</w:t>
      </w:r>
    </w:p>
    <w:p w:rsidR="00C0217E" w:rsidRPr="006F72EC" w:rsidRDefault="00C0217E" w:rsidP="006F72EC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автоинспекция безопасности дорожного движения. Обобщение и закрепление изученного в течение учебного года. </w:t>
      </w:r>
      <w:r w:rsidRPr="00C0217E">
        <w:rPr>
          <w:rFonts w:ascii="Times New Roman" w:hAnsi="Times New Roman"/>
          <w:sz w:val="24"/>
          <w:szCs w:val="24"/>
        </w:rPr>
        <w:t>Ответственность    за    нарушения    правил    дорожного движения.</w:t>
      </w:r>
      <w:r>
        <w:rPr>
          <w:rFonts w:ascii="Times New Roman" w:hAnsi="Times New Roman"/>
          <w:sz w:val="24"/>
          <w:szCs w:val="24"/>
        </w:rPr>
        <w:t xml:space="preserve"> Подведение итогов.</w:t>
      </w:r>
    </w:p>
    <w:p w:rsidR="006F72EC" w:rsidRPr="006F72EC" w:rsidRDefault="006F72EC" w:rsidP="006F72EC">
      <w:pPr>
        <w:spacing w:after="0" w:afterAutospacing="0"/>
        <w:rPr>
          <w:rFonts w:ascii="Times New Roman" w:hAnsi="Times New Roman"/>
          <w:i/>
          <w:sz w:val="24"/>
          <w:szCs w:val="24"/>
        </w:rPr>
      </w:pPr>
    </w:p>
    <w:p w:rsidR="006F72EC" w:rsidRPr="006F72EC" w:rsidRDefault="006F72EC" w:rsidP="006F72EC">
      <w:pPr>
        <w:spacing w:after="0" w:afterAutospac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72EC">
        <w:rPr>
          <w:rFonts w:ascii="Times New Roman" w:hAnsi="Times New Roman"/>
          <w:b/>
          <w:sz w:val="24"/>
          <w:szCs w:val="24"/>
          <w:u w:val="single"/>
        </w:rPr>
        <w:t>8-й класс</w:t>
      </w:r>
    </w:p>
    <w:p w:rsidR="006F72EC" w:rsidRDefault="006F72EC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6F72EC">
        <w:rPr>
          <w:rFonts w:ascii="Times New Roman" w:hAnsi="Times New Roman"/>
          <w:i/>
          <w:color w:val="000000"/>
          <w:sz w:val="24"/>
          <w:szCs w:val="24"/>
        </w:rPr>
        <w:t>Тема 1. Вводное занятие. Правила дорожного движения - закон улиц и дорог.</w:t>
      </w:r>
      <w:r w:rsidRPr="006F72EC">
        <w:rPr>
          <w:rFonts w:ascii="Times New Roman" w:hAnsi="Times New Roman"/>
          <w:i/>
          <w:sz w:val="24"/>
          <w:szCs w:val="24"/>
        </w:rPr>
        <w:t xml:space="preserve"> </w:t>
      </w:r>
    </w:p>
    <w:p w:rsidR="00C0217E" w:rsidRPr="006F72EC" w:rsidRDefault="00C0217E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Обобщение учебного материала, пройденного в 7 классе. Цели и задачи изучения программы в 8-м классе. </w:t>
      </w:r>
      <w:r w:rsidRPr="00C0217E">
        <w:rPr>
          <w:rFonts w:ascii="Times New Roman" w:hAnsi="Times New Roman"/>
          <w:color w:val="000000"/>
          <w:sz w:val="24"/>
          <w:szCs w:val="24"/>
        </w:rPr>
        <w:t>Правила дорожного движения - закон улиц и дорог.</w:t>
      </w:r>
    </w:p>
    <w:p w:rsidR="006F72EC" w:rsidRDefault="006F72EC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Тема 2. Дорожная азбука. </w:t>
      </w:r>
    </w:p>
    <w:p w:rsidR="00C0217E" w:rsidRPr="00C0217E" w:rsidRDefault="00C0217E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Практическое занятие. Правила поведения на дорогах и улицах города.</w:t>
      </w:r>
    </w:p>
    <w:p w:rsidR="006F72EC" w:rsidRDefault="006F72EC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Тема 3. Регулирование движения транспортных средств. </w:t>
      </w:r>
    </w:p>
    <w:p w:rsidR="00EE1AE2" w:rsidRPr="006F72EC" w:rsidRDefault="00EE1AE2" w:rsidP="00EE1AE2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углубление имеющихся у обучающихся знаний о формах регулирования дорожного движения.</w:t>
      </w:r>
    </w:p>
    <w:p w:rsidR="006F72EC" w:rsidRDefault="006F72EC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4.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Движение пешеходов по улицам и дорогам. </w:t>
      </w:r>
    </w:p>
    <w:p w:rsidR="00EE1AE2" w:rsidRDefault="00EE1AE2" w:rsidP="00EE1AE2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Обобщение и углубление имеющихся у обучающихся знаний, умений и навыков. Выполнение социальной роли пешехода. Права и обязанности пешехода. Правила дорожного движения для пешеходов.</w:t>
      </w:r>
    </w:p>
    <w:p w:rsidR="006F72EC" w:rsidRDefault="006F72EC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5.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>Транспортные средства на улицах и дорогах</w:t>
      </w:r>
      <w:r w:rsidR="00EE1AE2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EE1AE2" w:rsidRPr="00EE1AE2" w:rsidRDefault="00EE1AE2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Виды общественного транспорта: автобус, трамвай, троллейбус, такси, маршрутное такси, метро. </w:t>
      </w:r>
    </w:p>
    <w:p w:rsidR="006F72EC" w:rsidRDefault="006F72EC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6.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Правила пользования пассажирским транспортом. </w:t>
      </w:r>
    </w:p>
    <w:p w:rsidR="00EE1AE2" w:rsidRPr="00B32690" w:rsidRDefault="00EE1AE2" w:rsidP="00EE1AE2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углубление имеющихся у обучающихся знаний, умений и навыков. Выполнение социальной роли пассажира. Права и обязанности пассажиров общественного транспорта. Правила дорожного движения для пассажиров.</w:t>
      </w:r>
    </w:p>
    <w:p w:rsidR="006F72EC" w:rsidRDefault="006F72EC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7.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Велосипед и мопед. Правила перевозки пассажиров. </w:t>
      </w:r>
    </w:p>
    <w:p w:rsidR="00EE1AE2" w:rsidRDefault="00EE1AE2" w:rsidP="00EE1AE2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Велосипед, мопед, скутер – виды транспортных средств.</w:t>
      </w:r>
      <w:r w:rsidRPr="00EE1AE2">
        <w:rPr>
          <w:rFonts w:ascii="Times New Roman" w:hAnsi="Times New Roman"/>
          <w:color w:val="000000"/>
          <w:sz w:val="24"/>
          <w:szCs w:val="24"/>
        </w:rPr>
        <w:t xml:space="preserve"> Правила перевозки пассажиров. </w:t>
      </w:r>
    </w:p>
    <w:p w:rsidR="006F72EC" w:rsidRDefault="006F72EC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8.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Проезд железнодорожных переездов. </w:t>
      </w:r>
    </w:p>
    <w:p w:rsidR="00EE1AE2" w:rsidRPr="00D55DC3" w:rsidRDefault="00EE1AE2" w:rsidP="00EE1AE2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Обобщение и углубление имеющихся у обучающихся знаний, умений и навыков. Железнодорожный </w:t>
      </w:r>
      <w:r w:rsidR="006C4F64">
        <w:rPr>
          <w:rFonts w:ascii="Times New Roman" w:hAnsi="Times New Roman"/>
          <w:sz w:val="24"/>
          <w:szCs w:val="24"/>
        </w:rPr>
        <w:t>переезд</w:t>
      </w:r>
      <w:r>
        <w:rPr>
          <w:rFonts w:ascii="Times New Roman" w:hAnsi="Times New Roman"/>
          <w:sz w:val="24"/>
          <w:szCs w:val="24"/>
        </w:rPr>
        <w:t>, правила его перехода и переезда. Пешеходные переходы через железнодорожный переезд.</w:t>
      </w:r>
    </w:p>
    <w:p w:rsidR="006F72EC" w:rsidRDefault="006F72EC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9.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>Правила  поведения  при  ДТП. Оказание  пострадавшим  первой доврачебной помощи (повторение).</w:t>
      </w:r>
    </w:p>
    <w:p w:rsidR="00EE1AE2" w:rsidRPr="006F72EC" w:rsidRDefault="00EE1AE2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углубление имеющихся у обучающихся знаний, умений и навыков. Правила оказания первой доврачебной помощи пострадавшим в ДТП.</w:t>
      </w:r>
    </w:p>
    <w:p w:rsidR="006F72EC" w:rsidRPr="006F72EC" w:rsidRDefault="006F72EC" w:rsidP="006F72EC">
      <w:pPr>
        <w:spacing w:after="0" w:afterAutospacing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10.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>Итоговое занятие.</w:t>
      </w:r>
    </w:p>
    <w:p w:rsidR="00EE1AE2" w:rsidRDefault="00EE1AE2" w:rsidP="00EE1AE2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закрепление изученного в течение учебного года. Подведение итогов.</w:t>
      </w:r>
    </w:p>
    <w:p w:rsidR="00EE1AE2" w:rsidRPr="00EE1AE2" w:rsidRDefault="00EE1AE2" w:rsidP="00EE1AE2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6F72EC" w:rsidRDefault="006F72EC" w:rsidP="006F72EC">
      <w:pPr>
        <w:spacing w:after="0" w:afterAutospac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6F72EC">
        <w:rPr>
          <w:rFonts w:ascii="Times New Roman" w:hAnsi="Times New Roman"/>
          <w:b/>
          <w:sz w:val="24"/>
          <w:szCs w:val="24"/>
          <w:u w:val="single"/>
        </w:rPr>
        <w:t>-й класс</w:t>
      </w:r>
    </w:p>
    <w:p w:rsidR="006F72EC" w:rsidRDefault="006F72EC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1.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>Вводное занятие. Мы - пешеходы.</w:t>
      </w:r>
      <w:r w:rsidRPr="006F72EC">
        <w:rPr>
          <w:rFonts w:ascii="Times New Roman" w:hAnsi="Times New Roman"/>
          <w:i/>
          <w:sz w:val="24"/>
          <w:szCs w:val="24"/>
        </w:rPr>
        <w:t xml:space="preserve"> </w:t>
      </w:r>
    </w:p>
    <w:p w:rsidR="00EE1AE2" w:rsidRPr="006F72EC" w:rsidRDefault="00EE1AE2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учебного материала, пройденного в 8 классе. Цели и задачи изучения программы в 9-м классе. Выполнение социальной роли пешехода.</w:t>
      </w:r>
    </w:p>
    <w:p w:rsidR="006F72EC" w:rsidRDefault="006F72EC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2.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Элементы улиц и дорог. Перекрёстки и их виды. </w:t>
      </w:r>
    </w:p>
    <w:p w:rsidR="0001585A" w:rsidRPr="0001585A" w:rsidRDefault="0001585A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Элементы улиц и дорог. Дорожная разметка. </w:t>
      </w:r>
      <w:r w:rsidRPr="0001585A">
        <w:rPr>
          <w:rFonts w:ascii="Times New Roman" w:hAnsi="Times New Roman"/>
          <w:color w:val="000000"/>
          <w:sz w:val="24"/>
          <w:szCs w:val="24"/>
        </w:rPr>
        <w:t>Перекрёстки и их виды.</w:t>
      </w:r>
    </w:p>
    <w:p w:rsidR="006F72EC" w:rsidRDefault="006F72EC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3.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Причины несчастий, происходящих с пешеходами. </w:t>
      </w:r>
    </w:p>
    <w:p w:rsidR="0001585A" w:rsidRPr="0001585A" w:rsidRDefault="0001585A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Дорожно-транспортные происшествия с участием пешеходов, их причины, пути профилактики и предотвращения.</w:t>
      </w:r>
    </w:p>
    <w:p w:rsidR="006F72EC" w:rsidRDefault="006F72EC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4.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Опасные ситуации по вине водителей. </w:t>
      </w:r>
    </w:p>
    <w:p w:rsidR="0001585A" w:rsidRPr="0001585A" w:rsidRDefault="0001585A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01585A">
        <w:rPr>
          <w:rFonts w:ascii="Times New Roman" w:hAnsi="Times New Roman"/>
          <w:color w:val="000000"/>
          <w:sz w:val="24"/>
          <w:szCs w:val="24"/>
        </w:rPr>
        <w:lastRenderedPageBreak/>
        <w:t xml:space="preserve">Опасные ситуации </w:t>
      </w:r>
      <w:r>
        <w:rPr>
          <w:rFonts w:ascii="Times New Roman" w:hAnsi="Times New Roman"/>
          <w:color w:val="000000"/>
          <w:sz w:val="24"/>
          <w:szCs w:val="24"/>
        </w:rPr>
        <w:t xml:space="preserve">на улицах и дорогах, возникшие </w:t>
      </w:r>
      <w:r w:rsidRPr="0001585A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вине водителей, пути профилактики и предотвращения.</w:t>
      </w:r>
    </w:p>
    <w:p w:rsidR="006F72EC" w:rsidRDefault="006F72EC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5.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Опасные ситуации по вине пешеходов. </w:t>
      </w:r>
    </w:p>
    <w:p w:rsidR="0001585A" w:rsidRPr="0001585A" w:rsidRDefault="0001585A" w:rsidP="0001585A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01585A">
        <w:rPr>
          <w:rFonts w:ascii="Times New Roman" w:hAnsi="Times New Roman"/>
          <w:color w:val="000000"/>
          <w:sz w:val="24"/>
          <w:szCs w:val="24"/>
        </w:rPr>
        <w:t xml:space="preserve">Опасные ситуации </w:t>
      </w:r>
      <w:r>
        <w:rPr>
          <w:rFonts w:ascii="Times New Roman" w:hAnsi="Times New Roman"/>
          <w:color w:val="000000"/>
          <w:sz w:val="24"/>
          <w:szCs w:val="24"/>
        </w:rPr>
        <w:t xml:space="preserve">на улицах и дорогах, возникшие </w:t>
      </w:r>
      <w:r w:rsidRPr="0001585A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 xml:space="preserve">вине </w:t>
      </w:r>
      <w:r w:rsidR="00810884">
        <w:rPr>
          <w:rFonts w:ascii="Times New Roman" w:hAnsi="Times New Roman"/>
          <w:color w:val="000000"/>
          <w:sz w:val="24"/>
          <w:szCs w:val="24"/>
        </w:rPr>
        <w:t>пешеходов</w:t>
      </w:r>
      <w:r>
        <w:rPr>
          <w:rFonts w:ascii="Times New Roman" w:hAnsi="Times New Roman"/>
          <w:color w:val="000000"/>
          <w:sz w:val="24"/>
          <w:szCs w:val="24"/>
        </w:rPr>
        <w:t>, пути профилактики и предотвращения.</w:t>
      </w:r>
    </w:p>
    <w:p w:rsidR="006F72EC" w:rsidRDefault="006F72EC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6.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Опасные ситуации, возникшие из-за неисправностей транспортных средств, дорог, освещения. </w:t>
      </w:r>
    </w:p>
    <w:p w:rsidR="002811D5" w:rsidRPr="0001585A" w:rsidRDefault="002811D5" w:rsidP="002811D5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01585A">
        <w:rPr>
          <w:rFonts w:ascii="Times New Roman" w:hAnsi="Times New Roman"/>
          <w:color w:val="000000"/>
          <w:sz w:val="24"/>
          <w:szCs w:val="24"/>
        </w:rPr>
        <w:t xml:space="preserve">Опасные ситуации </w:t>
      </w:r>
      <w:r>
        <w:rPr>
          <w:rFonts w:ascii="Times New Roman" w:hAnsi="Times New Roman"/>
          <w:color w:val="000000"/>
          <w:sz w:val="24"/>
          <w:szCs w:val="24"/>
        </w:rPr>
        <w:t xml:space="preserve">на улицах и дорогах, возникшие </w:t>
      </w:r>
      <w:r w:rsidRPr="002811D5">
        <w:rPr>
          <w:rFonts w:ascii="Times New Roman" w:hAnsi="Times New Roman"/>
          <w:color w:val="000000"/>
          <w:sz w:val="24"/>
          <w:szCs w:val="24"/>
        </w:rPr>
        <w:t>из-за неисправностей транспортных средств, дорог, освещения, пути</w:t>
      </w:r>
      <w:r>
        <w:rPr>
          <w:rFonts w:ascii="Times New Roman" w:hAnsi="Times New Roman"/>
          <w:color w:val="000000"/>
          <w:sz w:val="24"/>
          <w:szCs w:val="24"/>
        </w:rPr>
        <w:t xml:space="preserve"> профилактики и предотвращения.</w:t>
      </w:r>
    </w:p>
    <w:p w:rsidR="006F72EC" w:rsidRDefault="006F72EC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Тема 7.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 Внимание: пешеходы. </w:t>
      </w:r>
    </w:p>
    <w:p w:rsidR="002811D5" w:rsidRPr="002811D5" w:rsidRDefault="002811D5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Профилактика дорожно-транспортных происшествий с участием пешеходов. Сюжетно-ролевая игра.</w:t>
      </w:r>
    </w:p>
    <w:p w:rsidR="006F72EC" w:rsidRDefault="006F72EC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8.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Шагаем по дороге. </w:t>
      </w:r>
    </w:p>
    <w:p w:rsidR="002811D5" w:rsidRPr="002811D5" w:rsidRDefault="002811D5" w:rsidP="002811D5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Профилактика дорожно-транспортных происшествий с участием пешеходов. Сюжетно-ролевая игра. Закрепление изученного материала.</w:t>
      </w:r>
    </w:p>
    <w:p w:rsidR="006F72EC" w:rsidRDefault="006F72EC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9.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>Наш друг светофор светит не только нам</w:t>
      </w:r>
      <w:r w:rsidR="002811D5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811D5" w:rsidRPr="002811D5" w:rsidRDefault="002811D5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Сигналы светофора для пешеходов и водителей. Светофоры для водителей автомобилистов, мотоциклистов.</w:t>
      </w:r>
    </w:p>
    <w:p w:rsidR="006F72EC" w:rsidRPr="006F72EC" w:rsidRDefault="006F72EC" w:rsidP="006F72EC">
      <w:pPr>
        <w:spacing w:after="0" w:afterAutospacing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10.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>Итоговое занятие. Тестирование</w:t>
      </w:r>
    </w:p>
    <w:p w:rsidR="002811D5" w:rsidRDefault="002811D5" w:rsidP="002811D5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закрепление изученного в течение учебного года. Подведение итогов. Тестирование.</w:t>
      </w:r>
    </w:p>
    <w:p w:rsidR="00D97B14" w:rsidRDefault="00D97B14" w:rsidP="002811D5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D97B14" w:rsidRDefault="00D97B14" w:rsidP="00D97B14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D97B1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B443DE" w:rsidRDefault="00B443DE" w:rsidP="00D97B14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B443DE" w:rsidRDefault="00B443DE" w:rsidP="00B443D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565446">
        <w:rPr>
          <w:rFonts w:ascii="Times New Roman" w:hAnsi="Times New Roman"/>
          <w:sz w:val="24"/>
          <w:szCs w:val="24"/>
        </w:rPr>
        <w:t xml:space="preserve">Реализация программы может осуществляться </w:t>
      </w:r>
      <w:r>
        <w:rPr>
          <w:rFonts w:ascii="Times New Roman" w:hAnsi="Times New Roman"/>
          <w:sz w:val="24"/>
          <w:szCs w:val="24"/>
        </w:rPr>
        <w:t>за счет регионального компонента учебного плана</w:t>
      </w:r>
      <w:r w:rsidR="007E195C">
        <w:rPr>
          <w:rFonts w:ascii="Times New Roman" w:hAnsi="Times New Roman"/>
          <w:sz w:val="24"/>
          <w:szCs w:val="24"/>
        </w:rPr>
        <w:t>, либо в курсе изучения ОБЖ,</w:t>
      </w:r>
      <w:r>
        <w:rPr>
          <w:rFonts w:ascii="Times New Roman" w:hAnsi="Times New Roman"/>
          <w:sz w:val="24"/>
          <w:szCs w:val="24"/>
        </w:rPr>
        <w:t xml:space="preserve"> либо в ходе внеурочной деятельности. </w:t>
      </w:r>
    </w:p>
    <w:p w:rsidR="00F12EB0" w:rsidRDefault="00F12EB0" w:rsidP="00F12EB0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усмотрению образовательной организации возможно преподавание занятий в рамках данной программы как интегрированных уроках в курсе природоведения, физической культуры, биологии, обществознания, истории. Например, тема «</w:t>
      </w:r>
      <w:r w:rsidRPr="00AB16B8">
        <w:rPr>
          <w:rFonts w:ascii="Times New Roman" w:hAnsi="Times New Roman"/>
          <w:sz w:val="24"/>
          <w:szCs w:val="24"/>
        </w:rPr>
        <w:t>Организация дорожного движения.</w:t>
      </w:r>
      <w:r>
        <w:rPr>
          <w:rFonts w:ascii="Times New Roman" w:hAnsi="Times New Roman"/>
          <w:sz w:val="24"/>
          <w:szCs w:val="24"/>
        </w:rPr>
        <w:t xml:space="preserve"> Правила перехода улиц и дорог» в 5 классе может изучаться в курсе «Обществознания» на уроке «</w:t>
      </w:r>
      <w:r w:rsidRPr="006C0B6D">
        <w:rPr>
          <w:rFonts w:ascii="Times New Roman" w:hAnsi="Times New Roman"/>
        </w:rPr>
        <w:t>О том, как человек становится человеком</w:t>
      </w:r>
      <w:r>
        <w:rPr>
          <w:rFonts w:ascii="Times New Roman" w:hAnsi="Times New Roman"/>
        </w:rPr>
        <w:t xml:space="preserve">. </w:t>
      </w:r>
      <w:r w:rsidRPr="006C0B6D">
        <w:rPr>
          <w:rFonts w:ascii="Times New Roman" w:hAnsi="Times New Roman"/>
        </w:rPr>
        <w:t>Первые</w:t>
      </w:r>
      <w:r>
        <w:rPr>
          <w:rFonts w:ascii="Times New Roman" w:hAnsi="Times New Roman"/>
        </w:rPr>
        <w:t xml:space="preserve"> правила человеческого общества» и т.д. </w:t>
      </w:r>
    </w:p>
    <w:p w:rsidR="00B443DE" w:rsidRPr="00565446" w:rsidRDefault="00B443DE" w:rsidP="00F12E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соответствии с СанПиН </w:t>
      </w:r>
      <w:r>
        <w:rPr>
          <w:rFonts w:ascii="PT Serif" w:hAnsi="PT Serif"/>
          <w:color w:val="373737"/>
          <w:sz w:val="23"/>
          <w:szCs w:val="23"/>
          <w:shd w:val="clear" w:color="auto" w:fill="FFFFFF"/>
        </w:rPr>
        <w:t xml:space="preserve">.4.2.2821-10 </w:t>
      </w:r>
      <w:r>
        <w:rPr>
          <w:rFonts w:ascii="PT Serif" w:hAnsi="PT Serif" w:hint="eastAsia"/>
          <w:color w:val="373737"/>
          <w:sz w:val="23"/>
          <w:szCs w:val="23"/>
          <w:shd w:val="clear" w:color="auto" w:fill="FFFFFF"/>
        </w:rPr>
        <w:t>«</w:t>
      </w:r>
      <w:r>
        <w:rPr>
          <w:rFonts w:ascii="PT Serif" w:hAnsi="PT Serif"/>
          <w:color w:val="373737"/>
          <w:sz w:val="23"/>
          <w:szCs w:val="23"/>
          <w:shd w:val="clear" w:color="auto" w:fill="FFFFFF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PT Serif" w:hAnsi="PT Serif" w:hint="eastAsia"/>
          <w:color w:val="373737"/>
          <w:sz w:val="23"/>
          <w:szCs w:val="23"/>
          <w:shd w:val="clear" w:color="auto" w:fill="FFFFFF"/>
        </w:rPr>
        <w:t>»</w:t>
      </w:r>
      <w:r>
        <w:rPr>
          <w:rFonts w:ascii="PT Serif" w:hAnsi="PT Serif"/>
          <w:color w:val="373737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81076A">
        <w:rPr>
          <w:rFonts w:ascii="Times New Roman" w:hAnsi="Times New Roman"/>
          <w:sz w:val="24"/>
          <w:szCs w:val="24"/>
        </w:rPr>
        <w:t>екомендуется длительность урока 45 минут</w:t>
      </w:r>
      <w:r>
        <w:rPr>
          <w:rFonts w:ascii="Times New Roman" w:hAnsi="Times New Roman"/>
          <w:sz w:val="24"/>
          <w:szCs w:val="24"/>
        </w:rPr>
        <w:t>.</w:t>
      </w:r>
    </w:p>
    <w:p w:rsidR="00AB16B8" w:rsidRDefault="00AB16B8" w:rsidP="00D97B14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AB16B8" w:rsidRPr="00EB69F5" w:rsidRDefault="00AB16B8" w:rsidP="00AB16B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B69F5">
        <w:rPr>
          <w:rFonts w:ascii="Times New Roman" w:hAnsi="Times New Roman"/>
          <w:b/>
          <w:sz w:val="24"/>
          <w:szCs w:val="24"/>
          <w:u w:val="single"/>
        </w:rPr>
        <w:t>5-й класс</w:t>
      </w:r>
    </w:p>
    <w:p w:rsidR="00AB16B8" w:rsidRPr="00AB16B8" w:rsidRDefault="00AB16B8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Сентябрь.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6B8">
        <w:rPr>
          <w:rFonts w:ascii="Times New Roman" w:hAnsi="Times New Roman"/>
          <w:sz w:val="24"/>
          <w:szCs w:val="24"/>
        </w:rPr>
        <w:t xml:space="preserve">Тема 1. Вводное занятие. Правила движения - закон улиц и дорог. </w:t>
      </w:r>
    </w:p>
    <w:p w:rsidR="00AB16B8" w:rsidRPr="00AB16B8" w:rsidRDefault="00AB16B8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Октябрь.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6B8">
        <w:rPr>
          <w:rFonts w:ascii="Times New Roman" w:hAnsi="Times New Roman"/>
          <w:sz w:val="24"/>
          <w:szCs w:val="24"/>
        </w:rPr>
        <w:t xml:space="preserve">Тема 2. Причины дорожно-транспортных происшествий. </w:t>
      </w:r>
    </w:p>
    <w:p w:rsidR="00AB16B8" w:rsidRPr="00AB16B8" w:rsidRDefault="00AB16B8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Ноябрь.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6B8">
        <w:rPr>
          <w:rFonts w:ascii="Times New Roman" w:hAnsi="Times New Roman"/>
          <w:sz w:val="24"/>
          <w:szCs w:val="24"/>
        </w:rPr>
        <w:t xml:space="preserve">Тема 3. Формы регулирования дорожного движения. Сигналы светофора. Сигналы регулировщика. </w:t>
      </w:r>
    </w:p>
    <w:p w:rsidR="00AB16B8" w:rsidRPr="00AB16B8" w:rsidRDefault="00B443DE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Декабрь.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AB16B8">
        <w:rPr>
          <w:rFonts w:ascii="Times New Roman" w:hAnsi="Times New Roman"/>
          <w:sz w:val="24"/>
          <w:szCs w:val="24"/>
        </w:rPr>
        <w:t>Тема 4. Формы регулирования дорожного движения. Дорожная разметка и дорожные знаки, дополнительные средства информации.</w:t>
      </w:r>
    </w:p>
    <w:p w:rsidR="00AB16B8" w:rsidRPr="00AB16B8" w:rsidRDefault="00B443DE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Январь.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AB16B8">
        <w:rPr>
          <w:rFonts w:ascii="Times New Roman" w:hAnsi="Times New Roman"/>
          <w:sz w:val="24"/>
          <w:szCs w:val="24"/>
        </w:rPr>
        <w:t xml:space="preserve">Тема 5. Организация дорожного движения. Правила перехода улиц и дорог. </w:t>
      </w:r>
    </w:p>
    <w:p w:rsidR="00AB16B8" w:rsidRPr="00AB16B8" w:rsidRDefault="00B443DE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Февраль.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AB16B8">
        <w:rPr>
          <w:rFonts w:ascii="Times New Roman" w:hAnsi="Times New Roman"/>
          <w:sz w:val="24"/>
          <w:szCs w:val="24"/>
        </w:rPr>
        <w:t xml:space="preserve">Тема 6. Типичные опасные ситуации на дорогах с пешеходами. </w:t>
      </w:r>
    </w:p>
    <w:p w:rsidR="00AB16B8" w:rsidRPr="00AB16B8" w:rsidRDefault="008D277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Март.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AB16B8">
        <w:rPr>
          <w:rFonts w:ascii="Times New Roman" w:hAnsi="Times New Roman"/>
          <w:sz w:val="24"/>
          <w:szCs w:val="24"/>
        </w:rPr>
        <w:t>Тема 7. Скрытые опасности на дороге. Дорожные «ловушки».</w:t>
      </w:r>
    </w:p>
    <w:p w:rsidR="00AB16B8" w:rsidRPr="00AB16B8" w:rsidRDefault="008D277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Апрель.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AB16B8">
        <w:rPr>
          <w:rFonts w:ascii="Times New Roman" w:hAnsi="Times New Roman"/>
          <w:sz w:val="24"/>
          <w:szCs w:val="24"/>
        </w:rPr>
        <w:t xml:space="preserve">Тема 8. Транспортные средства и дорожное движение. </w:t>
      </w:r>
    </w:p>
    <w:p w:rsidR="00AB16B8" w:rsidRPr="00AB16B8" w:rsidRDefault="008D277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Май.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AB16B8">
        <w:rPr>
          <w:rFonts w:ascii="Times New Roman" w:hAnsi="Times New Roman"/>
          <w:sz w:val="24"/>
          <w:szCs w:val="24"/>
        </w:rPr>
        <w:t xml:space="preserve">Тема 9. Правила езды на велосипеде. </w:t>
      </w:r>
    </w:p>
    <w:p w:rsidR="00AB16B8" w:rsidRPr="00AB16B8" w:rsidRDefault="008D277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Май.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AB16B8">
        <w:rPr>
          <w:rFonts w:ascii="Times New Roman" w:hAnsi="Times New Roman"/>
          <w:sz w:val="24"/>
          <w:szCs w:val="24"/>
        </w:rPr>
        <w:t>Тема 10. Итоговое занятие. Сюжетно-ролевая игра.</w:t>
      </w:r>
    </w:p>
    <w:p w:rsidR="00AB16B8" w:rsidRDefault="00AB16B8" w:rsidP="00AB16B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AB16B8" w:rsidRDefault="00AB16B8" w:rsidP="00AB16B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3C60">
        <w:rPr>
          <w:rFonts w:ascii="Times New Roman" w:hAnsi="Times New Roman"/>
          <w:b/>
          <w:sz w:val="24"/>
          <w:szCs w:val="24"/>
          <w:u w:val="single"/>
        </w:rPr>
        <w:t>6-й класс</w:t>
      </w:r>
    </w:p>
    <w:p w:rsidR="00AB16B8" w:rsidRPr="008D2770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Сентябрь.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8D2770">
        <w:rPr>
          <w:rFonts w:ascii="Times New Roman" w:hAnsi="Times New Roman"/>
          <w:sz w:val="24"/>
          <w:szCs w:val="24"/>
        </w:rPr>
        <w:t xml:space="preserve">Тема 1. Вводное занятие. Дорожно-транспортные происшествия. Причины ДТП. </w:t>
      </w:r>
    </w:p>
    <w:p w:rsidR="00AB16B8" w:rsidRPr="008D2770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Октябрь.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8D2770">
        <w:rPr>
          <w:rFonts w:ascii="Times New Roman" w:hAnsi="Times New Roman"/>
          <w:sz w:val="24"/>
          <w:szCs w:val="24"/>
        </w:rPr>
        <w:t xml:space="preserve">Тема 2. Формы регулирования движения. Сигналы светофора и регулировщика. Дорожная разметка, дорожные знаки. </w:t>
      </w:r>
    </w:p>
    <w:p w:rsidR="00AB16B8" w:rsidRPr="008D2770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Ноябрь.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8D2770">
        <w:rPr>
          <w:rFonts w:ascii="Times New Roman" w:hAnsi="Times New Roman"/>
          <w:sz w:val="24"/>
          <w:szCs w:val="24"/>
        </w:rPr>
        <w:t xml:space="preserve">Тема 3. Правила безопасного поведения пешеходов и пассажиров. </w:t>
      </w:r>
    </w:p>
    <w:p w:rsidR="00AB16B8" w:rsidRPr="008D2770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Декабрь.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8D2770">
        <w:rPr>
          <w:rFonts w:ascii="Times New Roman" w:hAnsi="Times New Roman"/>
          <w:sz w:val="24"/>
          <w:szCs w:val="24"/>
        </w:rPr>
        <w:t xml:space="preserve">Тема 4. Организация дорожного движения. Правила перехода улиц, дорог, перекрёстков. </w:t>
      </w:r>
    </w:p>
    <w:p w:rsidR="00AB16B8" w:rsidRPr="008D2770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Январь.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8D2770">
        <w:rPr>
          <w:rFonts w:ascii="Times New Roman" w:hAnsi="Times New Roman"/>
          <w:sz w:val="24"/>
          <w:szCs w:val="24"/>
        </w:rPr>
        <w:t xml:space="preserve">Тема 5. Скрытые опасности на дороге. Дорожные «ловушки». </w:t>
      </w:r>
    </w:p>
    <w:p w:rsidR="00AB16B8" w:rsidRPr="008D2770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Февраль.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8D2770">
        <w:rPr>
          <w:rFonts w:ascii="Times New Roman" w:hAnsi="Times New Roman"/>
          <w:sz w:val="24"/>
          <w:szCs w:val="24"/>
        </w:rPr>
        <w:t>Тема 6. Правила безопасности при переходе и проезде железнодорожных переездов.</w:t>
      </w:r>
    </w:p>
    <w:p w:rsidR="00AB16B8" w:rsidRPr="008D2770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Март.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8D2770">
        <w:rPr>
          <w:rFonts w:ascii="Times New Roman" w:hAnsi="Times New Roman"/>
          <w:sz w:val="24"/>
          <w:szCs w:val="24"/>
        </w:rPr>
        <w:t xml:space="preserve">Тема 7. Труд водителя. </w:t>
      </w:r>
    </w:p>
    <w:p w:rsidR="00AB16B8" w:rsidRPr="008D2770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Апрель.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8D2770">
        <w:rPr>
          <w:rFonts w:ascii="Times New Roman" w:hAnsi="Times New Roman"/>
          <w:sz w:val="24"/>
          <w:szCs w:val="24"/>
        </w:rPr>
        <w:t>Тема 8. Номерные опознавательные знаки и надписи на транспортных средствах.</w:t>
      </w:r>
    </w:p>
    <w:p w:rsidR="00AB16B8" w:rsidRPr="008D2770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lastRenderedPageBreak/>
        <w:t>Май.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8D2770">
        <w:rPr>
          <w:rFonts w:ascii="Times New Roman" w:hAnsi="Times New Roman"/>
          <w:sz w:val="24"/>
          <w:szCs w:val="24"/>
        </w:rPr>
        <w:t xml:space="preserve">Тема 9. Правила движения велосипедистов. Дополнительные требования к движению велосипедистов. </w:t>
      </w:r>
    </w:p>
    <w:p w:rsidR="00AB16B8" w:rsidRPr="008D2770" w:rsidRDefault="006C4F64" w:rsidP="00AB16B8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8D2770">
        <w:rPr>
          <w:rFonts w:ascii="Times New Roman" w:hAnsi="Times New Roman"/>
          <w:i/>
          <w:sz w:val="24"/>
          <w:szCs w:val="24"/>
        </w:rPr>
        <w:t>Май.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8D2770">
        <w:rPr>
          <w:rFonts w:ascii="Times New Roman" w:hAnsi="Times New Roman"/>
          <w:sz w:val="24"/>
          <w:szCs w:val="24"/>
        </w:rPr>
        <w:t>Тема 10. Итоговое занятие.     Культура     транспортного     поведения     и ответственность за нарушение ПДД.</w:t>
      </w:r>
    </w:p>
    <w:p w:rsidR="00AB16B8" w:rsidRDefault="00AB16B8" w:rsidP="00AB16B8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AB16B8" w:rsidRDefault="00AB16B8" w:rsidP="00AB16B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7-й класс</w:t>
      </w:r>
    </w:p>
    <w:p w:rsidR="00AB16B8" w:rsidRPr="006C4F64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Сентябрь.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6C4F64">
        <w:rPr>
          <w:rFonts w:ascii="Times New Roman" w:hAnsi="Times New Roman"/>
          <w:sz w:val="24"/>
          <w:szCs w:val="24"/>
        </w:rPr>
        <w:t xml:space="preserve">Тема 1. Вводное занятие. Россия - страна автомобилей. </w:t>
      </w:r>
    </w:p>
    <w:p w:rsidR="00AB16B8" w:rsidRPr="006C4F64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Октябрь.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6C4F64">
        <w:rPr>
          <w:rFonts w:ascii="Times New Roman" w:hAnsi="Times New Roman"/>
          <w:sz w:val="24"/>
          <w:szCs w:val="24"/>
        </w:rPr>
        <w:t xml:space="preserve">Тема 2. Формы  регулирования  движения.  Сигналы  светофора.  Сигналы регулировщика. Дорожная разметка. </w:t>
      </w:r>
    </w:p>
    <w:p w:rsidR="00AB16B8" w:rsidRPr="006C4F64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Ноябрь.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6C4F64">
        <w:rPr>
          <w:rFonts w:ascii="Times New Roman" w:hAnsi="Times New Roman"/>
          <w:sz w:val="24"/>
          <w:szCs w:val="24"/>
        </w:rPr>
        <w:t>Тема 3. Дорожные знаки.</w:t>
      </w:r>
    </w:p>
    <w:p w:rsidR="00AB16B8" w:rsidRPr="006C4F64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Декабрь.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6C4F64">
        <w:rPr>
          <w:rFonts w:ascii="Times New Roman" w:hAnsi="Times New Roman"/>
          <w:sz w:val="24"/>
          <w:szCs w:val="24"/>
        </w:rPr>
        <w:t xml:space="preserve">Тема 4. На   загородных   дорогах.   Правила   перехода   улиц,   дорог, перекрёстков. </w:t>
      </w:r>
    </w:p>
    <w:p w:rsidR="00AB16B8" w:rsidRPr="006C4F64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Январь.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6C4F64">
        <w:rPr>
          <w:rFonts w:ascii="Times New Roman" w:hAnsi="Times New Roman"/>
          <w:sz w:val="24"/>
          <w:szCs w:val="24"/>
        </w:rPr>
        <w:t>Тема 5. Причины ДТП.  Оказание пострадавшим первой доврачебной помощи.</w:t>
      </w:r>
    </w:p>
    <w:p w:rsidR="00AB16B8" w:rsidRPr="006C4F64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Февраль.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6C4F64">
        <w:rPr>
          <w:rFonts w:ascii="Times New Roman" w:hAnsi="Times New Roman"/>
          <w:sz w:val="24"/>
          <w:szCs w:val="24"/>
        </w:rPr>
        <w:t xml:space="preserve">Тема 6. Правила  поведения  при  ДТП. Оказание  пострадавшим  первой доврачебной помощи (практическое занятие). </w:t>
      </w:r>
    </w:p>
    <w:p w:rsidR="00AB16B8" w:rsidRPr="006C4F64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Март.</w:t>
      </w:r>
      <w:r>
        <w:rPr>
          <w:rFonts w:ascii="Times New Roman" w:hAnsi="Times New Roman"/>
          <w:sz w:val="24"/>
          <w:szCs w:val="24"/>
        </w:rPr>
        <w:t xml:space="preserve">  </w:t>
      </w:r>
      <w:r w:rsidR="00AB16B8" w:rsidRPr="006C4F64">
        <w:rPr>
          <w:rFonts w:ascii="Times New Roman" w:hAnsi="Times New Roman"/>
          <w:sz w:val="24"/>
          <w:szCs w:val="24"/>
        </w:rPr>
        <w:t>Тема 7. Правила дорожного движения для велосипедистов.</w:t>
      </w:r>
    </w:p>
    <w:p w:rsidR="00AB16B8" w:rsidRPr="006C4F64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Апрель.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6C4F64">
        <w:rPr>
          <w:rFonts w:ascii="Times New Roman" w:hAnsi="Times New Roman"/>
          <w:sz w:val="24"/>
          <w:szCs w:val="24"/>
        </w:rPr>
        <w:t xml:space="preserve">Тема 8. Дополнительные требования к движению велосипедистов. </w:t>
      </w:r>
    </w:p>
    <w:p w:rsidR="00AB16B8" w:rsidRPr="006C4F64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Май.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6C4F64">
        <w:rPr>
          <w:rFonts w:ascii="Times New Roman" w:hAnsi="Times New Roman"/>
          <w:sz w:val="24"/>
          <w:szCs w:val="24"/>
        </w:rPr>
        <w:t xml:space="preserve">Тема 9. Железная дорога. </w:t>
      </w:r>
    </w:p>
    <w:p w:rsidR="00AB16B8" w:rsidRPr="006C4F64" w:rsidRDefault="006C4F64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Май.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6C4F64">
        <w:rPr>
          <w:rFonts w:ascii="Times New Roman" w:hAnsi="Times New Roman"/>
          <w:sz w:val="24"/>
          <w:szCs w:val="24"/>
        </w:rPr>
        <w:t>Тема 10. Итоговое занятие. ГИБДД. Ответственность    за    нарушения    правил    дорожного движения.</w:t>
      </w:r>
    </w:p>
    <w:p w:rsidR="00AB16B8" w:rsidRPr="006F72EC" w:rsidRDefault="00AB16B8" w:rsidP="00AB16B8">
      <w:pPr>
        <w:spacing w:after="0" w:afterAutospacing="0"/>
        <w:rPr>
          <w:rFonts w:ascii="Times New Roman" w:hAnsi="Times New Roman"/>
          <w:i/>
          <w:sz w:val="24"/>
          <w:szCs w:val="24"/>
        </w:rPr>
      </w:pPr>
    </w:p>
    <w:p w:rsidR="00AB16B8" w:rsidRPr="006F72EC" w:rsidRDefault="00AB16B8" w:rsidP="00AB16B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72EC">
        <w:rPr>
          <w:rFonts w:ascii="Times New Roman" w:hAnsi="Times New Roman"/>
          <w:b/>
          <w:sz w:val="24"/>
          <w:szCs w:val="24"/>
          <w:u w:val="single"/>
        </w:rPr>
        <w:t>8-й класс</w:t>
      </w:r>
    </w:p>
    <w:p w:rsidR="00AB16B8" w:rsidRPr="006C4F64" w:rsidRDefault="006C4F64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Сентябрь.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6C4F64">
        <w:rPr>
          <w:rFonts w:ascii="Times New Roman" w:hAnsi="Times New Roman"/>
          <w:color w:val="000000"/>
          <w:sz w:val="24"/>
          <w:szCs w:val="24"/>
        </w:rPr>
        <w:t>Тема 1. Вводное занятие. Правила дорожного движения - закон улиц и дорог.</w:t>
      </w:r>
      <w:r w:rsidR="00AB16B8" w:rsidRPr="006C4F64">
        <w:rPr>
          <w:rFonts w:ascii="Times New Roman" w:hAnsi="Times New Roman"/>
          <w:sz w:val="24"/>
          <w:szCs w:val="24"/>
        </w:rPr>
        <w:t xml:space="preserve"> </w:t>
      </w:r>
    </w:p>
    <w:p w:rsidR="00AB16B8" w:rsidRPr="006C4F64" w:rsidRDefault="006C4F64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Октябрь.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6C4F64">
        <w:rPr>
          <w:rFonts w:ascii="Times New Roman" w:hAnsi="Times New Roman"/>
          <w:color w:val="000000"/>
          <w:sz w:val="24"/>
          <w:szCs w:val="24"/>
        </w:rPr>
        <w:t xml:space="preserve">Тема 2. Дорожная азбука. </w:t>
      </w:r>
    </w:p>
    <w:p w:rsidR="00AB16B8" w:rsidRPr="006C4F64" w:rsidRDefault="006C4F64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Ноябрь.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6C4F64">
        <w:rPr>
          <w:rFonts w:ascii="Times New Roman" w:hAnsi="Times New Roman"/>
          <w:color w:val="000000"/>
          <w:sz w:val="24"/>
          <w:szCs w:val="24"/>
        </w:rPr>
        <w:t xml:space="preserve">Тема 3. Регулирование движения транспортных средств. </w:t>
      </w:r>
    </w:p>
    <w:p w:rsidR="00AB16B8" w:rsidRPr="006C4F64" w:rsidRDefault="006C4F64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Декабрь.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6C4F64">
        <w:rPr>
          <w:rFonts w:ascii="Times New Roman" w:hAnsi="Times New Roman"/>
          <w:color w:val="000000"/>
          <w:sz w:val="24"/>
          <w:szCs w:val="24"/>
        </w:rPr>
        <w:t xml:space="preserve">Тема 4. Движение пешеходов по улицам и дорогам. </w:t>
      </w:r>
    </w:p>
    <w:p w:rsidR="00AB16B8" w:rsidRPr="006C4F64" w:rsidRDefault="006C4F64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Январь.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6C4F64">
        <w:rPr>
          <w:rFonts w:ascii="Times New Roman" w:hAnsi="Times New Roman"/>
          <w:color w:val="000000"/>
          <w:sz w:val="24"/>
          <w:szCs w:val="24"/>
        </w:rPr>
        <w:t>Тема 5. Транспортные средства на улицах и дорогах.</w:t>
      </w:r>
    </w:p>
    <w:p w:rsidR="00AB16B8" w:rsidRPr="006C4F64" w:rsidRDefault="00450BDD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Февраль.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6C4F64">
        <w:rPr>
          <w:rFonts w:ascii="Times New Roman" w:hAnsi="Times New Roman"/>
          <w:color w:val="000000"/>
          <w:sz w:val="24"/>
          <w:szCs w:val="24"/>
        </w:rPr>
        <w:t xml:space="preserve">Тема 6. Правила пользования пассажирским транспортом. </w:t>
      </w:r>
    </w:p>
    <w:p w:rsidR="00AB16B8" w:rsidRPr="006C4F64" w:rsidRDefault="00450BDD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Март.</w:t>
      </w:r>
      <w:r>
        <w:rPr>
          <w:rFonts w:ascii="Times New Roman" w:hAnsi="Times New Roman"/>
          <w:sz w:val="24"/>
          <w:szCs w:val="24"/>
        </w:rPr>
        <w:t xml:space="preserve">  </w:t>
      </w:r>
      <w:r w:rsidR="00AB16B8" w:rsidRPr="006C4F64">
        <w:rPr>
          <w:rFonts w:ascii="Times New Roman" w:hAnsi="Times New Roman"/>
          <w:color w:val="000000"/>
          <w:sz w:val="24"/>
          <w:szCs w:val="24"/>
        </w:rPr>
        <w:t xml:space="preserve">Тема 7. Велосипед и мопед. Правила перевозки пассажиров. </w:t>
      </w:r>
    </w:p>
    <w:p w:rsidR="00AB16B8" w:rsidRPr="006C4F64" w:rsidRDefault="00450BDD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Апрель.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6C4F64">
        <w:rPr>
          <w:rFonts w:ascii="Times New Roman" w:hAnsi="Times New Roman"/>
          <w:color w:val="000000"/>
          <w:sz w:val="24"/>
          <w:szCs w:val="24"/>
        </w:rPr>
        <w:t xml:space="preserve">Тема 8. Проезд железнодорожных переездов. </w:t>
      </w:r>
    </w:p>
    <w:p w:rsidR="00AB16B8" w:rsidRPr="006C4F64" w:rsidRDefault="00450BDD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Май.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6C4F64">
        <w:rPr>
          <w:rFonts w:ascii="Times New Roman" w:hAnsi="Times New Roman"/>
          <w:color w:val="000000"/>
          <w:sz w:val="24"/>
          <w:szCs w:val="24"/>
        </w:rPr>
        <w:t>Тема 9. Правила  поведения  при  ДТП. Оказание  пострадавшим  первой доврачебной помощи (повторение).</w:t>
      </w:r>
    </w:p>
    <w:p w:rsidR="00AB16B8" w:rsidRPr="006C4F64" w:rsidRDefault="00450BDD" w:rsidP="00AB16B8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8D2770">
        <w:rPr>
          <w:rFonts w:ascii="Times New Roman" w:hAnsi="Times New Roman"/>
          <w:i/>
          <w:sz w:val="24"/>
          <w:szCs w:val="24"/>
        </w:rPr>
        <w:lastRenderedPageBreak/>
        <w:t>Май.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6C4F64">
        <w:rPr>
          <w:rFonts w:ascii="Times New Roman" w:hAnsi="Times New Roman"/>
          <w:color w:val="000000"/>
          <w:sz w:val="24"/>
          <w:szCs w:val="24"/>
        </w:rPr>
        <w:t>Тема 10. Итоговое занятие.</w:t>
      </w:r>
    </w:p>
    <w:p w:rsidR="00AB16B8" w:rsidRPr="00EE1AE2" w:rsidRDefault="00AB16B8" w:rsidP="00AB16B8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AB16B8" w:rsidRDefault="00AB16B8" w:rsidP="00AB16B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6F72EC">
        <w:rPr>
          <w:rFonts w:ascii="Times New Roman" w:hAnsi="Times New Roman"/>
          <w:b/>
          <w:sz w:val="24"/>
          <w:szCs w:val="24"/>
          <w:u w:val="single"/>
        </w:rPr>
        <w:t>-й класс</w:t>
      </w:r>
    </w:p>
    <w:p w:rsidR="00AB16B8" w:rsidRPr="00F049DE" w:rsidRDefault="00F049DE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Сентябрь.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F049DE">
        <w:rPr>
          <w:rFonts w:ascii="Times New Roman" w:hAnsi="Times New Roman"/>
          <w:color w:val="000000"/>
          <w:sz w:val="24"/>
          <w:szCs w:val="24"/>
        </w:rPr>
        <w:t>Тема 1. Вводное занятие. Мы - пешеходы.</w:t>
      </w:r>
      <w:r w:rsidR="00AB16B8" w:rsidRPr="00F049DE">
        <w:rPr>
          <w:rFonts w:ascii="Times New Roman" w:hAnsi="Times New Roman"/>
          <w:sz w:val="24"/>
          <w:szCs w:val="24"/>
        </w:rPr>
        <w:t xml:space="preserve"> </w:t>
      </w:r>
    </w:p>
    <w:p w:rsidR="00AB16B8" w:rsidRPr="00F049DE" w:rsidRDefault="00F049DE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Октябрь.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F049DE">
        <w:rPr>
          <w:rFonts w:ascii="Times New Roman" w:hAnsi="Times New Roman"/>
          <w:color w:val="000000"/>
          <w:sz w:val="24"/>
          <w:szCs w:val="24"/>
        </w:rPr>
        <w:t xml:space="preserve">Тема 2. Элементы улиц и дорог. Перекрёстки и их виды. </w:t>
      </w:r>
    </w:p>
    <w:p w:rsidR="00AB16B8" w:rsidRPr="00F049DE" w:rsidRDefault="00F049DE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Ноябрь.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F049DE">
        <w:rPr>
          <w:rFonts w:ascii="Times New Roman" w:hAnsi="Times New Roman"/>
          <w:color w:val="000000"/>
          <w:sz w:val="24"/>
          <w:szCs w:val="24"/>
        </w:rPr>
        <w:t xml:space="preserve">Тема 3. Причины несчастий, происходящих с пешеходами. </w:t>
      </w:r>
    </w:p>
    <w:p w:rsidR="00AB16B8" w:rsidRPr="00F049DE" w:rsidRDefault="00F049DE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Декабрь.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F049DE">
        <w:rPr>
          <w:rFonts w:ascii="Times New Roman" w:hAnsi="Times New Roman"/>
          <w:color w:val="000000"/>
          <w:sz w:val="24"/>
          <w:szCs w:val="24"/>
        </w:rPr>
        <w:t xml:space="preserve">Тема 4. Опасные ситуации по вине водителей. </w:t>
      </w:r>
    </w:p>
    <w:p w:rsidR="00AB16B8" w:rsidRPr="00F049DE" w:rsidRDefault="00F049DE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Январь.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F049DE">
        <w:rPr>
          <w:rFonts w:ascii="Times New Roman" w:hAnsi="Times New Roman"/>
          <w:color w:val="000000"/>
          <w:sz w:val="24"/>
          <w:szCs w:val="24"/>
        </w:rPr>
        <w:t xml:space="preserve">Тема 5. Опасные ситуации по вине пешеходов. </w:t>
      </w:r>
    </w:p>
    <w:p w:rsidR="00AB16B8" w:rsidRPr="00F049DE" w:rsidRDefault="00F049DE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Февраль.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F049DE">
        <w:rPr>
          <w:rFonts w:ascii="Times New Roman" w:hAnsi="Times New Roman"/>
          <w:color w:val="000000"/>
          <w:sz w:val="24"/>
          <w:szCs w:val="24"/>
        </w:rPr>
        <w:t xml:space="preserve">Тема 6. Опасные ситуации, возникшие из-за неисправностей транспортных средств, дорог, освещения. </w:t>
      </w:r>
    </w:p>
    <w:p w:rsidR="00AB16B8" w:rsidRPr="00F049DE" w:rsidRDefault="00F049DE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Март.</w:t>
      </w:r>
      <w:r>
        <w:rPr>
          <w:rFonts w:ascii="Times New Roman" w:hAnsi="Times New Roman"/>
          <w:sz w:val="24"/>
          <w:szCs w:val="24"/>
        </w:rPr>
        <w:t xml:space="preserve">  </w:t>
      </w:r>
      <w:r w:rsidR="00AB16B8" w:rsidRPr="00F049DE">
        <w:rPr>
          <w:rFonts w:ascii="Times New Roman" w:hAnsi="Times New Roman"/>
          <w:color w:val="000000"/>
          <w:sz w:val="24"/>
          <w:szCs w:val="24"/>
        </w:rPr>
        <w:t xml:space="preserve">Тема 7. Внимание: пешеходы. </w:t>
      </w:r>
    </w:p>
    <w:p w:rsidR="00AB16B8" w:rsidRPr="00F049DE" w:rsidRDefault="00F049DE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Апрель.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B8" w:rsidRPr="00F049DE">
        <w:rPr>
          <w:rFonts w:ascii="Times New Roman" w:hAnsi="Times New Roman"/>
          <w:color w:val="000000"/>
          <w:sz w:val="24"/>
          <w:szCs w:val="24"/>
        </w:rPr>
        <w:t xml:space="preserve">Тема 8. Шагаем по дороге. </w:t>
      </w:r>
    </w:p>
    <w:p w:rsidR="00AB16B8" w:rsidRPr="00F049DE" w:rsidRDefault="00F049DE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Май.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F049DE">
        <w:rPr>
          <w:rFonts w:ascii="Times New Roman" w:hAnsi="Times New Roman"/>
          <w:color w:val="000000"/>
          <w:sz w:val="24"/>
          <w:szCs w:val="24"/>
        </w:rPr>
        <w:t>Тема 9. Наш друг светофор светит не только нам.</w:t>
      </w:r>
    </w:p>
    <w:p w:rsidR="00AB16B8" w:rsidRPr="00F049DE" w:rsidRDefault="00F049DE" w:rsidP="00AB16B8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8D2770">
        <w:rPr>
          <w:rFonts w:ascii="Times New Roman" w:hAnsi="Times New Roman"/>
          <w:i/>
          <w:sz w:val="24"/>
          <w:szCs w:val="24"/>
        </w:rPr>
        <w:t>Май.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16B8" w:rsidRPr="00F049DE">
        <w:rPr>
          <w:rFonts w:ascii="Times New Roman" w:hAnsi="Times New Roman"/>
          <w:color w:val="000000"/>
          <w:sz w:val="24"/>
          <w:szCs w:val="24"/>
        </w:rPr>
        <w:t>Тема 10. Итоговое занятие. Тестирование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B16B8" w:rsidRPr="00D97B14" w:rsidRDefault="00AB16B8" w:rsidP="00D97B14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D97B14" w:rsidRDefault="00AB16B8" w:rsidP="00D97B14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AB16B8">
        <w:rPr>
          <w:rFonts w:ascii="Times New Roman" w:hAnsi="Times New Roman"/>
          <w:b/>
          <w:sz w:val="24"/>
          <w:szCs w:val="24"/>
        </w:rPr>
        <w:t>ТЕХНОЛОГИИ ОБУЧЕНИЯ ДЕТЕЙ БЕЗОПАСНОМУ УЧАСТИЮ В ДОРОЖНОМ ДВИЖЕНИИ И ПРОФИЛАКТИКИ ДЕТСКОГО ДОРОЖНО-ТРАНСПОРТНОГО ТРАВМАТИЗМА</w:t>
      </w:r>
    </w:p>
    <w:p w:rsidR="007E195C" w:rsidRDefault="007E195C" w:rsidP="00D97B14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:rsidR="00BD61E4" w:rsidRDefault="00BD61E4" w:rsidP="007E195C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D61E4">
        <w:rPr>
          <w:rFonts w:ascii="Times New Roman" w:hAnsi="Times New Roman"/>
          <w:sz w:val="24"/>
          <w:szCs w:val="24"/>
        </w:rPr>
        <w:t>ритерии педагогической технологии включаю</w:t>
      </w:r>
      <w:r>
        <w:rPr>
          <w:rFonts w:ascii="Times New Roman" w:hAnsi="Times New Roman"/>
          <w:sz w:val="24"/>
          <w:szCs w:val="24"/>
        </w:rPr>
        <w:t>т</w:t>
      </w:r>
      <w:r w:rsidRPr="00BD61E4">
        <w:rPr>
          <w:rFonts w:ascii="Times New Roman" w:hAnsi="Times New Roman"/>
          <w:sz w:val="24"/>
          <w:szCs w:val="24"/>
        </w:rPr>
        <w:t xml:space="preserve"> основные характеристики и показатели, по которым оценивается педагогическая деятельность. Это результативность (обеспечение поставленной цели), воспроизводимость (возможность использования в измененных условиях), транслируемость (возможность передачи опыта ее использования в виде знаний).</w:t>
      </w:r>
    </w:p>
    <w:p w:rsidR="007E195C" w:rsidRDefault="007E195C" w:rsidP="007E195C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>Рекомендуемые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/>
          <w:sz w:val="24"/>
          <w:szCs w:val="24"/>
        </w:rPr>
        <w:t>технологии обучения детей безопасному участию в дорожном движении и профилактики детского дорожно-транспортного травматизма</w:t>
      </w:r>
      <w:r>
        <w:rPr>
          <w:rFonts w:ascii="Times New Roman" w:hAnsi="Times New Roman"/>
          <w:sz w:val="24"/>
          <w:szCs w:val="24"/>
        </w:rPr>
        <w:t xml:space="preserve"> – ИКТ-технологии, проблемное обучение, проектные, здоровьесберегающие, игровые технологии</w:t>
      </w:r>
      <w:r w:rsidR="00B5584E">
        <w:rPr>
          <w:rFonts w:ascii="Times New Roman" w:hAnsi="Times New Roman"/>
          <w:sz w:val="24"/>
          <w:szCs w:val="24"/>
        </w:rPr>
        <w:t>, ТРИЗ-технологии, кейс-технологии, технологии системного анализа, тогис-технологии, технология «Дебаты», технология критического мышления, учебное сотрудничество, имитационная, коммуникативно-диалоговая</w:t>
      </w:r>
      <w:r w:rsidR="00426000">
        <w:rPr>
          <w:rFonts w:ascii="Times New Roman" w:hAnsi="Times New Roman"/>
          <w:sz w:val="24"/>
          <w:szCs w:val="24"/>
        </w:rPr>
        <w:t>, медиаобразовательная</w:t>
      </w:r>
      <w:r w:rsidR="00B5584E">
        <w:rPr>
          <w:rFonts w:ascii="Times New Roman" w:hAnsi="Times New Roman"/>
          <w:sz w:val="24"/>
          <w:szCs w:val="24"/>
        </w:rPr>
        <w:t xml:space="preserve"> технологии, технология смыслового чтения,</w:t>
      </w:r>
      <w:r w:rsidR="00426000">
        <w:rPr>
          <w:rFonts w:ascii="Times New Roman" w:hAnsi="Times New Roman"/>
          <w:sz w:val="24"/>
          <w:szCs w:val="24"/>
        </w:rPr>
        <w:t xml:space="preserve"> технология «Образ и мысль», технология составления портфолио и т.п.</w:t>
      </w:r>
    </w:p>
    <w:p w:rsidR="00A460CF" w:rsidRDefault="00650D86" w:rsidP="00A460C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50D86">
        <w:rPr>
          <w:rFonts w:ascii="Times New Roman" w:hAnsi="Times New Roman"/>
          <w:i/>
          <w:sz w:val="24"/>
          <w:szCs w:val="24"/>
        </w:rPr>
        <w:t>ИКТ-технологии</w:t>
      </w:r>
      <w:r w:rsidR="00A460CF">
        <w:rPr>
          <w:rFonts w:ascii="Times New Roman" w:hAnsi="Times New Roman"/>
          <w:i/>
          <w:sz w:val="24"/>
          <w:szCs w:val="24"/>
        </w:rPr>
        <w:t xml:space="preserve"> – </w:t>
      </w:r>
      <w:r w:rsidR="00A460CF" w:rsidRPr="00A460CF">
        <w:rPr>
          <w:rFonts w:ascii="Times New Roman" w:hAnsi="Times New Roman"/>
          <w:sz w:val="24"/>
          <w:szCs w:val="24"/>
        </w:rPr>
        <w:t xml:space="preserve">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</w:t>
      </w:r>
      <w:r w:rsidR="00A460CF" w:rsidRPr="00A460CF">
        <w:rPr>
          <w:rFonts w:ascii="Times New Roman" w:hAnsi="Times New Roman"/>
          <w:sz w:val="24"/>
          <w:szCs w:val="24"/>
        </w:rPr>
        <w:lastRenderedPageBreak/>
        <w:t>пользователей. </w:t>
      </w:r>
      <w:r w:rsidR="00A460CF">
        <w:rPr>
          <w:rFonts w:ascii="Times New Roman" w:hAnsi="Times New Roman"/>
          <w:sz w:val="24"/>
          <w:szCs w:val="24"/>
        </w:rPr>
        <w:t>И</w:t>
      </w:r>
      <w:r w:rsidR="00A460CF" w:rsidRPr="00A460CF">
        <w:rPr>
          <w:rFonts w:ascii="Times New Roman" w:hAnsi="Times New Roman"/>
          <w:sz w:val="24"/>
          <w:szCs w:val="24"/>
        </w:rPr>
        <w:t xml:space="preserve">спользование применяемых в сфере образования ИКТ </w:t>
      </w:r>
      <w:r w:rsidR="00A460CF">
        <w:rPr>
          <w:rFonts w:ascii="Times New Roman" w:hAnsi="Times New Roman"/>
          <w:sz w:val="24"/>
          <w:szCs w:val="24"/>
        </w:rPr>
        <w:t>ставит</w:t>
      </w:r>
      <w:r w:rsidR="00A460CF" w:rsidRPr="00A460CF">
        <w:rPr>
          <w:rFonts w:ascii="Times New Roman" w:hAnsi="Times New Roman"/>
          <w:sz w:val="24"/>
          <w:szCs w:val="24"/>
        </w:rPr>
        <w:t xml:space="preserve"> своей целью реализацию следующих задач, таких как:</w:t>
      </w:r>
    </w:p>
    <w:p w:rsidR="00A460CF" w:rsidRDefault="00A460CF" w:rsidP="00A460CF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0CF">
        <w:rPr>
          <w:rFonts w:ascii="Times New Roman" w:hAnsi="Times New Roman"/>
          <w:sz w:val="24"/>
          <w:szCs w:val="24"/>
        </w:rPr>
        <w:t>поддержка и развитие системности мышления обуча</w:t>
      </w:r>
      <w:r>
        <w:rPr>
          <w:rFonts w:ascii="Times New Roman" w:hAnsi="Times New Roman"/>
          <w:sz w:val="24"/>
          <w:szCs w:val="24"/>
        </w:rPr>
        <w:t>ющегося</w:t>
      </w:r>
      <w:r w:rsidRPr="00A460CF">
        <w:rPr>
          <w:rFonts w:ascii="Times New Roman" w:hAnsi="Times New Roman"/>
          <w:sz w:val="24"/>
          <w:szCs w:val="24"/>
        </w:rPr>
        <w:t>;</w:t>
      </w:r>
    </w:p>
    <w:p w:rsidR="00A460CF" w:rsidRDefault="00A460CF" w:rsidP="00A460CF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0CF">
        <w:rPr>
          <w:rFonts w:ascii="Times New Roman" w:hAnsi="Times New Roman"/>
          <w:sz w:val="24"/>
          <w:szCs w:val="24"/>
        </w:rPr>
        <w:t>поддержка всех видов познавательной деятельности обучающегося  в приобретении знаний, развитии и закреплении навыков и умений;</w:t>
      </w:r>
    </w:p>
    <w:p w:rsidR="00A460CF" w:rsidRDefault="00A460CF" w:rsidP="00A460CF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0CF">
        <w:rPr>
          <w:rFonts w:ascii="Times New Roman" w:hAnsi="Times New Roman"/>
          <w:sz w:val="24"/>
          <w:szCs w:val="24"/>
        </w:rPr>
        <w:t>реализация принципа индивидуализации учебного процесса при сохранении его целостности.</w:t>
      </w:r>
    </w:p>
    <w:p w:rsidR="00000303" w:rsidRPr="00000303" w:rsidRDefault="00311385" w:rsidP="0000030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11385">
        <w:rPr>
          <w:rFonts w:ascii="Times New Roman" w:hAnsi="Times New Roman"/>
          <w:i/>
          <w:sz w:val="24"/>
          <w:szCs w:val="24"/>
        </w:rPr>
        <w:t>Проблемное обучение</w:t>
      </w:r>
      <w:r w:rsidR="00000303">
        <w:rPr>
          <w:rFonts w:ascii="Times New Roman" w:hAnsi="Times New Roman"/>
          <w:i/>
          <w:sz w:val="24"/>
          <w:szCs w:val="24"/>
        </w:rPr>
        <w:t xml:space="preserve">. </w:t>
      </w:r>
      <w:r w:rsidR="00000303" w:rsidRPr="00000303">
        <w:rPr>
          <w:rFonts w:ascii="Times New Roman" w:hAnsi="Times New Roman"/>
          <w:sz w:val="24"/>
          <w:szCs w:val="24"/>
        </w:rPr>
        <w:t>Суть его заключается в следующем. Перед учениками ставится проблема, познавательная задача, и ученики (при непосредственном участии учителя или самостоятельно) исследуют пути и способы ее решения. Они строят гипотезу, намечают и обсуждают способы проверки ее истинности, аргументируют, проводят эксперименты, наблюдения, анализируют их результаты, рассуждают, доказывают. Проблемное обучение включает несколько этапов:</w:t>
      </w:r>
    </w:p>
    <w:p w:rsidR="00000303" w:rsidRPr="00000303" w:rsidRDefault="00000303" w:rsidP="0000030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00303">
        <w:rPr>
          <w:rFonts w:ascii="Times New Roman" w:hAnsi="Times New Roman"/>
          <w:sz w:val="24"/>
          <w:szCs w:val="24"/>
        </w:rPr>
        <w:t>1) осознание общей проблемной ситуации;</w:t>
      </w:r>
    </w:p>
    <w:p w:rsidR="00000303" w:rsidRPr="00000303" w:rsidRDefault="00000303" w:rsidP="0000030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00303">
        <w:rPr>
          <w:rFonts w:ascii="Times New Roman" w:hAnsi="Times New Roman"/>
          <w:sz w:val="24"/>
          <w:szCs w:val="24"/>
        </w:rPr>
        <w:t>2) ее анализ, формулировка конкретной проблемы;</w:t>
      </w:r>
    </w:p>
    <w:p w:rsidR="00000303" w:rsidRPr="00000303" w:rsidRDefault="00000303" w:rsidP="0000030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00303">
        <w:rPr>
          <w:rFonts w:ascii="Times New Roman" w:hAnsi="Times New Roman"/>
          <w:sz w:val="24"/>
          <w:szCs w:val="24"/>
        </w:rPr>
        <w:t>3) решение проблемы (выдвижение, обоснование гипотез, последовательная проверка их);</w:t>
      </w:r>
    </w:p>
    <w:p w:rsidR="00000303" w:rsidRDefault="00000303" w:rsidP="0000030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00303">
        <w:rPr>
          <w:rFonts w:ascii="Times New Roman" w:hAnsi="Times New Roman"/>
          <w:sz w:val="24"/>
          <w:szCs w:val="24"/>
        </w:rPr>
        <w:t>4) проверка правильности решения проблемы.</w:t>
      </w:r>
    </w:p>
    <w:p w:rsidR="00311385" w:rsidRDefault="00000303" w:rsidP="00A460C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B3FF4">
        <w:rPr>
          <w:rFonts w:ascii="Times New Roman" w:hAnsi="Times New Roman"/>
          <w:i/>
          <w:sz w:val="24"/>
          <w:szCs w:val="24"/>
        </w:rPr>
        <w:t>Проектная технология</w:t>
      </w:r>
      <w:r w:rsidR="006B3FF4">
        <w:rPr>
          <w:rFonts w:ascii="Times New Roman" w:hAnsi="Times New Roman"/>
          <w:sz w:val="24"/>
          <w:szCs w:val="24"/>
        </w:rPr>
        <w:t xml:space="preserve"> призвана </w:t>
      </w:r>
      <w:r w:rsidR="006B3FF4" w:rsidRPr="006B3FF4">
        <w:rPr>
          <w:rFonts w:ascii="Times New Roman" w:hAnsi="Times New Roman"/>
          <w:sz w:val="24"/>
          <w:szCs w:val="24"/>
        </w:rPr>
        <w:t xml:space="preserve">стимулировать интерес </w:t>
      </w:r>
      <w:r w:rsidR="006B3FF4">
        <w:rPr>
          <w:rFonts w:ascii="Times New Roman" w:hAnsi="Times New Roman"/>
          <w:sz w:val="24"/>
          <w:szCs w:val="24"/>
        </w:rPr>
        <w:t>об</w:t>
      </w:r>
      <w:r w:rsidR="006B3FF4" w:rsidRPr="006B3FF4">
        <w:rPr>
          <w:rFonts w:ascii="Times New Roman" w:hAnsi="Times New Roman"/>
          <w:sz w:val="24"/>
          <w:szCs w:val="24"/>
        </w:rPr>
        <w:t>уча</w:t>
      </w:r>
      <w:r w:rsidR="006B3FF4">
        <w:rPr>
          <w:rFonts w:ascii="Times New Roman" w:hAnsi="Times New Roman"/>
          <w:sz w:val="24"/>
          <w:szCs w:val="24"/>
        </w:rPr>
        <w:t>ю</w:t>
      </w:r>
      <w:r w:rsidR="006B3FF4" w:rsidRPr="006B3FF4">
        <w:rPr>
          <w:rFonts w:ascii="Times New Roman" w:hAnsi="Times New Roman"/>
          <w:sz w:val="24"/>
          <w:szCs w:val="24"/>
        </w:rPr>
        <w:t>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знания, развитие рефлекторного</w:t>
      </w:r>
      <w:r w:rsidR="006B3FF4">
        <w:rPr>
          <w:rFonts w:ascii="Times New Roman" w:hAnsi="Times New Roman"/>
          <w:sz w:val="24"/>
          <w:szCs w:val="24"/>
        </w:rPr>
        <w:t>, критического мышления.</w:t>
      </w:r>
    </w:p>
    <w:p w:rsidR="00F42444" w:rsidRDefault="00F42444" w:rsidP="00A460CF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требования к использованию проектной технологии:</w:t>
      </w:r>
    </w:p>
    <w:p w:rsidR="00F42444" w:rsidRPr="00F42444" w:rsidRDefault="00F42444" w:rsidP="00F4244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42444">
        <w:rPr>
          <w:rFonts w:ascii="Times New Roman" w:hAnsi="Times New Roman"/>
          <w:sz w:val="24"/>
          <w:szCs w:val="24"/>
        </w:rPr>
        <w:t xml:space="preserve">1. Наличие значимой в исследовательском, творческом плане проблемы/задачи, требующей интегрированного знания, исследовательского поиска для ее решения </w:t>
      </w:r>
    </w:p>
    <w:p w:rsidR="00F42444" w:rsidRPr="00F42444" w:rsidRDefault="00F42444" w:rsidP="00F4244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42444">
        <w:rPr>
          <w:rFonts w:ascii="Times New Roman" w:hAnsi="Times New Roman"/>
          <w:sz w:val="24"/>
          <w:szCs w:val="24"/>
        </w:rPr>
        <w:t xml:space="preserve">2. Практическая, теоретическая, познавательная значимость предполагаемых результатов </w:t>
      </w:r>
    </w:p>
    <w:p w:rsidR="00F42444" w:rsidRPr="00F42444" w:rsidRDefault="00F42444" w:rsidP="00F4244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42444">
        <w:rPr>
          <w:rFonts w:ascii="Times New Roman" w:hAnsi="Times New Roman"/>
          <w:sz w:val="24"/>
          <w:szCs w:val="24"/>
        </w:rPr>
        <w:t>3. Самостоятельная (индивидуальная, парная, групповая) деятельность учащихся.</w:t>
      </w:r>
    </w:p>
    <w:p w:rsidR="00F42444" w:rsidRPr="00F42444" w:rsidRDefault="00F42444" w:rsidP="00F4244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42444">
        <w:rPr>
          <w:rFonts w:ascii="Times New Roman" w:hAnsi="Times New Roman"/>
          <w:sz w:val="24"/>
          <w:szCs w:val="24"/>
        </w:rPr>
        <w:t>4. Структурирование содержательной части проекта (с указанием поэтапных результатов).</w:t>
      </w:r>
    </w:p>
    <w:p w:rsidR="00F42444" w:rsidRPr="00F42444" w:rsidRDefault="00F42444" w:rsidP="00F4244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42444">
        <w:rPr>
          <w:rFonts w:ascii="Times New Roman" w:hAnsi="Times New Roman"/>
          <w:sz w:val="24"/>
          <w:szCs w:val="24"/>
        </w:rPr>
        <w:t>5. Использование исследовательских методов, предусматривающих определенную последовательность действий:</w:t>
      </w:r>
    </w:p>
    <w:p w:rsidR="00F42444" w:rsidRDefault="00F42444" w:rsidP="00F42444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2444">
        <w:rPr>
          <w:rFonts w:ascii="Times New Roman" w:hAnsi="Times New Roman"/>
          <w:sz w:val="24"/>
          <w:szCs w:val="24"/>
        </w:rPr>
        <w:t xml:space="preserve">определение проблемы и вытекающих из нее задач исследования (использование в ходе совместного исследования метода "мозговой атаки", "круглого стола"); </w:t>
      </w:r>
    </w:p>
    <w:p w:rsidR="00F42444" w:rsidRDefault="00F42444" w:rsidP="00F42444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42444">
        <w:rPr>
          <w:rFonts w:ascii="Times New Roman" w:hAnsi="Times New Roman"/>
          <w:sz w:val="24"/>
          <w:szCs w:val="24"/>
        </w:rPr>
        <w:t xml:space="preserve">выдвижение гипотез их решения; </w:t>
      </w:r>
    </w:p>
    <w:p w:rsidR="00F42444" w:rsidRDefault="00F42444" w:rsidP="00F42444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2444">
        <w:rPr>
          <w:rFonts w:ascii="Times New Roman" w:hAnsi="Times New Roman"/>
          <w:sz w:val="24"/>
          <w:szCs w:val="24"/>
        </w:rPr>
        <w:t xml:space="preserve">обсуждение методов исследования (статистических методов, экспериментальных, наблюдений, пр.); </w:t>
      </w:r>
    </w:p>
    <w:p w:rsidR="00F42444" w:rsidRDefault="00F42444" w:rsidP="00F42444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2444">
        <w:rPr>
          <w:rFonts w:ascii="Times New Roman" w:hAnsi="Times New Roman"/>
          <w:sz w:val="24"/>
          <w:szCs w:val="24"/>
        </w:rPr>
        <w:t>обсуждение способов оформление конечных результатов (презентаций, защиты, творче</w:t>
      </w:r>
      <w:r>
        <w:rPr>
          <w:rFonts w:ascii="Times New Roman" w:hAnsi="Times New Roman"/>
          <w:sz w:val="24"/>
          <w:szCs w:val="24"/>
        </w:rPr>
        <w:t>ских отчетов, просмотров, пр.);</w:t>
      </w:r>
    </w:p>
    <w:p w:rsidR="00F42444" w:rsidRDefault="00F42444" w:rsidP="00F42444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2444">
        <w:rPr>
          <w:rFonts w:ascii="Times New Roman" w:hAnsi="Times New Roman"/>
          <w:sz w:val="24"/>
          <w:szCs w:val="24"/>
        </w:rPr>
        <w:t xml:space="preserve">сбор, систематизация и анализ полученных данных; </w:t>
      </w:r>
    </w:p>
    <w:p w:rsidR="00F42444" w:rsidRDefault="00F42444" w:rsidP="00F42444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2444">
        <w:rPr>
          <w:rFonts w:ascii="Times New Roman" w:hAnsi="Times New Roman"/>
          <w:sz w:val="24"/>
          <w:szCs w:val="24"/>
        </w:rPr>
        <w:t xml:space="preserve">подведение итогов, оформление результатов, их презентация; </w:t>
      </w:r>
    </w:p>
    <w:p w:rsidR="00F42444" w:rsidRPr="00F42444" w:rsidRDefault="00F42444" w:rsidP="00F42444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2444">
        <w:rPr>
          <w:rFonts w:ascii="Times New Roman" w:hAnsi="Times New Roman"/>
          <w:sz w:val="24"/>
          <w:szCs w:val="24"/>
        </w:rPr>
        <w:t>выводы, выдвижение новых проблем исследования.</w:t>
      </w:r>
    </w:p>
    <w:p w:rsidR="00F42444" w:rsidRDefault="00F42444" w:rsidP="00A460C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42444">
        <w:rPr>
          <w:rFonts w:ascii="Times New Roman" w:hAnsi="Times New Roman"/>
          <w:i/>
          <w:sz w:val="24"/>
          <w:szCs w:val="24"/>
        </w:rPr>
        <w:t>Здоровьесберегающие технологии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включающие в себя медико-гигиенические, физкультурно-оздоровительные, экологические здоровьесберегающие технологии, технологии обеспечения безопасности жизнедеятельности и т.д.</w:t>
      </w:r>
    </w:p>
    <w:p w:rsidR="00D43993" w:rsidRDefault="00D43993" w:rsidP="00A460C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D43993">
        <w:rPr>
          <w:rFonts w:ascii="Times New Roman" w:hAnsi="Times New Roman"/>
          <w:i/>
          <w:sz w:val="24"/>
          <w:szCs w:val="24"/>
        </w:rPr>
        <w:t>Игровые технологии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43993">
        <w:rPr>
          <w:rFonts w:ascii="Times New Roman" w:hAnsi="Times New Roman"/>
          <w:sz w:val="24"/>
          <w:szCs w:val="24"/>
        </w:rPr>
        <w:t>связаны с игровой формой взаимодействия педагога и учащихся через реализацию определенного сюжета (игры, сказки, спектакли, деловое общение). При этом образовательные задачи включаются в содержание игры. В образовательном процессе используют занимательные, театрализованные, деловые, ролевые, компьютерные игры.</w:t>
      </w:r>
    </w:p>
    <w:p w:rsidR="00B5584E" w:rsidRDefault="00B5584E" w:rsidP="00A460CF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t>Кейс-технология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1D3">
        <w:rPr>
          <w:rFonts w:ascii="Times New Roman" w:hAnsi="Times New Roman"/>
          <w:sz w:val="24"/>
          <w:szCs w:val="24"/>
        </w:rPr>
        <w:t xml:space="preserve">направлена на интенсификацию образовательного процесса) - </w:t>
      </w:r>
      <w:r w:rsidRPr="008C31D3">
        <w:rPr>
          <w:rFonts w:ascii="Times New Roman" w:hAnsi="Times New Roman"/>
          <w:bCs/>
          <w:sz w:val="24"/>
          <w:szCs w:val="24"/>
        </w:rPr>
        <w:t>это метод активного проблемно-ситуационного анализа, основанный на обучении путем решения конкретных задач - ситуаций (решение кейсов).</w:t>
      </w:r>
    </w:p>
    <w:p w:rsidR="00B5584E" w:rsidRPr="00B5584E" w:rsidRDefault="00B5584E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t>ТРИЗ-технология</w:t>
      </w:r>
      <w:r w:rsidRPr="00B5584E">
        <w:rPr>
          <w:rFonts w:ascii="Times New Roman" w:hAnsi="Times New Roman"/>
          <w:sz w:val="24"/>
          <w:szCs w:val="24"/>
        </w:rPr>
        <w:t xml:space="preserve"> - э</w:t>
      </w:r>
      <w:r w:rsidRPr="00B5584E">
        <w:rPr>
          <w:rFonts w:ascii="Times New Roman" w:hAnsi="Times New Roman"/>
          <w:bCs/>
          <w:sz w:val="24"/>
          <w:szCs w:val="24"/>
        </w:rPr>
        <w:t>то технология решения творческих задач — задач, не имеющих четких механизмов решения.</w:t>
      </w:r>
    </w:p>
    <w:p w:rsidR="00B5584E" w:rsidRPr="00B5584E" w:rsidRDefault="00B5584E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t>Технология системного анализа</w:t>
      </w:r>
      <w:r w:rsidRPr="00B558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реализуется </w:t>
      </w:r>
      <w:r w:rsidRPr="00B5584E">
        <w:rPr>
          <w:rFonts w:ascii="Times New Roman" w:hAnsi="Times New Roman"/>
          <w:sz w:val="24"/>
          <w:szCs w:val="24"/>
        </w:rPr>
        <w:t>через проблемное обучение, состав</w:t>
      </w:r>
      <w:r>
        <w:rPr>
          <w:rFonts w:ascii="Times New Roman" w:hAnsi="Times New Roman"/>
          <w:sz w:val="24"/>
          <w:szCs w:val="24"/>
        </w:rPr>
        <w:t>ление опорных конспектов.</w:t>
      </w:r>
    </w:p>
    <w:p w:rsidR="00B5584E" w:rsidRPr="00B5584E" w:rsidRDefault="00B5584E" w:rsidP="00B5584E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5584E">
        <w:rPr>
          <w:rFonts w:ascii="Times New Roman" w:hAnsi="Times New Roman"/>
          <w:bCs/>
          <w:i/>
          <w:sz w:val="24"/>
          <w:szCs w:val="24"/>
        </w:rPr>
        <w:t>Тогис-технология</w:t>
      </w:r>
      <w:r w:rsidRPr="00B5584E">
        <w:rPr>
          <w:rFonts w:ascii="Times New Roman" w:hAnsi="Times New Roman"/>
          <w:bCs/>
          <w:sz w:val="24"/>
          <w:szCs w:val="24"/>
        </w:rPr>
        <w:t xml:space="preserve"> вырабатывает у обучающихся навыки исследования, организации эффективного поиска необходимой информации с использованием современных мультимедийных средств. Эта технология учит работать в малых группах, коллективно готовить сообщение по исследуемой проблеме, анализировать свои успехи и неудачи. </w:t>
      </w:r>
    </w:p>
    <w:p w:rsidR="00B5584E" w:rsidRPr="00B5584E" w:rsidRDefault="00B5584E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t>Технология «Дебаты»</w:t>
      </w:r>
      <w:r w:rsidRPr="00B5584E">
        <w:rPr>
          <w:rFonts w:ascii="Times New Roman" w:hAnsi="Times New Roman"/>
          <w:sz w:val="24"/>
          <w:szCs w:val="24"/>
        </w:rPr>
        <w:t xml:space="preserve"> направлена на формирование толерантной, творчески мыслящей, интеллектуально и нравственно развитой, социал</w:t>
      </w:r>
      <w:r>
        <w:rPr>
          <w:rFonts w:ascii="Times New Roman" w:hAnsi="Times New Roman"/>
          <w:sz w:val="24"/>
          <w:szCs w:val="24"/>
        </w:rPr>
        <w:t>ьно-активной личности школьника.</w:t>
      </w:r>
    </w:p>
    <w:p w:rsidR="00B5584E" w:rsidRPr="00B5584E" w:rsidRDefault="00B5584E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t>Технология критического мышления</w:t>
      </w:r>
      <w:r w:rsidRPr="00B5584E">
        <w:rPr>
          <w:rFonts w:ascii="Times New Roman" w:hAnsi="Times New Roman"/>
          <w:sz w:val="24"/>
          <w:szCs w:val="24"/>
        </w:rPr>
        <w:t xml:space="preserve"> особенно актуальная в процессе формирования готовности обучающихся к действиям в условиях возможной опасной ситуации)</w:t>
      </w:r>
    </w:p>
    <w:p w:rsidR="00B5584E" w:rsidRPr="00B5584E" w:rsidRDefault="00B5584E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lastRenderedPageBreak/>
        <w:t>Учебное сотрудничество</w:t>
      </w:r>
      <w:r>
        <w:rPr>
          <w:rFonts w:ascii="Times New Roman" w:hAnsi="Times New Roman"/>
          <w:sz w:val="24"/>
          <w:szCs w:val="24"/>
        </w:rPr>
        <w:t xml:space="preserve">, которое </w:t>
      </w:r>
      <w:r w:rsidRPr="00B5584E">
        <w:rPr>
          <w:rFonts w:ascii="Times New Roman" w:hAnsi="Times New Roman"/>
          <w:sz w:val="24"/>
          <w:szCs w:val="24"/>
        </w:rPr>
        <w:t xml:space="preserve">предполагает активное развитие коммуникативных </w:t>
      </w:r>
      <w:r>
        <w:rPr>
          <w:rFonts w:ascii="Times New Roman" w:hAnsi="Times New Roman"/>
          <w:sz w:val="24"/>
          <w:szCs w:val="24"/>
        </w:rPr>
        <w:t>универсальных учебных действий.</w:t>
      </w:r>
    </w:p>
    <w:p w:rsidR="00B5584E" w:rsidRPr="00B5584E" w:rsidRDefault="00B5584E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t>Имитационные технологии</w:t>
      </w:r>
      <w:r w:rsidRPr="00B5584E">
        <w:rPr>
          <w:rFonts w:ascii="Times New Roman" w:hAnsi="Times New Roman"/>
          <w:sz w:val="24"/>
          <w:szCs w:val="24"/>
        </w:rPr>
        <w:t xml:space="preserve">  позволяют максимально приблизить обучающегося к условиям возможной опасной ситуаци</w:t>
      </w:r>
      <w:r>
        <w:rPr>
          <w:rFonts w:ascii="Times New Roman" w:hAnsi="Times New Roman"/>
          <w:sz w:val="24"/>
          <w:szCs w:val="24"/>
        </w:rPr>
        <w:t>и.</w:t>
      </w:r>
    </w:p>
    <w:p w:rsidR="00B5584E" w:rsidRPr="00B5584E" w:rsidRDefault="00B5584E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sz w:val="24"/>
          <w:szCs w:val="24"/>
        </w:rPr>
        <w:t>Коммуни</w:t>
      </w:r>
      <w:r>
        <w:rPr>
          <w:rFonts w:ascii="Times New Roman" w:hAnsi="Times New Roman"/>
          <w:sz w:val="24"/>
          <w:szCs w:val="24"/>
        </w:rPr>
        <w:t xml:space="preserve">кативно-диалоговая технология </w:t>
      </w:r>
      <w:r w:rsidRPr="00B5584E">
        <w:rPr>
          <w:rFonts w:ascii="Times New Roman" w:hAnsi="Times New Roman"/>
          <w:sz w:val="24"/>
          <w:szCs w:val="24"/>
        </w:rPr>
        <w:t xml:space="preserve">предполагает научить ученика конкретно, ненавязчиво высказывать свое  мнение, доказательно спорить и четко излагать свои мысли. Помочь учащемуся усвоить основные речеведческие понятия (стиль, текст, тип речи, способы и средства связи предложений) и постепенно сформировать на их основе умения в рецептивных и речевых видах деятельности. </w:t>
      </w:r>
    </w:p>
    <w:p w:rsidR="00B5584E" w:rsidRPr="00B5584E" w:rsidRDefault="00B5584E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sz w:val="24"/>
          <w:szCs w:val="24"/>
        </w:rPr>
        <w:t>Технология смыслового чтения</w:t>
      </w:r>
      <w:r>
        <w:rPr>
          <w:rFonts w:ascii="Times New Roman" w:hAnsi="Times New Roman"/>
          <w:sz w:val="24"/>
          <w:szCs w:val="24"/>
        </w:rPr>
        <w:t xml:space="preserve">, которая </w:t>
      </w:r>
      <w:r w:rsidRPr="00B5584E">
        <w:rPr>
          <w:rFonts w:ascii="Times New Roman" w:hAnsi="Times New Roman"/>
          <w:sz w:val="24"/>
          <w:szCs w:val="24"/>
        </w:rPr>
        <w:t xml:space="preserve">направлена на развитие познавательных </w:t>
      </w:r>
      <w:r>
        <w:rPr>
          <w:rFonts w:ascii="Times New Roman" w:hAnsi="Times New Roman"/>
          <w:sz w:val="24"/>
          <w:szCs w:val="24"/>
        </w:rPr>
        <w:t>универсальных учебных действий.</w:t>
      </w:r>
    </w:p>
    <w:p w:rsidR="00B5584E" w:rsidRPr="00B5584E" w:rsidRDefault="00B5584E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t>Технология «Образ и мысль»</w:t>
      </w:r>
      <w:r w:rsidRPr="00B5584E">
        <w:rPr>
          <w:rFonts w:ascii="Times New Roman" w:hAnsi="Times New Roman"/>
          <w:sz w:val="24"/>
          <w:szCs w:val="24"/>
        </w:rPr>
        <w:t xml:space="preserve">  содействует развитию способности к глубокому личностному восприятию ценностей чере</w:t>
      </w:r>
      <w:r>
        <w:rPr>
          <w:rFonts w:ascii="Times New Roman" w:hAnsi="Times New Roman"/>
          <w:sz w:val="24"/>
          <w:szCs w:val="24"/>
        </w:rPr>
        <w:t>з систему связей с искусством.</w:t>
      </w:r>
    </w:p>
    <w:p w:rsidR="00B5584E" w:rsidRPr="00B5584E" w:rsidRDefault="00B5584E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t>Медиаобразовательная технология.</w:t>
      </w:r>
      <w:r>
        <w:rPr>
          <w:rFonts w:ascii="Times New Roman" w:hAnsi="Times New Roman"/>
          <w:sz w:val="24"/>
          <w:szCs w:val="24"/>
        </w:rPr>
        <w:t xml:space="preserve"> При использовании данной образовательной технологии </w:t>
      </w:r>
      <w:r w:rsidRPr="00B5584E">
        <w:rPr>
          <w:rFonts w:ascii="Times New Roman" w:hAnsi="Times New Roman"/>
          <w:sz w:val="24"/>
          <w:szCs w:val="24"/>
        </w:rPr>
        <w:t>экран становиться новым средством обучения, содержащим то текст, то  изображение, то звук или анимацию.</w:t>
      </w:r>
    </w:p>
    <w:p w:rsidR="00B5584E" w:rsidRPr="00B5584E" w:rsidRDefault="00B5584E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t>Технология составления портфолио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84E">
        <w:rPr>
          <w:rFonts w:ascii="Times New Roman" w:hAnsi="Times New Roman"/>
          <w:sz w:val="24"/>
          <w:szCs w:val="24"/>
        </w:rPr>
        <w:t>развивает умение по сбору, хранению, структурированию и анализу информации в пределах изучаемой темы</w:t>
      </w:r>
      <w:r>
        <w:rPr>
          <w:rFonts w:ascii="Times New Roman" w:hAnsi="Times New Roman"/>
          <w:sz w:val="24"/>
          <w:szCs w:val="24"/>
        </w:rPr>
        <w:t>.</w:t>
      </w:r>
    </w:p>
    <w:p w:rsidR="007E195C" w:rsidRPr="007E195C" w:rsidRDefault="007E195C" w:rsidP="007E195C">
      <w:pPr>
        <w:spacing w:after="0" w:afterAutospacing="0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Большое значение имеет реализация в образовательном процессе </w:t>
      </w:r>
      <w:r w:rsidRPr="007E195C">
        <w:rPr>
          <w:rFonts w:ascii="Times New Roman" w:hAnsi="Times New Roman"/>
          <w:i/>
          <w:sz w:val="24"/>
          <w:szCs w:val="24"/>
        </w:rPr>
        <w:t xml:space="preserve">технологий межведомственного взаимодействия </w:t>
      </w:r>
      <w:r w:rsidRPr="007E195C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сотрудниками Госавтоинспекции МВД. Педагогам рекомендуется п</w:t>
      </w:r>
      <w:r w:rsidRPr="007E195C">
        <w:rPr>
          <w:rFonts w:ascii="Times New Roman" w:hAnsi="Times New Roman"/>
          <w:sz w:val="24"/>
          <w:szCs w:val="24"/>
        </w:rPr>
        <w:t>о вопросам, связанным с оказанием помощи в организации профилактической работы, обращаться в группу пропаганды безопасности дорожного движения управления ГИБДД, а также районные отделения ГИБДД к начальнику подразделения или инспектору по пропаганде.</w:t>
      </w:r>
    </w:p>
    <w:p w:rsidR="007E195C" w:rsidRPr="007E195C" w:rsidRDefault="007E195C" w:rsidP="007E195C">
      <w:pPr>
        <w:spacing w:after="0" w:afterAutospacing="0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>В течение учебного года инструктор по БДД проводит следующие мероприятия в постоянном контакте с инспектором по пропаганде районного отделения ГИБДД или управления ГИБДД:</w:t>
      </w:r>
    </w:p>
    <w:p w:rsidR="007E195C" w:rsidRDefault="007E195C" w:rsidP="007E195C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совместно с заместителем директора по воспитательной работе составляет раздел общешкольного плана внеклассной работы с учащимися по изучению правил безопасности движения и профилактике детского дорожно-транспортного травматизма;</w:t>
      </w:r>
    </w:p>
    <w:p w:rsidR="007E195C" w:rsidRPr="007E195C" w:rsidRDefault="007E195C" w:rsidP="007E195C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помогает классным руководителям и учителям начальных классов в составлении планов работы</w:t>
      </w:r>
      <w:r w:rsidRPr="007E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195C">
        <w:rPr>
          <w:rFonts w:ascii="Times New Roman" w:hAnsi="Times New Roman"/>
          <w:sz w:val="24"/>
          <w:szCs w:val="24"/>
        </w:rPr>
        <w:t>по безопасности движения;</w:t>
      </w:r>
    </w:p>
    <w:p w:rsidR="007E195C" w:rsidRDefault="007E195C" w:rsidP="007E195C">
      <w:pPr>
        <w:tabs>
          <w:tab w:val="num" w:pos="1009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контролирует выполнение мероприятий по профилактике ДДТТ по общешкольному плану и планам воспитательной работы учителей;</w:t>
      </w:r>
    </w:p>
    <w:p w:rsidR="007E195C" w:rsidRDefault="007E195C" w:rsidP="007E195C">
      <w:pPr>
        <w:tabs>
          <w:tab w:val="num" w:pos="1009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E195C">
        <w:rPr>
          <w:rFonts w:ascii="Times New Roman" w:hAnsi="Times New Roman"/>
          <w:sz w:val="24"/>
          <w:szCs w:val="24"/>
        </w:rPr>
        <w:t>в конце каждой четверти на педсовете информирует администрацию  школы и учителей  о  результатах проведенной работы и знакомит с планом мероприятий на следующую четверть;</w:t>
      </w:r>
    </w:p>
    <w:p w:rsidR="007E195C" w:rsidRDefault="007E195C" w:rsidP="007E195C">
      <w:pPr>
        <w:tabs>
          <w:tab w:val="num" w:pos="1009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обобщает опыт проведения воспитательной работы по профилактике детского травматизма. В методическом кабинете школы создает уголок из материалов по безопасности движения;</w:t>
      </w:r>
    </w:p>
    <w:p w:rsidR="007E195C" w:rsidRDefault="007E195C" w:rsidP="007E195C">
      <w:pPr>
        <w:tabs>
          <w:tab w:val="num" w:pos="1009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проводит  методические  занятия</w:t>
      </w:r>
      <w:r w:rsidRPr="007E195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E195C">
        <w:rPr>
          <w:rFonts w:ascii="Times New Roman" w:hAnsi="Times New Roman"/>
          <w:sz w:val="24"/>
          <w:szCs w:val="24"/>
        </w:rPr>
        <w:t>с  учителями  по</w:t>
      </w:r>
      <w:r w:rsidRPr="007E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195C">
        <w:rPr>
          <w:rFonts w:ascii="Times New Roman" w:hAnsi="Times New Roman"/>
          <w:sz w:val="24"/>
          <w:szCs w:val="24"/>
        </w:rPr>
        <w:t>преподаванию ПДД в курсе ОБЖ;</w:t>
      </w:r>
    </w:p>
    <w:p w:rsidR="007E195C" w:rsidRDefault="007E195C" w:rsidP="007E195C">
      <w:pPr>
        <w:tabs>
          <w:tab w:val="num" w:pos="1009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контролирует проведение занятий с учащимися по изучению ПДД, предусмотренных школьной программой ОБЖ;</w:t>
      </w:r>
    </w:p>
    <w:p w:rsidR="007E195C" w:rsidRDefault="007E195C" w:rsidP="007E195C">
      <w:pPr>
        <w:tabs>
          <w:tab w:val="num" w:pos="1009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совместно с директором школы лично проводит инструктаж с учителями по предупреждению ДТП</w:t>
      </w:r>
      <w:r w:rsidRPr="007E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195C">
        <w:rPr>
          <w:rFonts w:ascii="Times New Roman" w:hAnsi="Times New Roman"/>
          <w:sz w:val="24"/>
          <w:szCs w:val="24"/>
        </w:rPr>
        <w:t>при направлении школьников на различные мероприятия;</w:t>
      </w:r>
    </w:p>
    <w:p w:rsidR="007E195C" w:rsidRDefault="007E195C" w:rsidP="007E195C">
      <w:pPr>
        <w:tabs>
          <w:tab w:val="num" w:pos="1009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организует агитационно-массовую работу по БДД через стенную печать, проведение лекций, бесед, различных соревнований;</w:t>
      </w:r>
    </w:p>
    <w:p w:rsidR="007E195C" w:rsidRDefault="007E195C" w:rsidP="007E195C">
      <w:pPr>
        <w:tabs>
          <w:tab w:val="num" w:pos="1009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проводит инструктаж по безопасности движения перед началом учебного года, перед началом и в конце (перед каникулами) каждой четверти с преподавателями школы и учащимися;</w:t>
      </w:r>
    </w:p>
    <w:p w:rsidR="007E195C" w:rsidRPr="007E195C" w:rsidRDefault="007E195C" w:rsidP="007E195C">
      <w:pPr>
        <w:tabs>
          <w:tab w:val="num" w:pos="1009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указания инструктора по безопасности движения обязательны для выполнения всеми преподавателями и учащимися и могут быть отменены только директором школы.</w:t>
      </w:r>
    </w:p>
    <w:p w:rsidR="00F049DE" w:rsidRPr="00AB16B8" w:rsidRDefault="00F049DE" w:rsidP="00D97B14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:rsidR="00D97B14" w:rsidRDefault="00AB16B8" w:rsidP="00D97B14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AB16B8">
        <w:rPr>
          <w:rFonts w:ascii="Times New Roman" w:hAnsi="Times New Roman"/>
          <w:b/>
          <w:sz w:val="24"/>
          <w:szCs w:val="24"/>
        </w:rPr>
        <w:t>ПЛАНИРУЕМЫЕ РЕЗУЛЬТАТЫ ОСВОЕНИЯ ПРОГРАММЫ, ВКЛЮЧАЮЩИЕ ОПИСАНИЕ УНИВЕРСАЛЬНЫХ УЧЕБНЫХ ДЕЙСТВИЙ</w:t>
      </w:r>
    </w:p>
    <w:p w:rsidR="000130BB" w:rsidRDefault="000130BB" w:rsidP="00D97B14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:rsidR="00E80312" w:rsidRDefault="00E80312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программы обучающиеся 5 – 9 классов должны:</w:t>
      </w:r>
    </w:p>
    <w:p w:rsidR="00E80312" w:rsidRPr="00E80312" w:rsidRDefault="00E80312" w:rsidP="00E80312">
      <w:pPr>
        <w:spacing w:after="0" w:afterAutospacing="0"/>
        <w:rPr>
          <w:rFonts w:ascii="Times New Roman" w:hAnsi="Times New Roman"/>
          <w:bCs/>
          <w:i/>
          <w:sz w:val="24"/>
          <w:szCs w:val="24"/>
        </w:rPr>
      </w:pPr>
      <w:r w:rsidRPr="00E80312">
        <w:rPr>
          <w:rFonts w:ascii="Times New Roman" w:hAnsi="Times New Roman"/>
          <w:bCs/>
          <w:i/>
          <w:sz w:val="24"/>
          <w:szCs w:val="24"/>
        </w:rPr>
        <w:t xml:space="preserve">Знать: </w:t>
      </w:r>
    </w:p>
    <w:p w:rsidR="00E80312" w:rsidRPr="00E80312" w:rsidRDefault="00E80312" w:rsidP="00E80312">
      <w:pPr>
        <w:spacing w:after="0" w:afterAutospacing="0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80312">
        <w:rPr>
          <w:rFonts w:ascii="Times New Roman" w:hAnsi="Times New Roman"/>
          <w:sz w:val="24"/>
          <w:szCs w:val="24"/>
        </w:rPr>
        <w:t>правила дорожного движения;</w:t>
      </w:r>
    </w:p>
    <w:p w:rsidR="00E80312" w:rsidRDefault="00E80312" w:rsidP="00E80312">
      <w:pPr>
        <w:spacing w:after="0" w:afterAutospacing="0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80312">
        <w:rPr>
          <w:rFonts w:ascii="Times New Roman" w:hAnsi="Times New Roman"/>
          <w:sz w:val="24"/>
          <w:szCs w:val="24"/>
        </w:rPr>
        <w:t xml:space="preserve">группы </w:t>
      </w:r>
      <w:r>
        <w:rPr>
          <w:rFonts w:ascii="Times New Roman" w:hAnsi="Times New Roman"/>
          <w:sz w:val="24"/>
          <w:szCs w:val="24"/>
        </w:rPr>
        <w:t xml:space="preserve">дорожных </w:t>
      </w:r>
      <w:r w:rsidRPr="00E80312">
        <w:rPr>
          <w:rFonts w:ascii="Times New Roman" w:hAnsi="Times New Roman"/>
          <w:sz w:val="24"/>
          <w:szCs w:val="24"/>
        </w:rPr>
        <w:t>знаков и их назначение, место установки;</w:t>
      </w:r>
    </w:p>
    <w:p w:rsidR="00E80312" w:rsidRDefault="00E80312" w:rsidP="00E80312">
      <w:pPr>
        <w:spacing w:after="0" w:afterAutospacing="0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80312">
        <w:rPr>
          <w:rFonts w:ascii="Times New Roman" w:hAnsi="Times New Roman"/>
          <w:sz w:val="24"/>
          <w:szCs w:val="24"/>
        </w:rPr>
        <w:t>назначение дорожной разметки и её виды;</w:t>
      </w:r>
    </w:p>
    <w:p w:rsidR="00E80312" w:rsidRDefault="00E80312" w:rsidP="00E80312">
      <w:pPr>
        <w:tabs>
          <w:tab w:val="num" w:pos="720"/>
        </w:tabs>
        <w:spacing w:after="0" w:afterAutospacing="0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80312">
        <w:rPr>
          <w:rFonts w:ascii="Times New Roman" w:hAnsi="Times New Roman"/>
          <w:sz w:val="24"/>
          <w:szCs w:val="24"/>
        </w:rPr>
        <w:t>правила безопасного поведения на улице, на дороге;</w:t>
      </w:r>
    </w:p>
    <w:p w:rsidR="00E80312" w:rsidRPr="00E80312" w:rsidRDefault="00E80312" w:rsidP="00E80312">
      <w:pPr>
        <w:tabs>
          <w:tab w:val="num" w:pos="720"/>
        </w:tabs>
        <w:spacing w:after="0" w:afterAutospacing="0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80312">
        <w:rPr>
          <w:rFonts w:ascii="Times New Roman" w:hAnsi="Times New Roman"/>
          <w:sz w:val="24"/>
          <w:szCs w:val="24"/>
        </w:rPr>
        <w:t>правила   пользования общественным и личным транспортом;</w:t>
      </w:r>
    </w:p>
    <w:p w:rsidR="00E80312" w:rsidRDefault="00E80312" w:rsidP="00E80312">
      <w:pPr>
        <w:spacing w:after="0" w:afterAutospacing="0"/>
        <w:rPr>
          <w:rFonts w:ascii="Times New Roman" w:hAnsi="Times New Roman"/>
          <w:bCs/>
          <w:i/>
          <w:sz w:val="24"/>
          <w:szCs w:val="24"/>
        </w:rPr>
      </w:pPr>
      <w:r w:rsidRPr="00E80312">
        <w:rPr>
          <w:rFonts w:ascii="Times New Roman" w:hAnsi="Times New Roman"/>
          <w:bCs/>
          <w:i/>
          <w:sz w:val="24"/>
          <w:szCs w:val="24"/>
        </w:rPr>
        <w:t>Уметь:</w:t>
      </w:r>
    </w:p>
    <w:p w:rsidR="00E80312" w:rsidRDefault="00E80312" w:rsidP="00E80312">
      <w:pPr>
        <w:spacing w:after="0" w:afterAutospacing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80312">
        <w:rPr>
          <w:rFonts w:ascii="Times New Roman" w:hAnsi="Times New Roman"/>
          <w:sz w:val="24"/>
          <w:szCs w:val="24"/>
        </w:rPr>
        <w:t>самостоятельно определять места для безопасного перехода улиц и дорог;</w:t>
      </w:r>
    </w:p>
    <w:p w:rsidR="00E80312" w:rsidRDefault="00E80312" w:rsidP="00E80312">
      <w:pPr>
        <w:spacing w:after="0" w:afterAutospacing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80312">
        <w:rPr>
          <w:rFonts w:ascii="Times New Roman" w:hAnsi="Times New Roman"/>
          <w:sz w:val="24"/>
          <w:szCs w:val="24"/>
        </w:rPr>
        <w:t>пользоваться общественным транспортом;</w:t>
      </w:r>
    </w:p>
    <w:p w:rsidR="00E80312" w:rsidRPr="00E80312" w:rsidRDefault="00E80312" w:rsidP="00E80312">
      <w:pPr>
        <w:spacing w:after="0" w:afterAutospacing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E80312">
        <w:rPr>
          <w:rFonts w:ascii="Times New Roman" w:hAnsi="Times New Roman"/>
          <w:sz w:val="24"/>
          <w:szCs w:val="24"/>
        </w:rPr>
        <w:t>применять знания правил дорожного движения</w:t>
      </w:r>
      <w:r>
        <w:rPr>
          <w:rFonts w:ascii="Times New Roman" w:hAnsi="Times New Roman"/>
          <w:sz w:val="24"/>
          <w:szCs w:val="24"/>
        </w:rPr>
        <w:t>, безопасности жизнедеятельности</w:t>
      </w:r>
      <w:r w:rsidRPr="00E80312">
        <w:rPr>
          <w:rFonts w:ascii="Times New Roman" w:hAnsi="Times New Roman"/>
          <w:sz w:val="24"/>
          <w:szCs w:val="24"/>
        </w:rPr>
        <w:t xml:space="preserve"> на практике.</w:t>
      </w:r>
    </w:p>
    <w:p w:rsidR="000130BB" w:rsidRDefault="000130BB" w:rsidP="000130BB">
      <w:pPr>
        <w:spacing w:after="0" w:afterAutospacing="0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Реализация</w:t>
      </w:r>
      <w:r w:rsidRPr="000130BB">
        <w:rPr>
          <w:rFonts w:ascii="Times New Roman" w:hAnsi="Times New Roman"/>
          <w:sz w:val="24"/>
          <w:szCs w:val="24"/>
        </w:rPr>
        <w:t xml:space="preserve"> в образовательном процессе </w:t>
      </w:r>
      <w:r>
        <w:rPr>
          <w:rFonts w:ascii="Times New Roman" w:hAnsi="Times New Roman"/>
          <w:sz w:val="24"/>
          <w:szCs w:val="24"/>
        </w:rPr>
        <w:t>предлагаемой программы</w:t>
      </w:r>
      <w:r w:rsidRPr="000130BB">
        <w:rPr>
          <w:rFonts w:ascii="Times New Roman" w:hAnsi="Times New Roman"/>
          <w:sz w:val="24"/>
          <w:szCs w:val="24"/>
        </w:rPr>
        <w:t xml:space="preserve"> будет способствовать </w:t>
      </w:r>
      <w:r w:rsidRPr="000130BB">
        <w:rPr>
          <w:rFonts w:ascii="Times New Roman" w:hAnsi="Times New Roman"/>
          <w:i/>
          <w:sz w:val="24"/>
          <w:szCs w:val="24"/>
        </w:rPr>
        <w:t>ф</w:t>
      </w:r>
      <w:r w:rsidRPr="000130BB">
        <w:rPr>
          <w:rFonts w:ascii="Times New Roman" w:eastAsia="Times New Roman" w:hAnsi="Times New Roman"/>
          <w:bCs/>
          <w:i/>
          <w:sz w:val="24"/>
          <w:szCs w:val="24"/>
        </w:rPr>
        <w:t>ормированию универсальных учебных действий</w:t>
      </w:r>
      <w:r w:rsidR="00426000">
        <w:rPr>
          <w:rFonts w:ascii="Times New Roman" w:eastAsia="Times New Roman" w:hAnsi="Times New Roman"/>
          <w:bCs/>
          <w:i/>
          <w:sz w:val="24"/>
          <w:szCs w:val="24"/>
        </w:rPr>
        <w:t>.</w:t>
      </w:r>
    </w:p>
    <w:p w:rsidR="00426000" w:rsidRPr="00426000" w:rsidRDefault="00426000" w:rsidP="00426000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426000">
        <w:rPr>
          <w:rFonts w:ascii="Times New Roman" w:eastAsia="Times New Roman" w:hAnsi="Times New Roman"/>
          <w:sz w:val="24"/>
          <w:szCs w:val="24"/>
        </w:rPr>
        <w:t>Термин «</w:t>
      </w:r>
      <w:r w:rsidRPr="00426000">
        <w:rPr>
          <w:rFonts w:ascii="Times New Roman" w:eastAsia="Times New Roman" w:hAnsi="Times New Roman"/>
          <w:b/>
          <w:i/>
          <w:sz w:val="24"/>
          <w:szCs w:val="24"/>
        </w:rPr>
        <w:t>универсальные учебные действия</w:t>
      </w:r>
      <w:r w:rsidRPr="00426000">
        <w:rPr>
          <w:rFonts w:ascii="Times New Roman" w:eastAsia="Times New Roman" w:hAnsi="Times New Roman"/>
          <w:sz w:val="24"/>
          <w:szCs w:val="24"/>
        </w:rPr>
        <w:t>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426000" w:rsidRPr="00426000" w:rsidRDefault="00426000" w:rsidP="00426000">
      <w:pPr>
        <w:spacing w:after="0" w:afterAutospacing="0"/>
        <w:rPr>
          <w:rFonts w:ascii="Times New Roman" w:eastAsia="Times New Roman" w:hAnsi="Times New Roman"/>
          <w:i/>
          <w:sz w:val="24"/>
          <w:szCs w:val="24"/>
        </w:rPr>
      </w:pPr>
      <w:r w:rsidRPr="00426000">
        <w:rPr>
          <w:rFonts w:ascii="Times New Roman" w:eastAsia="Times New Roman" w:hAnsi="Times New Roman"/>
          <w:i/>
          <w:sz w:val="24"/>
          <w:szCs w:val="24"/>
        </w:rPr>
        <w:t xml:space="preserve">Функции универсальных учебных действий: </w:t>
      </w:r>
    </w:p>
    <w:p w:rsidR="00426000" w:rsidRPr="00426000" w:rsidRDefault="00426000" w:rsidP="00426000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426000">
        <w:rPr>
          <w:rFonts w:ascii="Times New Roman" w:eastAsia="Times New Roman" w:hAnsi="Times New Roman"/>
          <w:sz w:val="24"/>
          <w:szCs w:val="24"/>
        </w:rPr>
        <w:t xml:space="preserve">-обеспечение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 </w:t>
      </w:r>
    </w:p>
    <w:p w:rsidR="00426000" w:rsidRPr="00426000" w:rsidRDefault="00426000" w:rsidP="00426000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426000">
        <w:rPr>
          <w:rFonts w:ascii="Times New Roman" w:eastAsia="Times New Roman" w:hAnsi="Times New Roman"/>
          <w:sz w:val="24"/>
          <w:szCs w:val="24"/>
        </w:rPr>
        <w:t xml:space="preserve">-создание условий для гармоничного развития личности и ее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 </w:t>
      </w:r>
    </w:p>
    <w:p w:rsidR="00426000" w:rsidRPr="00426000" w:rsidRDefault="00426000" w:rsidP="000130BB">
      <w:pPr>
        <w:spacing w:after="0" w:afterAutospacing="0"/>
        <w:rPr>
          <w:rFonts w:ascii="Times New Roman" w:eastAsia="Times New Roman" w:hAnsi="Times New Roman"/>
          <w:sz w:val="24"/>
          <w:szCs w:val="24"/>
          <w:u w:val="single"/>
        </w:rPr>
      </w:pPr>
      <w:r w:rsidRPr="00426000">
        <w:rPr>
          <w:rFonts w:ascii="Times New Roman" w:eastAsia="Times New Roman" w:hAnsi="Times New Roman"/>
          <w:i/>
          <w:sz w:val="24"/>
          <w:szCs w:val="24"/>
          <w:u w:val="single"/>
        </w:rPr>
        <w:t>Виды универсальных учебных действий: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bCs/>
          <w:i/>
          <w:sz w:val="24"/>
          <w:szCs w:val="24"/>
        </w:rPr>
      </w:pPr>
      <w:r w:rsidRPr="000130BB">
        <w:rPr>
          <w:rFonts w:ascii="Times New Roman" w:eastAsia="Times New Roman" w:hAnsi="Times New Roman"/>
          <w:bCs/>
          <w:i/>
          <w:sz w:val="24"/>
          <w:szCs w:val="24"/>
        </w:rPr>
        <w:t>Личностные: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bCs/>
          <w:i/>
          <w:sz w:val="24"/>
          <w:szCs w:val="24"/>
        </w:rPr>
        <w:t xml:space="preserve">- </w:t>
      </w:r>
      <w:r w:rsidRPr="000130BB">
        <w:rPr>
          <w:rFonts w:ascii="Times New Roman" w:eastAsia="Times New Roman" w:hAnsi="Times New Roman"/>
          <w:sz w:val="24"/>
          <w:szCs w:val="24"/>
        </w:rPr>
        <w:t>принятие образа «хороший пешеход, хороший пассажир»;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t>- самостоятельность и личная ответственность за свои поступки, установка на здоровый образ жизни;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t xml:space="preserve">- уважительное отношение к другим участникам дорожного движения; 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t>- осознание ответственности человека за общее благополучие;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t>- этические чувства, прежде всего доброжелательность и эмоционально-нравственная отзывчивость;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t>- способность к самооценке;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t xml:space="preserve">- начальные навыки сотрудничества в разных ситуациях. 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i/>
          <w:sz w:val="24"/>
          <w:szCs w:val="24"/>
        </w:rPr>
      </w:pPr>
      <w:r w:rsidRPr="000130BB">
        <w:rPr>
          <w:rFonts w:ascii="Times New Roman" w:eastAsia="Times New Roman" w:hAnsi="Times New Roman"/>
          <w:bCs/>
          <w:i/>
          <w:sz w:val="24"/>
          <w:szCs w:val="24"/>
        </w:rPr>
        <w:t xml:space="preserve">Регулятивные: 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i/>
          <w:sz w:val="24"/>
          <w:szCs w:val="24"/>
        </w:rPr>
        <w:t xml:space="preserve">- </w:t>
      </w:r>
      <w:r w:rsidRPr="000130BB">
        <w:rPr>
          <w:rFonts w:ascii="Times New Roman" w:eastAsia="Times New Roman" w:hAnsi="Times New Roman"/>
          <w:sz w:val="24"/>
          <w:szCs w:val="24"/>
        </w:rPr>
        <w:t>использование речи для регуляции своего действия;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t>- адекватное восприятие предложений учителей, товарищей, родителей и других людей по исправлению допущенных ошибок;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t>- умение выделять и формулировать то, что уже усвоено и что еще нужно усвоить;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t>- умение соотносить правильность выбора, планирования, выполнения и результата действия с требованиями конкретной задачи.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i/>
          <w:sz w:val="24"/>
          <w:szCs w:val="24"/>
        </w:rPr>
      </w:pPr>
      <w:r w:rsidRPr="000130BB">
        <w:rPr>
          <w:rFonts w:ascii="Times New Roman" w:eastAsia="Times New Roman" w:hAnsi="Times New Roman"/>
          <w:bCs/>
          <w:i/>
          <w:sz w:val="24"/>
          <w:szCs w:val="24"/>
        </w:rPr>
        <w:t>Коммуникативные: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t>·        умение работать в группе, учитывать мнения партнеров, отличные от собственных;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t>- умение ставить вопросы;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t>- умение обращаться за помощью;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lastRenderedPageBreak/>
        <w:t>- умение формулировать свои затруднения;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t xml:space="preserve">- умение предлагать помощь и сотрудничество; 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t>- умение слушать собеседника;</w:t>
      </w:r>
    </w:p>
    <w:p w:rsidR="000130BB" w:rsidRPr="000130BB" w:rsidRDefault="000130BB" w:rsidP="000130B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t xml:space="preserve">- умение договариваться и приходить к общему решению; </w:t>
      </w:r>
    </w:p>
    <w:p w:rsidR="000130BB" w:rsidRPr="000130BB" w:rsidRDefault="000130BB" w:rsidP="009D61DD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t>- умение формулировать собственное мнение и позицию;</w:t>
      </w:r>
    </w:p>
    <w:p w:rsidR="000130BB" w:rsidRPr="000130BB" w:rsidRDefault="000130BB" w:rsidP="009D61DD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t xml:space="preserve">- умение осуществлять взаимный контроль; </w:t>
      </w:r>
    </w:p>
    <w:p w:rsidR="000130BB" w:rsidRPr="000130BB" w:rsidRDefault="000130BB" w:rsidP="009D61DD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0130BB">
        <w:rPr>
          <w:rFonts w:ascii="Times New Roman" w:eastAsia="Times New Roman" w:hAnsi="Times New Roman"/>
          <w:sz w:val="24"/>
          <w:szCs w:val="24"/>
        </w:rPr>
        <w:t>- умение адекватно оценивать собственное поведение и поведение окружающих.</w:t>
      </w:r>
    </w:p>
    <w:p w:rsidR="009D61DD" w:rsidRDefault="009D61DD" w:rsidP="009D61DD">
      <w:pPr>
        <w:pStyle w:val="a5"/>
        <w:ind w:firstLine="720"/>
        <w:rPr>
          <w:sz w:val="24"/>
          <w:szCs w:val="24"/>
        </w:rPr>
      </w:pPr>
      <w:r w:rsidRPr="008C31D3">
        <w:rPr>
          <w:i/>
          <w:sz w:val="24"/>
          <w:szCs w:val="24"/>
        </w:rPr>
        <w:t>Познавательные универсальные</w:t>
      </w:r>
      <w:r w:rsidRPr="008C31D3">
        <w:rPr>
          <w:sz w:val="24"/>
          <w:szCs w:val="24"/>
        </w:rPr>
        <w:t xml:space="preserve"> действия включают общеучебные, логические, постановку и решение проблемы. </w:t>
      </w:r>
      <w:r w:rsidR="00E040F7">
        <w:rPr>
          <w:sz w:val="24"/>
          <w:szCs w:val="24"/>
        </w:rPr>
        <w:t>Обучающийся должен:</w:t>
      </w:r>
    </w:p>
    <w:p w:rsidR="00E040F7" w:rsidRDefault="00E040F7" w:rsidP="009D61DD">
      <w:pPr>
        <w:pStyle w:val="a5"/>
        <w:ind w:firstLine="720"/>
        <w:rPr>
          <w:sz w:val="24"/>
          <w:szCs w:val="24"/>
        </w:rPr>
      </w:pPr>
      <w:r w:rsidRPr="008C31D3">
        <w:rPr>
          <w:sz w:val="24"/>
          <w:szCs w:val="24"/>
        </w:rPr>
        <w:t>изучить причины дорожно-транспортных происшествий, организацию дорожного движен</w:t>
      </w:r>
      <w:r>
        <w:rPr>
          <w:sz w:val="24"/>
          <w:szCs w:val="24"/>
        </w:rPr>
        <w:t>ия и правил дорожного движения;</w:t>
      </w:r>
    </w:p>
    <w:p w:rsidR="00E040F7" w:rsidRDefault="00E040F7" w:rsidP="009D61DD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- о</w:t>
      </w:r>
      <w:r w:rsidRPr="008C31D3">
        <w:rPr>
          <w:sz w:val="24"/>
          <w:szCs w:val="24"/>
        </w:rPr>
        <w:t>своить правила безопасного поведения на дорогах</w:t>
      </w:r>
      <w:r>
        <w:rPr>
          <w:sz w:val="24"/>
          <w:szCs w:val="24"/>
        </w:rPr>
        <w:t>.</w:t>
      </w:r>
    </w:p>
    <w:p w:rsidR="00E040F7" w:rsidRPr="008C31D3" w:rsidRDefault="00E040F7" w:rsidP="009D61DD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уметь </w:t>
      </w:r>
      <w:r w:rsidRPr="008C31D3">
        <w:rPr>
          <w:sz w:val="24"/>
          <w:szCs w:val="24"/>
        </w:rPr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дорожно-транспортных происшествий (ДТП)</w:t>
      </w:r>
      <w:r>
        <w:rPr>
          <w:sz w:val="24"/>
          <w:szCs w:val="24"/>
        </w:rPr>
        <w:t>.</w:t>
      </w:r>
    </w:p>
    <w:p w:rsidR="00BD61E4" w:rsidRPr="00AB16B8" w:rsidRDefault="00BD61E4" w:rsidP="00D97B14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:rsidR="00D97B14" w:rsidRDefault="00AB16B8" w:rsidP="00D97B14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AB16B8">
        <w:rPr>
          <w:rFonts w:ascii="Times New Roman" w:hAnsi="Times New Roman"/>
          <w:b/>
          <w:sz w:val="24"/>
          <w:szCs w:val="24"/>
        </w:rPr>
        <w:t>СИСТЕМА МОНИТОРИНГА ДОСТИЖЕНИЯ ПЛАНИРУЕМЫХ РЕЗУЛЬТАТОВ</w:t>
      </w:r>
    </w:p>
    <w:p w:rsidR="009D61DD" w:rsidRDefault="009D61DD" w:rsidP="00D97B14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:rsidR="009D61DD" w:rsidRPr="009D61DD" w:rsidRDefault="009D61DD" w:rsidP="009D61DD">
      <w:pPr>
        <w:spacing w:after="0" w:afterAutospacing="0"/>
        <w:ind w:firstLine="720"/>
        <w:rPr>
          <w:rFonts w:ascii="Times New Roman" w:hAnsi="Times New Roman"/>
          <w:sz w:val="24"/>
          <w:szCs w:val="24"/>
        </w:rPr>
      </w:pPr>
      <w:r w:rsidRPr="009D61DD">
        <w:rPr>
          <w:rFonts w:ascii="Times New Roman" w:hAnsi="Times New Roman"/>
          <w:sz w:val="24"/>
          <w:szCs w:val="24"/>
        </w:rPr>
        <w:t xml:space="preserve">Система </w:t>
      </w:r>
      <w:r>
        <w:rPr>
          <w:rFonts w:ascii="Times New Roman" w:hAnsi="Times New Roman"/>
          <w:sz w:val="24"/>
          <w:szCs w:val="24"/>
        </w:rPr>
        <w:t>мониторинга</w:t>
      </w:r>
      <w:r w:rsidRPr="009D61DD">
        <w:rPr>
          <w:rFonts w:ascii="Times New Roman" w:hAnsi="Times New Roman"/>
          <w:sz w:val="24"/>
          <w:szCs w:val="24"/>
        </w:rPr>
        <w:t xml:space="preserve"> достижения планируемых результатов освоения программы основного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метапредметных и предметных.</w:t>
      </w:r>
    </w:p>
    <w:p w:rsidR="009D61DD" w:rsidRPr="009D61DD" w:rsidRDefault="009D61DD" w:rsidP="009D61DD">
      <w:pPr>
        <w:spacing w:after="0" w:afterAutospacing="0"/>
        <w:ind w:firstLine="720"/>
        <w:rPr>
          <w:rFonts w:ascii="Times New Roman" w:hAnsi="Times New Roman"/>
          <w:bCs/>
          <w:sz w:val="24"/>
          <w:szCs w:val="24"/>
        </w:rPr>
      </w:pPr>
      <w:r w:rsidRPr="009D61DD">
        <w:rPr>
          <w:rFonts w:ascii="Times New Roman" w:hAnsi="Times New Roman"/>
          <w:sz w:val="24"/>
          <w:szCs w:val="24"/>
        </w:rPr>
        <w:t xml:space="preserve">Система оценки предусматривает </w:t>
      </w:r>
      <w:r w:rsidRPr="009D61DD">
        <w:rPr>
          <w:rFonts w:ascii="Times New Roman" w:hAnsi="Times New Roman"/>
          <w:bCs/>
          <w:sz w:val="24"/>
          <w:szCs w:val="24"/>
        </w:rPr>
        <w:t>уровневый подход к содержанию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:rsidR="009D61DD" w:rsidRPr="009D61DD" w:rsidRDefault="009D61DD" w:rsidP="009D61DD">
      <w:pPr>
        <w:spacing w:after="0" w:afterAutospacing="0"/>
        <w:ind w:firstLine="720"/>
        <w:rPr>
          <w:rFonts w:ascii="Times New Roman" w:hAnsi="Times New Roman"/>
          <w:bCs/>
          <w:sz w:val="24"/>
          <w:szCs w:val="24"/>
        </w:rPr>
      </w:pPr>
      <w:r w:rsidRPr="009D61DD">
        <w:rPr>
          <w:rFonts w:ascii="Times New Roman" w:hAnsi="Times New Roman"/>
          <w:bCs/>
          <w:sz w:val="24"/>
          <w:szCs w:val="24"/>
        </w:rPr>
        <w:t>Одним из проявлений уровневого подхода является оценка индивидуальных образовательных достижений на основе «метода сложения», при котором фиксируется достижение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индивидуальные траектории движения с учётом зоны ближайшего развития, формировать положительную учебную и социальную мотивацию.</w:t>
      </w:r>
    </w:p>
    <w:p w:rsidR="009D61DD" w:rsidRDefault="009D61DD" w:rsidP="009D61DD">
      <w:pPr>
        <w:spacing w:after="0" w:afterAutospacing="0"/>
        <w:ind w:firstLine="720"/>
        <w:rPr>
          <w:rFonts w:ascii="Times New Roman" w:hAnsi="Times New Roman"/>
          <w:sz w:val="24"/>
          <w:szCs w:val="24"/>
        </w:rPr>
      </w:pPr>
      <w:r w:rsidRPr="009D61DD">
        <w:rPr>
          <w:rFonts w:ascii="Times New Roman" w:hAnsi="Times New Roman"/>
          <w:sz w:val="24"/>
          <w:szCs w:val="24"/>
        </w:rPr>
        <w:t xml:space="preserve">Оценка </w:t>
      </w:r>
      <w:r w:rsidRPr="009D61DD">
        <w:rPr>
          <w:rFonts w:ascii="Times New Roman" w:hAnsi="Times New Roman"/>
          <w:b/>
          <w:sz w:val="24"/>
          <w:szCs w:val="24"/>
        </w:rPr>
        <w:t>личностных результатов</w:t>
      </w:r>
      <w:r w:rsidRPr="009D61DD">
        <w:rPr>
          <w:rFonts w:ascii="Times New Roman" w:hAnsi="Times New Roman"/>
          <w:sz w:val="24"/>
          <w:szCs w:val="24"/>
        </w:rPr>
        <w:t xml:space="preserve"> </w:t>
      </w:r>
      <w:r w:rsidRPr="009D61DD">
        <w:rPr>
          <w:rFonts w:ascii="Times New Roman" w:hAnsi="Times New Roman"/>
          <w:bCs/>
          <w:sz w:val="24"/>
          <w:szCs w:val="24"/>
        </w:rPr>
        <w:t xml:space="preserve">представляет собой оценку достижения обучающимися </w:t>
      </w:r>
      <w:r w:rsidRPr="009D61DD">
        <w:rPr>
          <w:rFonts w:ascii="Times New Roman" w:hAnsi="Times New Roman"/>
          <w:sz w:val="24"/>
          <w:szCs w:val="24"/>
        </w:rPr>
        <w:t xml:space="preserve">в ходе их личностного развития планируемых результатов, представленных </w:t>
      </w:r>
      <w:r>
        <w:rPr>
          <w:rFonts w:ascii="Times New Roman" w:hAnsi="Times New Roman"/>
          <w:sz w:val="24"/>
          <w:szCs w:val="24"/>
        </w:rPr>
        <w:t>как</w:t>
      </w:r>
      <w:r w:rsidRPr="009D61DD">
        <w:rPr>
          <w:rFonts w:ascii="Times New Roman" w:hAnsi="Times New Roman"/>
          <w:sz w:val="24"/>
          <w:szCs w:val="24"/>
        </w:rPr>
        <w:t xml:space="preserve"> «Личностные универсальные учебные действия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D61DD">
        <w:rPr>
          <w:rFonts w:ascii="Times New Roman" w:hAnsi="Times New Roman"/>
          <w:sz w:val="24"/>
          <w:szCs w:val="24"/>
        </w:rPr>
        <w:t xml:space="preserve">Формирование </w:t>
      </w:r>
      <w:r w:rsidRPr="009D61DD">
        <w:rPr>
          <w:rFonts w:ascii="Times New Roman" w:hAnsi="Times New Roman"/>
          <w:sz w:val="24"/>
          <w:szCs w:val="24"/>
        </w:rPr>
        <w:lastRenderedPageBreak/>
        <w:t xml:space="preserve">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 </w:t>
      </w:r>
    </w:p>
    <w:p w:rsidR="009D61DD" w:rsidRPr="008C31D3" w:rsidRDefault="009D61DD" w:rsidP="009D61DD">
      <w:pPr>
        <w:spacing w:after="0" w:afterAutospacing="0"/>
        <w:ind w:firstLine="720"/>
        <w:rPr>
          <w:rFonts w:ascii="Times New Roman" w:hAnsi="Times New Roman"/>
          <w:bCs/>
          <w:iCs/>
          <w:sz w:val="24"/>
          <w:szCs w:val="24"/>
        </w:rPr>
      </w:pPr>
      <w:r w:rsidRPr="008C31D3">
        <w:rPr>
          <w:rFonts w:ascii="Times New Roman" w:hAnsi="Times New Roman"/>
          <w:bCs/>
          <w:iCs/>
          <w:sz w:val="24"/>
          <w:szCs w:val="24"/>
        </w:rPr>
        <w:t>Основным</w:t>
      </w:r>
      <w:r w:rsidRPr="009D61DD">
        <w:rPr>
          <w:rFonts w:ascii="Times New Roman" w:hAnsi="Times New Roman"/>
          <w:bCs/>
          <w:iCs/>
          <w:sz w:val="24"/>
          <w:szCs w:val="24"/>
        </w:rPr>
        <w:t xml:space="preserve"> объектом</w:t>
      </w:r>
      <w:r w:rsidRPr="008C31D3">
        <w:rPr>
          <w:rFonts w:ascii="Times New Roman" w:hAnsi="Times New Roman"/>
          <w:bCs/>
          <w:iCs/>
          <w:sz w:val="24"/>
          <w:szCs w:val="24"/>
        </w:rPr>
        <w:t xml:space="preserve"> оценки личностных результатов служит сформированность </w:t>
      </w:r>
      <w:r w:rsidRPr="008C31D3">
        <w:rPr>
          <w:rFonts w:ascii="Times New Roman" w:hAnsi="Times New Roman"/>
          <w:sz w:val="24"/>
          <w:szCs w:val="24"/>
        </w:rPr>
        <w:t>универсальных учебных действий, включаемых в следующие три основных</w:t>
      </w:r>
      <w:r w:rsidRPr="008C31D3">
        <w:rPr>
          <w:rFonts w:ascii="Times New Roman" w:hAnsi="Times New Roman"/>
          <w:bCs/>
          <w:iCs/>
          <w:sz w:val="24"/>
          <w:szCs w:val="24"/>
        </w:rPr>
        <w:t xml:space="preserve"> блока:</w:t>
      </w:r>
    </w:p>
    <w:p w:rsidR="009D61DD" w:rsidRPr="008C31D3" w:rsidRDefault="009D61DD" w:rsidP="009D61DD">
      <w:pPr>
        <w:spacing w:after="0" w:afterAutospacing="0"/>
        <w:ind w:firstLine="720"/>
        <w:rPr>
          <w:rFonts w:ascii="Times New Roman" w:hAnsi="Times New Roman"/>
          <w:iCs/>
          <w:sz w:val="24"/>
          <w:szCs w:val="24"/>
        </w:rPr>
      </w:pPr>
      <w:r w:rsidRPr="008C31D3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1D3">
        <w:rPr>
          <w:rFonts w:ascii="Times New Roman" w:hAnsi="Times New Roman"/>
          <w:sz w:val="24"/>
          <w:szCs w:val="24"/>
        </w:rPr>
        <w:t>сформированность основ гражданской идентичности личности;</w:t>
      </w:r>
    </w:p>
    <w:p w:rsidR="009D61DD" w:rsidRPr="008C31D3" w:rsidRDefault="009D61DD" w:rsidP="009D61DD">
      <w:pPr>
        <w:spacing w:after="0" w:afterAutospacing="0"/>
        <w:ind w:firstLine="720"/>
        <w:rPr>
          <w:rFonts w:ascii="Times New Roman" w:hAnsi="Times New Roman"/>
          <w:iCs/>
          <w:sz w:val="24"/>
          <w:szCs w:val="24"/>
        </w:rPr>
      </w:pPr>
      <w:r w:rsidRPr="008C31D3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1D3">
        <w:rPr>
          <w:rFonts w:ascii="Times New Roman" w:hAnsi="Times New Roman"/>
          <w:sz w:val="24"/>
          <w:szCs w:val="24"/>
        </w:rPr>
        <w:t xml:space="preserve">готовность к переходу к самообразованию на основе </w:t>
      </w:r>
      <w:r>
        <w:rPr>
          <w:rFonts w:ascii="Times New Roman" w:hAnsi="Times New Roman"/>
          <w:sz w:val="24"/>
          <w:szCs w:val="24"/>
        </w:rPr>
        <w:t>учебно-познавательной мотивации</w:t>
      </w:r>
      <w:r w:rsidRPr="008C31D3">
        <w:rPr>
          <w:rFonts w:ascii="Times New Roman" w:hAnsi="Times New Roman"/>
          <w:sz w:val="24"/>
          <w:szCs w:val="24"/>
        </w:rPr>
        <w:t>;</w:t>
      </w:r>
    </w:p>
    <w:p w:rsidR="009D61DD" w:rsidRPr="008C31D3" w:rsidRDefault="009D61DD" w:rsidP="009D61DD">
      <w:pPr>
        <w:spacing w:after="0" w:afterAutospacing="0"/>
        <w:ind w:firstLine="720"/>
        <w:rPr>
          <w:rFonts w:ascii="Times New Roman" w:hAnsi="Times New Roman"/>
          <w:sz w:val="24"/>
          <w:szCs w:val="24"/>
        </w:rPr>
      </w:pPr>
      <w:r w:rsidRPr="008C31D3">
        <w:rPr>
          <w:rStyle w:val="dash041e005f0431005f044b005f0447005f043d005f044b005f0439005f005fchar1char1"/>
        </w:rPr>
        <w:t>3)</w:t>
      </w:r>
      <w:r>
        <w:rPr>
          <w:rStyle w:val="dash041e005f0431005f044b005f0447005f043d005f044b005f0439005f005fchar1char1"/>
        </w:rPr>
        <w:t xml:space="preserve"> </w:t>
      </w:r>
      <w:r w:rsidRPr="008C31D3">
        <w:rPr>
          <w:rFonts w:ascii="Times New Roman" w:hAnsi="Times New Roman"/>
          <w:sz w:val="24"/>
          <w:szCs w:val="24"/>
        </w:rPr>
        <w:t xml:space="preserve">сформированность </w:t>
      </w:r>
      <w:r w:rsidRPr="008C31D3">
        <w:rPr>
          <w:rStyle w:val="dash041e005f0431005f044b005f0447005f043d005f044b005f0439005f005fchar1char1"/>
        </w:rPr>
        <w:t>социальных компетенций, включая ценностно-смысловые установки и моральные нормы, опыт социальных и межличностных отношений, правосознание</w:t>
      </w:r>
      <w:r w:rsidRPr="008C31D3">
        <w:rPr>
          <w:rFonts w:ascii="Times New Roman" w:hAnsi="Times New Roman"/>
          <w:sz w:val="24"/>
          <w:szCs w:val="24"/>
        </w:rPr>
        <w:t>.</w:t>
      </w:r>
    </w:p>
    <w:p w:rsidR="009D61DD" w:rsidRPr="009D61DD" w:rsidRDefault="009D61DD" w:rsidP="009D61DD">
      <w:pPr>
        <w:spacing w:after="0" w:afterAutospacing="0"/>
        <w:rPr>
          <w:rFonts w:ascii="Times New Roman" w:hAnsi="Times New Roman"/>
          <w:sz w:val="24"/>
          <w:szCs w:val="24"/>
        </w:rPr>
      </w:pPr>
      <w:r w:rsidRPr="009D61DD">
        <w:rPr>
          <w:rFonts w:ascii="Times New Roman" w:hAnsi="Times New Roman"/>
          <w:sz w:val="24"/>
          <w:szCs w:val="24"/>
        </w:rPr>
        <w:t xml:space="preserve">Оценка </w:t>
      </w:r>
      <w:r w:rsidRPr="009D61DD">
        <w:rPr>
          <w:rFonts w:ascii="Times New Roman" w:hAnsi="Times New Roman"/>
          <w:b/>
          <w:sz w:val="24"/>
          <w:szCs w:val="24"/>
        </w:rPr>
        <w:t>метапредметных результатов</w:t>
      </w:r>
      <w:r w:rsidRPr="009D61DD">
        <w:rPr>
          <w:rFonts w:ascii="Times New Roman" w:hAnsi="Times New Roman"/>
          <w:sz w:val="24"/>
          <w:szCs w:val="24"/>
        </w:rPr>
        <w:t xml:space="preserve"> </w:t>
      </w:r>
      <w:r w:rsidRPr="009D61DD">
        <w:rPr>
          <w:rFonts w:ascii="Times New Roman" w:hAnsi="Times New Roman"/>
          <w:bCs/>
          <w:sz w:val="24"/>
          <w:szCs w:val="24"/>
        </w:rPr>
        <w:t xml:space="preserve">представляет собой оценку достижения </w:t>
      </w:r>
      <w:r w:rsidRPr="009D61DD">
        <w:rPr>
          <w:rFonts w:ascii="Times New Roman" w:hAnsi="Times New Roman"/>
          <w:sz w:val="24"/>
          <w:szCs w:val="24"/>
        </w:rPr>
        <w:t>планируемых результатов освоения основной образовательной программы, представленных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планируемых результатов, представленных во всех разделах программы.</w:t>
      </w:r>
    </w:p>
    <w:p w:rsidR="009D61DD" w:rsidRPr="009D61DD" w:rsidRDefault="009D61DD" w:rsidP="009D61DD">
      <w:pPr>
        <w:spacing w:after="0" w:afterAutospacing="0"/>
        <w:rPr>
          <w:rFonts w:ascii="Times New Roman" w:hAnsi="Times New Roman"/>
          <w:sz w:val="24"/>
          <w:szCs w:val="24"/>
        </w:rPr>
      </w:pPr>
      <w:r w:rsidRPr="009D61DD">
        <w:rPr>
          <w:rFonts w:ascii="Times New Roman" w:hAnsi="Times New Roman"/>
          <w:bCs/>
          <w:iCs/>
          <w:sz w:val="24"/>
          <w:szCs w:val="24"/>
        </w:rPr>
        <w:t xml:space="preserve">Основным </w:t>
      </w:r>
      <w:r w:rsidRPr="009D61DD">
        <w:rPr>
          <w:rFonts w:ascii="Times New Roman" w:hAnsi="Times New Roman"/>
          <w:b/>
          <w:bCs/>
          <w:iCs/>
          <w:sz w:val="24"/>
          <w:szCs w:val="24"/>
        </w:rPr>
        <w:t>объектом</w:t>
      </w:r>
      <w:r w:rsidRPr="009D61DD">
        <w:rPr>
          <w:rFonts w:ascii="Times New Roman" w:hAnsi="Times New Roman"/>
          <w:bCs/>
          <w:iCs/>
          <w:sz w:val="24"/>
          <w:szCs w:val="24"/>
        </w:rPr>
        <w:t xml:space="preserve"> оценки метапредметных результатов является</w:t>
      </w:r>
      <w:r w:rsidRPr="009D61DD">
        <w:rPr>
          <w:rFonts w:ascii="Times New Roman" w:hAnsi="Times New Roman"/>
          <w:sz w:val="24"/>
          <w:szCs w:val="24"/>
        </w:rPr>
        <w:t>:</w:t>
      </w:r>
    </w:p>
    <w:p w:rsidR="009D61DD" w:rsidRPr="009D61DD" w:rsidRDefault="009D61DD" w:rsidP="009D61DD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D61DD">
        <w:rPr>
          <w:sz w:val="24"/>
          <w:szCs w:val="24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9D61DD" w:rsidRPr="009D61DD" w:rsidRDefault="009D61DD" w:rsidP="009D61DD">
      <w:pPr>
        <w:pStyle w:val="a5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9D61DD">
        <w:rPr>
          <w:sz w:val="24"/>
          <w:szCs w:val="24"/>
        </w:rPr>
        <w:t>способность к сотрудничеству и коммуникации;</w:t>
      </w:r>
    </w:p>
    <w:p w:rsidR="009D61DD" w:rsidRPr="009D61DD" w:rsidRDefault="009D61DD" w:rsidP="009D61DD">
      <w:pPr>
        <w:pStyle w:val="a5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9D61DD">
        <w:rPr>
          <w:sz w:val="24"/>
          <w:szCs w:val="24"/>
        </w:rPr>
        <w:t>способность к решению личностно и социально значимых проблем и воплощению найденных решений в практику;</w:t>
      </w:r>
    </w:p>
    <w:p w:rsidR="009D61DD" w:rsidRPr="009D61DD" w:rsidRDefault="009D61DD" w:rsidP="009D61DD">
      <w:pPr>
        <w:pStyle w:val="a5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9D61DD">
        <w:rPr>
          <w:sz w:val="24"/>
          <w:szCs w:val="24"/>
        </w:rPr>
        <w:t>способность и готовность к использованию ИКТ в целях обучения и развития;</w:t>
      </w:r>
    </w:p>
    <w:p w:rsidR="009D61DD" w:rsidRPr="009D61DD" w:rsidRDefault="009D61DD" w:rsidP="009D61DD">
      <w:pPr>
        <w:pStyle w:val="a5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9D61DD">
        <w:rPr>
          <w:sz w:val="24"/>
          <w:szCs w:val="24"/>
        </w:rPr>
        <w:t>способность к самоорганизации, саморегуляции и рефлексии.</w:t>
      </w:r>
    </w:p>
    <w:p w:rsidR="009D61DD" w:rsidRDefault="009D61DD" w:rsidP="009D61DD">
      <w:pPr>
        <w:spacing w:after="0" w:afterAutospacing="0"/>
        <w:rPr>
          <w:rFonts w:ascii="Times New Roman" w:hAnsi="Times New Roman"/>
          <w:sz w:val="24"/>
          <w:szCs w:val="24"/>
        </w:rPr>
      </w:pPr>
      <w:r w:rsidRPr="009D61DD">
        <w:rPr>
          <w:rFonts w:ascii="Times New Roman" w:hAnsi="Times New Roman"/>
          <w:sz w:val="24"/>
          <w:szCs w:val="24"/>
        </w:rPr>
        <w:t>Оценка достижения метапредметных результатов может проводиться в ходе различных процедур. Основной процедурой итоговой оценки достижения метапредметных результатов является защита итогового индивидуального проекта</w:t>
      </w:r>
      <w:r>
        <w:rPr>
          <w:rFonts w:ascii="Times New Roman" w:hAnsi="Times New Roman"/>
          <w:sz w:val="24"/>
          <w:szCs w:val="24"/>
        </w:rPr>
        <w:t xml:space="preserve"> по изучаемой тематике.</w:t>
      </w:r>
    </w:p>
    <w:p w:rsidR="00E040F7" w:rsidRPr="009D61DD" w:rsidRDefault="00E040F7" w:rsidP="009D61DD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E040F7">
        <w:rPr>
          <w:rFonts w:ascii="Times New Roman" w:hAnsi="Times New Roman"/>
          <w:sz w:val="24"/>
          <w:szCs w:val="24"/>
        </w:rPr>
        <w:t xml:space="preserve">Оценка </w:t>
      </w:r>
      <w:r w:rsidRPr="008C31D3">
        <w:rPr>
          <w:rFonts w:ascii="Times New Roman" w:hAnsi="Times New Roman"/>
          <w:b/>
          <w:sz w:val="24"/>
          <w:szCs w:val="24"/>
        </w:rPr>
        <w:t xml:space="preserve">предметных результатов </w:t>
      </w:r>
      <w:r w:rsidRPr="00E040F7">
        <w:rPr>
          <w:rFonts w:ascii="Times New Roman" w:hAnsi="Times New Roman"/>
          <w:bCs/>
          <w:sz w:val="24"/>
          <w:szCs w:val="24"/>
        </w:rPr>
        <w:t>представляет</w:t>
      </w:r>
      <w:r w:rsidRPr="008C31D3">
        <w:rPr>
          <w:rFonts w:ascii="Times New Roman" w:hAnsi="Times New Roman"/>
          <w:bCs/>
          <w:sz w:val="24"/>
          <w:szCs w:val="24"/>
        </w:rPr>
        <w:t xml:space="preserve"> собой оценку достижения обучающимся </w:t>
      </w:r>
      <w:r w:rsidRPr="008C31D3">
        <w:rPr>
          <w:rFonts w:ascii="Times New Roman" w:hAnsi="Times New Roman"/>
          <w:sz w:val="24"/>
          <w:szCs w:val="24"/>
        </w:rPr>
        <w:t>планируемых результатов</w:t>
      </w:r>
      <w:r>
        <w:rPr>
          <w:rFonts w:ascii="Times New Roman" w:hAnsi="Times New Roman"/>
          <w:sz w:val="24"/>
          <w:szCs w:val="24"/>
        </w:rPr>
        <w:t xml:space="preserve"> по безопасности жизнедеятельности.</w:t>
      </w:r>
    </w:p>
    <w:p w:rsidR="00E040F7" w:rsidRDefault="00E040F7" w:rsidP="00E040F7">
      <w:pPr>
        <w:spacing w:after="0" w:afterAutospacing="0"/>
        <w:ind w:firstLine="720"/>
        <w:rPr>
          <w:rFonts w:ascii="Times New Roman" w:hAnsi="Times New Roman"/>
          <w:sz w:val="24"/>
          <w:szCs w:val="24"/>
        </w:rPr>
      </w:pPr>
      <w:r w:rsidRPr="008C31D3">
        <w:rPr>
          <w:rFonts w:ascii="Times New Roman" w:hAnsi="Times New Roman"/>
          <w:bCs/>
          <w:iCs/>
          <w:sz w:val="24"/>
          <w:szCs w:val="24"/>
        </w:rPr>
        <w:t xml:space="preserve">Основным </w:t>
      </w:r>
      <w:r w:rsidRPr="00E040F7">
        <w:rPr>
          <w:rFonts w:ascii="Times New Roman" w:hAnsi="Times New Roman"/>
          <w:bCs/>
          <w:iCs/>
          <w:sz w:val="24"/>
          <w:szCs w:val="24"/>
        </w:rPr>
        <w:t>объектом</w:t>
      </w:r>
      <w:r w:rsidRPr="008C31D3">
        <w:rPr>
          <w:rFonts w:ascii="Times New Roman" w:hAnsi="Times New Roman"/>
          <w:bCs/>
          <w:iCs/>
          <w:sz w:val="24"/>
          <w:szCs w:val="24"/>
        </w:rPr>
        <w:t xml:space="preserve"> оценки предметных результатов является </w:t>
      </w:r>
      <w:r w:rsidRPr="008C31D3">
        <w:rPr>
          <w:rFonts w:ascii="Times New Roman" w:hAnsi="Times New Roman"/>
          <w:sz w:val="24"/>
          <w:szCs w:val="24"/>
        </w:rPr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</w:t>
      </w:r>
      <w:r>
        <w:rPr>
          <w:rFonts w:ascii="Times New Roman" w:hAnsi="Times New Roman"/>
          <w:sz w:val="24"/>
          <w:szCs w:val="24"/>
        </w:rPr>
        <w:lastRenderedPageBreak/>
        <w:t>п</w:t>
      </w:r>
      <w:r w:rsidRPr="008C31D3">
        <w:rPr>
          <w:rFonts w:ascii="Times New Roman" w:hAnsi="Times New Roman"/>
          <w:sz w:val="24"/>
          <w:szCs w:val="24"/>
        </w:rPr>
        <w:t>редмет</w:t>
      </w:r>
      <w:r>
        <w:rPr>
          <w:rFonts w:ascii="Times New Roman" w:hAnsi="Times New Roman"/>
          <w:sz w:val="24"/>
          <w:szCs w:val="24"/>
        </w:rPr>
        <w:t>а</w:t>
      </w:r>
      <w:r w:rsidRPr="008C31D3">
        <w:rPr>
          <w:rFonts w:ascii="Times New Roman" w:hAnsi="Times New Roman"/>
          <w:sz w:val="24"/>
          <w:szCs w:val="24"/>
        </w:rPr>
        <w:t>, в том числе метапредметных (познавательных, регулятивных, коммуникативных) действий.</w:t>
      </w:r>
    </w:p>
    <w:p w:rsidR="00E040F7" w:rsidRPr="008C31D3" w:rsidRDefault="00E040F7" w:rsidP="00631E13">
      <w:pPr>
        <w:spacing w:after="0" w:afterAutospacing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Системный подход к реализации мониторинга достижения планируемых результатов будет способствовать</w:t>
      </w:r>
      <w:r w:rsidR="0071515B">
        <w:rPr>
          <w:rFonts w:ascii="Times New Roman" w:hAnsi="Times New Roman"/>
          <w:sz w:val="24"/>
          <w:szCs w:val="24"/>
        </w:rPr>
        <w:t xml:space="preserve"> объективному оцениванию сформированности универсальных учебных действий у обучающегося.</w:t>
      </w:r>
    </w:p>
    <w:p w:rsidR="00F12EB0" w:rsidRPr="00AB16B8" w:rsidRDefault="00F12EB0" w:rsidP="00631E13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:rsidR="006F72EC" w:rsidRDefault="00AB16B8" w:rsidP="00631E13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EF41D1">
        <w:rPr>
          <w:rFonts w:ascii="Times New Roman" w:hAnsi="Times New Roman"/>
          <w:b/>
          <w:sz w:val="24"/>
          <w:szCs w:val="24"/>
        </w:rPr>
        <w:t>УЧЕБНО-МЕТОДИЧЕСКОЕ ОБЕСПЕЧЕНИЕ ПРОГРАММЫ</w:t>
      </w:r>
    </w:p>
    <w:p w:rsidR="005E2B89" w:rsidRDefault="005E2B89" w:rsidP="00631E13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:rsidR="00631E13" w:rsidRDefault="00631E13" w:rsidP="00631E1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Учебно-методическое обеспечение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1E13">
        <w:rPr>
          <w:rFonts w:ascii="Times New Roman" w:hAnsi="Times New Roman"/>
          <w:sz w:val="24"/>
          <w:szCs w:val="24"/>
        </w:rPr>
        <w:t>включает в себя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1E13">
        <w:rPr>
          <w:rFonts w:ascii="Times New Roman" w:hAnsi="Times New Roman"/>
          <w:b/>
          <w:sz w:val="24"/>
          <w:szCs w:val="24"/>
        </w:rPr>
        <w:t xml:space="preserve"> </w:t>
      </w:r>
      <w:r w:rsidRPr="00631E13">
        <w:rPr>
          <w:rFonts w:ascii="Times New Roman" w:hAnsi="Times New Roman"/>
          <w:sz w:val="24"/>
          <w:szCs w:val="24"/>
        </w:rPr>
        <w:t>нормативно-правовые документы и методические материалы: учебники, учебные пособия, другую учебно-методическую литературу по отдельным темам или разделам дисциплины.</w:t>
      </w:r>
    </w:p>
    <w:p w:rsidR="00631E13" w:rsidRPr="00631E13" w:rsidRDefault="00631E13" w:rsidP="00631E13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631E13">
        <w:rPr>
          <w:rFonts w:ascii="Times New Roman" w:hAnsi="Times New Roman"/>
          <w:b/>
          <w:sz w:val="24"/>
          <w:szCs w:val="24"/>
        </w:rPr>
        <w:t>Нормативно-правовые документы</w:t>
      </w:r>
    </w:p>
    <w:p w:rsidR="00631E13" w:rsidRPr="00631E13" w:rsidRDefault="00631E13" w:rsidP="00631E13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631E13">
        <w:rPr>
          <w:rFonts w:ascii="Times New Roman" w:hAnsi="Times New Roman"/>
          <w:i/>
          <w:sz w:val="24"/>
          <w:szCs w:val="24"/>
        </w:rPr>
        <w:t>Федеральное законодательство</w:t>
      </w:r>
    </w:p>
    <w:p w:rsidR="00631E13" w:rsidRPr="00631E13" w:rsidRDefault="00631E13" w:rsidP="00631E1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Федеральный закон от 10 декабря 1995 г. № 196-ФЗ «О безопасности дорожного движения»;</w:t>
      </w:r>
    </w:p>
    <w:p w:rsidR="00631E13" w:rsidRPr="00631E13" w:rsidRDefault="00631E13" w:rsidP="00631E1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Федеральный закон от 24 июня 1999 года № 120-ФЗ «Об основах системы профилактики безнадзорности и правонарушений несовершеннолетних» (ч</w:t>
      </w:r>
      <w:hyperlink r:id="rId8" w:history="1">
        <w:r w:rsidRPr="00631E13">
          <w:rPr>
            <w:rFonts w:ascii="Times New Roman" w:hAnsi="Times New Roman"/>
            <w:sz w:val="24"/>
            <w:szCs w:val="24"/>
          </w:rPr>
          <w:t>асть 2 статьи 21</w:t>
        </w:r>
      </w:hyperlink>
      <w:r w:rsidRPr="00631E13">
        <w:rPr>
          <w:rFonts w:ascii="Times New Roman" w:hAnsi="Times New Roman"/>
          <w:sz w:val="24"/>
          <w:szCs w:val="24"/>
        </w:rPr>
        <w:t>);</w:t>
      </w:r>
    </w:p>
    <w:p w:rsidR="00631E13" w:rsidRPr="00631E13" w:rsidRDefault="00631E13" w:rsidP="00631E1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Федеральный закон от 29 декабря 2012 г. № 273-ФЗ «Об образовании в Российской Федерации» (статьи 12, 23, 60, 76, 89).</w:t>
      </w:r>
    </w:p>
    <w:p w:rsidR="00631E13" w:rsidRPr="00631E13" w:rsidRDefault="00631E13" w:rsidP="00631E13">
      <w:pPr>
        <w:spacing w:after="0" w:afterAutospacing="0"/>
        <w:rPr>
          <w:rFonts w:ascii="Times New Roman" w:hAnsi="Times New Roman"/>
          <w:b/>
          <w:bCs/>
          <w:i/>
          <w:sz w:val="24"/>
          <w:szCs w:val="24"/>
        </w:rPr>
      </w:pPr>
      <w:r w:rsidRPr="00631E13">
        <w:rPr>
          <w:rFonts w:ascii="Times New Roman" w:hAnsi="Times New Roman"/>
          <w:i/>
          <w:sz w:val="24"/>
          <w:szCs w:val="24"/>
        </w:rPr>
        <w:t>Распоряжения и Постановления</w:t>
      </w:r>
    </w:p>
    <w:p w:rsidR="00631E13" w:rsidRPr="00631E13" w:rsidRDefault="00631E13" w:rsidP="00631E1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23 октября 1993 года № 1090 «О Правилах дорожного движения»;</w:t>
      </w:r>
    </w:p>
    <w:p w:rsidR="00631E13" w:rsidRPr="00631E13" w:rsidRDefault="00631E13" w:rsidP="00631E1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Распоряжение Правительства Российской Федерации от 27 октября 2012 г. № 1995-р «Об утверждении Концепции федеральной целевой программы «Повышение безопасности дорожного движения в 2013 - 2020 годах»;</w:t>
      </w:r>
    </w:p>
    <w:p w:rsidR="00631E13" w:rsidRPr="00631E13" w:rsidRDefault="00631E13" w:rsidP="00631E13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3 октября 2013 г. № 864 «О федеральной целевой программе «Повышение безопасности дорожного движения в 2013 – 2020 годах».</w:t>
      </w:r>
    </w:p>
    <w:p w:rsidR="00631E13" w:rsidRPr="00631E13" w:rsidRDefault="00631E13" w:rsidP="00631E13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631E13">
        <w:rPr>
          <w:rFonts w:ascii="Times New Roman" w:hAnsi="Times New Roman"/>
          <w:i/>
          <w:sz w:val="24"/>
          <w:szCs w:val="24"/>
        </w:rPr>
        <w:t>Приказы</w:t>
      </w:r>
    </w:p>
    <w:p w:rsidR="00631E13" w:rsidRPr="00631E13" w:rsidRDefault="00631E13" w:rsidP="00631E13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Приказ Минобрнауки России от 26 декабря 2013 г. № 1408 «Об утверждении примерных программ профессионального обучения водителей транспортных средств соответствующих категорий и подкатегорий» (Зарегистрировано в Минюсте России 09.07.2014, рег. № 33026);</w:t>
      </w:r>
    </w:p>
    <w:p w:rsidR="00631E13" w:rsidRPr="00631E13" w:rsidRDefault="00631E13" w:rsidP="00631E13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bCs/>
          <w:sz w:val="24"/>
          <w:szCs w:val="24"/>
        </w:rPr>
        <w:lastRenderedPageBreak/>
        <w:t xml:space="preserve">Федеральный государственный образовательный стандарт дошкольного образования (утвержден приказом </w:t>
      </w:r>
      <w:r w:rsidRPr="00631E13">
        <w:rPr>
          <w:rFonts w:ascii="Times New Roman" w:eastAsia="Times New Roman" w:hAnsi="Times New Roman"/>
          <w:sz w:val="24"/>
          <w:szCs w:val="24"/>
        </w:rPr>
        <w:t>Министерства образования и науки Российской Федерации (Минобрнауки России) от 17 октября 2013 г. № 1155).</w:t>
      </w:r>
    </w:p>
    <w:p w:rsidR="00631E13" w:rsidRPr="00631E13" w:rsidRDefault="00631E13" w:rsidP="00631E13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631E13">
        <w:rPr>
          <w:rFonts w:ascii="Times New Roman" w:hAnsi="Times New Roman"/>
          <w:i/>
          <w:sz w:val="24"/>
          <w:szCs w:val="24"/>
        </w:rPr>
        <w:t>Письма</w:t>
      </w:r>
    </w:p>
    <w:p w:rsidR="00631E13" w:rsidRPr="00631E13" w:rsidRDefault="00631E13" w:rsidP="00631E13">
      <w:pPr>
        <w:widowControl w:val="0"/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Письмо МВД России от 21 сентября 2006 г. № 13/4-4738 «Методические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транспортом» (утверждены Роспотребнадзором, МВД России 21 сентября 2006 года);</w:t>
      </w:r>
    </w:p>
    <w:p w:rsidR="00631E13" w:rsidRPr="00631E13" w:rsidRDefault="00631E13" w:rsidP="00631E13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Российской Федерации № ИК-174/06, МВД России № 13/8-50 от 16 марта 2009 г. </w:t>
      </w:r>
      <w:r w:rsidRPr="00631E13">
        <w:rPr>
          <w:rFonts w:ascii="Times New Roman" w:hAnsi="Times New Roman"/>
          <w:sz w:val="24"/>
          <w:szCs w:val="24"/>
        </w:rPr>
        <w:br/>
        <w:t>«О взаимодействии по вопросам профилактики детского дорожно-транспортного травматизма»;</w:t>
      </w:r>
    </w:p>
    <w:p w:rsidR="00631E13" w:rsidRPr="00631E13" w:rsidRDefault="00631E13" w:rsidP="00631E13">
      <w:pPr>
        <w:widowControl w:val="0"/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Письмо МВД России от 31 июля 2009 г. № 13/8-4363, Министерства образования и науки Российской Федерации</w:t>
      </w:r>
      <w:r w:rsidRPr="00631E13">
        <w:rPr>
          <w:rFonts w:ascii="Times New Roman" w:hAnsi="Times New Roman"/>
          <w:sz w:val="24"/>
          <w:szCs w:val="24"/>
        </w:rPr>
        <w:br/>
        <w:t>от 22 июля 2009 г. № ИК-989/06 «О проведении целевых профилактических мероприятий «Внимание – дети!»;</w:t>
      </w:r>
    </w:p>
    <w:p w:rsidR="00631E13" w:rsidRPr="00631E13" w:rsidRDefault="00631E13" w:rsidP="00631E13">
      <w:pPr>
        <w:widowControl w:val="0"/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Письмо Минобрнауки России от 14 сентября 2012 г. № 09-138 «Об опыте субъектов Российской Федерации по организации работы, направленной на профилактику детского травматизма».</w:t>
      </w:r>
    </w:p>
    <w:p w:rsidR="00631E13" w:rsidRPr="00631E13" w:rsidRDefault="00631E13" w:rsidP="00B435CE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631E13">
        <w:rPr>
          <w:rFonts w:ascii="Times New Roman" w:hAnsi="Times New Roman"/>
          <w:b/>
          <w:sz w:val="24"/>
          <w:szCs w:val="24"/>
        </w:rPr>
        <w:t>Методические материалы</w:t>
      </w:r>
    </w:p>
    <w:p w:rsidR="00B435CE" w:rsidRDefault="00B435CE" w:rsidP="00B435C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EF41D1">
        <w:rPr>
          <w:rFonts w:ascii="Times New Roman" w:hAnsi="Times New Roman"/>
          <w:sz w:val="24"/>
          <w:szCs w:val="24"/>
        </w:rPr>
        <w:t>Асянова С.Р. Формирование культуры безопасного поведения школьников на дорогах в условиях современного города / С.Р. Асянова: автореферат дис… канд. пед. наук. – М., 2012. – 27 с.</w:t>
      </w:r>
    </w:p>
    <w:p w:rsidR="00D423F7" w:rsidRPr="00D423F7" w:rsidRDefault="00D423F7" w:rsidP="00D423F7">
      <w:pPr>
        <w:spacing w:after="0" w:afterAutospacing="0"/>
        <w:rPr>
          <w:rFonts w:ascii="Times New Roman" w:hAnsi="Times New Roman"/>
          <w:sz w:val="24"/>
          <w:szCs w:val="24"/>
        </w:rPr>
      </w:pPr>
      <w:r w:rsidRPr="00D423F7">
        <w:rPr>
          <w:rFonts w:ascii="Times New Roman" w:hAnsi="Times New Roman"/>
          <w:sz w:val="24"/>
          <w:szCs w:val="24"/>
        </w:rPr>
        <w:t>Ахмадиева, Р.Ш. Подготовка компетентного участника дорожного движения в системе непрерывного образования (на примере  Республики Татарстан) Монография / Науч. ред. Р.Н. Минниханов. – г. Казань: ГУ «НЦ БЖД», 2011. – 237 с.</w:t>
      </w:r>
    </w:p>
    <w:p w:rsidR="00B435CE" w:rsidRDefault="00B435CE" w:rsidP="00B435CE">
      <w:pPr>
        <w:spacing w:after="0" w:afterAutospacing="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F41D1">
        <w:rPr>
          <w:rFonts w:ascii="Times New Roman" w:hAnsi="Times New Roman"/>
          <w:sz w:val="24"/>
          <w:szCs w:val="24"/>
        </w:rPr>
        <w:t xml:space="preserve">Дубровская Е.Н. </w:t>
      </w:r>
      <w:r w:rsidRPr="00EF41D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Игровые классные часы, беседы. Правила дорожного движения (5-9 классы) / Е.Н. Дубровская. – М.: Центр педагогического образования, 2007. – 64 с.</w:t>
      </w:r>
    </w:p>
    <w:p w:rsidR="00D423F7" w:rsidRPr="00D423F7" w:rsidRDefault="00D423F7" w:rsidP="00D423F7">
      <w:pPr>
        <w:spacing w:after="0" w:afterAutospacing="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423F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Козловская Е.А. Организация работы  подразделений пропаганды Госавтоинспекции в общеобразовательных учреждениях. Образцы основных документов. — М.: НИЦ БДД МВД России, 2007.</w:t>
      </w:r>
    </w:p>
    <w:p w:rsidR="00B435CE" w:rsidRPr="00EF41D1" w:rsidRDefault="00B435CE" w:rsidP="00B435C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EF41D1">
        <w:rPr>
          <w:rFonts w:ascii="Times New Roman" w:hAnsi="Times New Roman"/>
          <w:sz w:val="24"/>
          <w:szCs w:val="24"/>
        </w:rPr>
        <w:t>Козловская Е.А. Профилактика детского дорожно-транспортного травматизма: Методическое пособие / Е. Козловская. – М.: Третий Рим, 2007. – 64 с.</w:t>
      </w:r>
    </w:p>
    <w:p w:rsidR="00B435CE" w:rsidRPr="00EF41D1" w:rsidRDefault="00B435CE" w:rsidP="00B435C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EF41D1">
        <w:rPr>
          <w:rFonts w:ascii="Times New Roman" w:hAnsi="Times New Roman"/>
          <w:sz w:val="24"/>
          <w:szCs w:val="24"/>
        </w:rPr>
        <w:lastRenderedPageBreak/>
        <w:t>Матюхин В.А., Панченко О.Г., Рубин А.В. Методические рекомендации по обучению школьников Правилам дорожного движения / под общ. ред. А.В. Рубина. – Красноярск, СибЮИ МВД России, 2006. – 192 с.</w:t>
      </w:r>
    </w:p>
    <w:p w:rsidR="00B435CE" w:rsidRDefault="00B435CE" w:rsidP="00B435C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EF41D1">
        <w:rPr>
          <w:rFonts w:ascii="Times New Roman" w:hAnsi="Times New Roman"/>
          <w:sz w:val="24"/>
          <w:szCs w:val="24"/>
        </w:rPr>
        <w:t>Неймышев А.В. Формирование навыков безопасного поведения в природных условиях у подростков через систему дополнительного образования / А.В. Неймышев: автореф. дис…. канд. пед. наук. – Екатеринбург, 2013. – 25 с.</w:t>
      </w:r>
    </w:p>
    <w:p w:rsidR="00D423F7" w:rsidRPr="00D423F7" w:rsidRDefault="00D423F7" w:rsidP="00D423F7">
      <w:pPr>
        <w:spacing w:after="0" w:afterAutospacing="0"/>
        <w:rPr>
          <w:rFonts w:ascii="Times New Roman" w:hAnsi="Times New Roman"/>
          <w:sz w:val="24"/>
          <w:szCs w:val="24"/>
        </w:rPr>
      </w:pPr>
      <w:r w:rsidRPr="00D423F7">
        <w:rPr>
          <w:rFonts w:ascii="Times New Roman" w:hAnsi="Times New Roman"/>
          <w:sz w:val="24"/>
          <w:szCs w:val="24"/>
        </w:rPr>
        <w:t>Рассел Дж. Безопасность дорожного движения / Дж. Рассел. – М.: Книга по требованию, 2012. – 100 с.</w:t>
      </w:r>
    </w:p>
    <w:p w:rsidR="00631E13" w:rsidRPr="00631E13" w:rsidRDefault="00631E13" w:rsidP="00631E1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Шумилова В. Профилактика детского дорожно-транспортного травматизма в начальной и средней школе: Методическое пособие / В. Шумилова, Е. Таркова. – Волгоград: Учитель, 2007. – 224 с.</w:t>
      </w:r>
    </w:p>
    <w:p w:rsidR="00B435CE" w:rsidRPr="00EF41D1" w:rsidRDefault="00B435CE" w:rsidP="00B435CE">
      <w:pPr>
        <w:shd w:val="clear" w:color="auto" w:fill="FFFFFF"/>
        <w:spacing w:after="0" w:afterAutospacing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F41D1">
        <w:rPr>
          <w:rFonts w:ascii="Times New Roman" w:hAnsi="Times New Roman"/>
          <w:color w:val="000000"/>
          <w:spacing w:val="-1"/>
          <w:sz w:val="24"/>
          <w:szCs w:val="24"/>
        </w:rPr>
        <w:t>Якупов А.М. Транспортная культура школьников и условия ее формирования [Текст] : монография / А.М. Якупов. – Магнитогорск: МаГУ, 2007. – 283 с.</w:t>
      </w:r>
    </w:p>
    <w:p w:rsidR="00B435CE" w:rsidRPr="00EF41D1" w:rsidRDefault="00B435CE" w:rsidP="00B435CE">
      <w:pPr>
        <w:shd w:val="clear" w:color="auto" w:fill="FFFFFF"/>
        <w:spacing w:after="0" w:afterAutospacing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F41D1">
        <w:rPr>
          <w:rFonts w:ascii="Times New Roman" w:hAnsi="Times New Roman"/>
          <w:color w:val="000000"/>
          <w:spacing w:val="-1"/>
          <w:sz w:val="24"/>
          <w:szCs w:val="24"/>
        </w:rPr>
        <w:t>Якупов А.М. Формирование транспортной культуры школьников / А.М. Якупов: автореф. дис…. докт. пед. наук / А.М. Якупов. – Магнитогорск, 2009. – 43 с.</w:t>
      </w:r>
    </w:p>
    <w:p w:rsidR="00B435CE" w:rsidRPr="00EF41D1" w:rsidRDefault="00B435CE" w:rsidP="00B435CE">
      <w:pPr>
        <w:shd w:val="clear" w:color="auto" w:fill="FFFFFF"/>
        <w:spacing w:after="0" w:afterAutospacing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F41D1">
        <w:rPr>
          <w:rFonts w:ascii="Times New Roman" w:hAnsi="Times New Roman"/>
          <w:color w:val="000000"/>
          <w:spacing w:val="-1"/>
          <w:sz w:val="24"/>
          <w:szCs w:val="24"/>
        </w:rPr>
        <w:t>Якупов А.М. Формирование транспортной культуры школьников как педагогическая система [Текст] : монография / А.М. Якупов. – Магнитогорск : МаГУ, 2008. – 243 с.</w:t>
      </w:r>
    </w:p>
    <w:p w:rsidR="00B435CE" w:rsidRPr="00AB16B8" w:rsidRDefault="00B435CE" w:rsidP="00AB16B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F72EC" w:rsidRPr="006F72EC" w:rsidRDefault="006F72EC" w:rsidP="006F72EC">
      <w:pPr>
        <w:spacing w:after="0" w:afterAutospacing="0"/>
        <w:jc w:val="center"/>
        <w:rPr>
          <w:rFonts w:ascii="Times New Roman" w:hAnsi="Times New Roman"/>
          <w:i/>
          <w:sz w:val="24"/>
          <w:szCs w:val="24"/>
        </w:rPr>
      </w:pPr>
    </w:p>
    <w:p w:rsidR="00AF2006" w:rsidRPr="00AF2006" w:rsidRDefault="00AF2006" w:rsidP="00AF2006">
      <w:pPr>
        <w:jc w:val="center"/>
        <w:rPr>
          <w:b/>
          <w:u w:val="single"/>
        </w:rPr>
      </w:pPr>
    </w:p>
    <w:sectPr w:rsidR="00AF2006" w:rsidRPr="00AF2006" w:rsidSect="004D3A82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F4" w:rsidRDefault="007469F4" w:rsidP="004D3A82">
      <w:pPr>
        <w:spacing w:after="0" w:line="240" w:lineRule="auto"/>
      </w:pPr>
      <w:r>
        <w:separator/>
      </w:r>
    </w:p>
  </w:endnote>
  <w:endnote w:type="continuationSeparator" w:id="0">
    <w:p w:rsidR="007469F4" w:rsidRDefault="007469F4" w:rsidP="004D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F4" w:rsidRDefault="007469F4" w:rsidP="004D3A82">
      <w:pPr>
        <w:spacing w:after="0" w:line="240" w:lineRule="auto"/>
      </w:pPr>
      <w:r>
        <w:separator/>
      </w:r>
    </w:p>
  </w:footnote>
  <w:footnote w:type="continuationSeparator" w:id="0">
    <w:p w:rsidR="007469F4" w:rsidRDefault="007469F4" w:rsidP="004D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047"/>
      <w:docPartObj>
        <w:docPartGallery w:val="Page Numbers (Top of Page)"/>
        <w:docPartUnique/>
      </w:docPartObj>
    </w:sdtPr>
    <w:sdtEndPr/>
    <w:sdtContent>
      <w:p w:rsidR="004D3A82" w:rsidRDefault="007469F4" w:rsidP="004D3A8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0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82" w:rsidRDefault="004D3A82" w:rsidP="004D3A82">
    <w:pPr>
      <w:pStyle w:val="a8"/>
      <w:spacing w:afterAutospacing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110"/>
    <w:multiLevelType w:val="multilevel"/>
    <w:tmpl w:val="711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421CB"/>
    <w:multiLevelType w:val="hybridMultilevel"/>
    <w:tmpl w:val="E250D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1C31A8"/>
    <w:multiLevelType w:val="multilevel"/>
    <w:tmpl w:val="6B50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437270A"/>
    <w:multiLevelType w:val="hybridMultilevel"/>
    <w:tmpl w:val="AC167C92"/>
    <w:lvl w:ilvl="0" w:tplc="04190001">
      <w:start w:val="1"/>
      <w:numFmt w:val="bullet"/>
      <w:lvlText w:val=""/>
      <w:lvlJc w:val="left"/>
      <w:pPr>
        <w:tabs>
          <w:tab w:val="num" w:pos="1009"/>
        </w:tabs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4">
    <w:nsid w:val="79A62246"/>
    <w:multiLevelType w:val="multilevel"/>
    <w:tmpl w:val="36D4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8E74A5"/>
    <w:multiLevelType w:val="hybridMultilevel"/>
    <w:tmpl w:val="5FAA6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9E7"/>
    <w:rsid w:val="00000303"/>
    <w:rsid w:val="000130BB"/>
    <w:rsid w:val="0001585A"/>
    <w:rsid w:val="00060D19"/>
    <w:rsid w:val="00084905"/>
    <w:rsid w:val="00094BB3"/>
    <w:rsid w:val="00117DE4"/>
    <w:rsid w:val="00124129"/>
    <w:rsid w:val="0016531B"/>
    <w:rsid w:val="00172D95"/>
    <w:rsid w:val="002409E7"/>
    <w:rsid w:val="00244332"/>
    <w:rsid w:val="002811D5"/>
    <w:rsid w:val="0030000E"/>
    <w:rsid w:val="00311385"/>
    <w:rsid w:val="003D6025"/>
    <w:rsid w:val="003E059F"/>
    <w:rsid w:val="00426000"/>
    <w:rsid w:val="00450BDD"/>
    <w:rsid w:val="00461A4C"/>
    <w:rsid w:val="004A4D65"/>
    <w:rsid w:val="004D3A82"/>
    <w:rsid w:val="004E2303"/>
    <w:rsid w:val="00574D44"/>
    <w:rsid w:val="005E2B89"/>
    <w:rsid w:val="00631E13"/>
    <w:rsid w:val="00650D86"/>
    <w:rsid w:val="00657590"/>
    <w:rsid w:val="006B3FF4"/>
    <w:rsid w:val="006C4F64"/>
    <w:rsid w:val="006E0E61"/>
    <w:rsid w:val="006F72EC"/>
    <w:rsid w:val="0071515B"/>
    <w:rsid w:val="007469F4"/>
    <w:rsid w:val="00777F03"/>
    <w:rsid w:val="007E195C"/>
    <w:rsid w:val="007E2D33"/>
    <w:rsid w:val="00810884"/>
    <w:rsid w:val="00890A33"/>
    <w:rsid w:val="008D2770"/>
    <w:rsid w:val="00923C60"/>
    <w:rsid w:val="0095011F"/>
    <w:rsid w:val="009D61DD"/>
    <w:rsid w:val="009F6E87"/>
    <w:rsid w:val="00A07969"/>
    <w:rsid w:val="00A460CF"/>
    <w:rsid w:val="00AA4140"/>
    <w:rsid w:val="00AB16B8"/>
    <w:rsid w:val="00AD5EF1"/>
    <w:rsid w:val="00AF2006"/>
    <w:rsid w:val="00B32690"/>
    <w:rsid w:val="00B435CE"/>
    <w:rsid w:val="00B443DE"/>
    <w:rsid w:val="00B5584E"/>
    <w:rsid w:val="00B92908"/>
    <w:rsid w:val="00BD61E4"/>
    <w:rsid w:val="00BE76C0"/>
    <w:rsid w:val="00C0217E"/>
    <w:rsid w:val="00C14B7E"/>
    <w:rsid w:val="00C36DA3"/>
    <w:rsid w:val="00C46C03"/>
    <w:rsid w:val="00D423F7"/>
    <w:rsid w:val="00D43993"/>
    <w:rsid w:val="00D55DC3"/>
    <w:rsid w:val="00D97B14"/>
    <w:rsid w:val="00DF3F9F"/>
    <w:rsid w:val="00E040F7"/>
    <w:rsid w:val="00E473B6"/>
    <w:rsid w:val="00E51878"/>
    <w:rsid w:val="00E80312"/>
    <w:rsid w:val="00EB69F5"/>
    <w:rsid w:val="00EE1AE2"/>
    <w:rsid w:val="00EF41D1"/>
    <w:rsid w:val="00F049DE"/>
    <w:rsid w:val="00F12EB0"/>
    <w:rsid w:val="00F41D77"/>
    <w:rsid w:val="00F42444"/>
    <w:rsid w:val="00FD1951"/>
    <w:rsid w:val="00FF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4C"/>
    <w:pPr>
      <w:spacing w:after="100" w:afterAutospacing="1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DF3F9F"/>
    <w:pPr>
      <w:keepNext/>
      <w:spacing w:after="0" w:afterAutospacing="0" w:line="240" w:lineRule="auto"/>
      <w:ind w:firstLine="0"/>
      <w:outlineLvl w:val="4"/>
    </w:pPr>
    <w:rPr>
      <w:rFonts w:ascii="Times New Roman" w:eastAsia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DF3F9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A460CF"/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61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5">
    <w:name w:val="А_основной"/>
    <w:basedOn w:val="a"/>
    <w:link w:val="a6"/>
    <w:qFormat/>
    <w:rsid w:val="009D61DD"/>
    <w:pPr>
      <w:spacing w:after="0" w:afterAutospacing="0"/>
      <w:ind w:firstLine="454"/>
    </w:pPr>
    <w:rPr>
      <w:rFonts w:ascii="Times New Roman" w:hAnsi="Times New Roman"/>
      <w:sz w:val="28"/>
      <w:szCs w:val="28"/>
    </w:rPr>
  </w:style>
  <w:style w:type="character" w:customStyle="1" w:styleId="a6">
    <w:name w:val="А_основной Знак"/>
    <w:link w:val="a5"/>
    <w:rsid w:val="009D61DD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631E13"/>
    <w:pPr>
      <w:spacing w:after="200" w:afterAutospacing="0" w:line="276" w:lineRule="auto"/>
      <w:ind w:left="720" w:firstLine="0"/>
      <w:contextualSpacing/>
      <w:jc w:val="left"/>
    </w:pPr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4D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3A8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D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A82"/>
    <w:rPr>
      <w:rFonts w:ascii="Calibri" w:eastAsia="Calibri" w:hAnsi="Calibri" w:cs="Times New Roman"/>
    </w:rPr>
  </w:style>
  <w:style w:type="paragraph" w:customStyle="1" w:styleId="Style20">
    <w:name w:val="Style20"/>
    <w:basedOn w:val="a"/>
    <w:uiPriority w:val="99"/>
    <w:rsid w:val="0030000E"/>
    <w:pPr>
      <w:widowControl w:val="0"/>
      <w:autoSpaceDE w:val="0"/>
      <w:autoSpaceDN w:val="0"/>
      <w:adjustRightInd w:val="0"/>
      <w:spacing w:after="0" w:afterAutospacing="0" w:line="274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30000E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4C"/>
    <w:pPr>
      <w:spacing w:after="100" w:afterAutospacing="1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DF3F9F"/>
    <w:pPr>
      <w:keepNext/>
      <w:spacing w:after="0" w:afterAutospacing="0" w:line="240" w:lineRule="auto"/>
      <w:ind w:firstLine="0"/>
      <w:outlineLvl w:val="4"/>
    </w:pPr>
    <w:rPr>
      <w:rFonts w:ascii="Times New Roman" w:eastAsia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DF3F9F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7BFDA8D77B19E04D10DEC6AF8A0E78160B2344BE0ED741019381EAA8F7E6899F4923DD8A75CBDSA3A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27</Pages>
  <Words>5801</Words>
  <Characters>42638</Characters>
  <Application>Microsoft Office Word</Application>
  <DocSecurity>0</DocSecurity>
  <Lines>1853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70</cp:revision>
  <dcterms:created xsi:type="dcterms:W3CDTF">2014-11-15T21:43:00Z</dcterms:created>
  <dcterms:modified xsi:type="dcterms:W3CDTF">2014-11-23T15:55:00Z</dcterms:modified>
</cp:coreProperties>
</file>